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6063cb9c74ee3" w:history="1">
              <w:r>
                <w:rPr>
                  <w:rStyle w:val="Hyperlink"/>
                </w:rPr>
                <w:t>2024-2030年中国电力物流行业现状研究分析及发展趋势预测报告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6063cb9c74ee3" w:history="1">
              <w:r>
                <w:rPr>
                  <w:rStyle w:val="Hyperlink"/>
                </w:rPr>
                <w:t>2024-2030年中国电力物流行业现状研究分析及发展趋势预测报告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6063cb9c74ee3" w:history="1">
                <w:r>
                  <w:rPr>
                    <w:rStyle w:val="Hyperlink"/>
                  </w:rPr>
                  <w:t>https://www.20087.com/6/99/DianLiWuLiuShiChangDiaoYanYuQian.html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物流即电力设备和材料的运输与配送，随着全球电力基础设施的扩张和更新，其重要性日益凸显。目前，电力物流行业正面临着供应链优化、成本控制和环保标准的多重挑战。智能化物流系统，如自动化仓储和无人机配送，已经开始在部分地区试点，以提高物流效率和减少碳足迹。同时，电力物流的安全管理标准不断提高，确保了电力设备在运输过程中的完好无损。</w:t>
      </w:r>
      <w:r>
        <w:rPr>
          <w:rFonts w:hint="eastAsia"/>
        </w:rPr>
        <w:br/>
      </w:r>
      <w:r>
        <w:rPr>
          <w:rFonts w:hint="eastAsia"/>
        </w:rPr>
        <w:t>　　未来，电力物流将更加注重绿色化和数字化。通过采用清洁能源运输工具和优化配送路径，电力物流将致力于减少温室气体排放，符合可持续发展目标。同时，物联网和大数据技术的应用，将实现电力物流的全程可视化，提供实时库存管理和预测性维护，降低物流成本，提高供应链的响应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6063cb9c74ee3" w:history="1">
        <w:r>
          <w:rPr>
            <w:rStyle w:val="Hyperlink"/>
          </w:rPr>
          <w:t>2024-2030年中国电力物流行业现状研究分析及发展趋势预测报告</w:t>
        </w:r>
      </w:hyperlink>
      <w:r>
        <w:rPr>
          <w:rFonts w:hint="eastAsia"/>
        </w:rPr>
        <w:t>》对电力物流行业相关因素进行具体调查、研究、分析，洞察电力物流行业今后的发展方向、电力物流行业竞争格局的演变趋势以及电力物流技术标准、电力物流市场规模、电力物流行业潜在问题与电力物流行业发展的症结所在，评估电力物流行业投资价值、电力物流效果效益程度，提出建设性意见建议，为电力物流行业投资决策者和电力物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电力物流行业相关基础概述及研究机构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电力物流的定义及分类</w:t>
      </w:r>
      <w:r>
        <w:rPr>
          <w:rFonts w:hint="eastAsia"/>
        </w:rPr>
        <w:br/>
      </w:r>
      <w:r>
        <w:rPr>
          <w:rFonts w:hint="eastAsia"/>
        </w:rPr>
        <w:t>　　　　1.1.1 电力物流的界定</w:t>
      </w:r>
      <w:r>
        <w:rPr>
          <w:rFonts w:hint="eastAsia"/>
        </w:rPr>
        <w:br/>
      </w:r>
      <w:r>
        <w:rPr>
          <w:rFonts w:hint="eastAsia"/>
        </w:rPr>
        <w:t>　　　　1.1.2 电力物流的分类</w:t>
      </w:r>
      <w:r>
        <w:rPr>
          <w:rFonts w:hint="eastAsia"/>
        </w:rPr>
        <w:br/>
      </w:r>
      <w:r>
        <w:rPr>
          <w:rFonts w:hint="eastAsia"/>
        </w:rPr>
        <w:t>　　　　1.1.3 电力物流的特性</w:t>
      </w:r>
      <w:r>
        <w:rPr>
          <w:rFonts w:hint="eastAsia"/>
        </w:rPr>
        <w:br/>
      </w:r>
      <w:r>
        <w:rPr>
          <w:rFonts w:hint="eastAsia"/>
        </w:rPr>
        <w:t>　　1.2 电力物流行业特点分析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电力物流行业研究机构</w:t>
      </w:r>
      <w:r>
        <w:rPr>
          <w:rFonts w:hint="eastAsia"/>
        </w:rPr>
        <w:br/>
      </w:r>
      <w:r>
        <w:rPr>
          <w:rFonts w:hint="eastAsia"/>
        </w:rPr>
        <w:t>　　　　1.3.1 电力物流行业介绍</w:t>
      </w:r>
      <w:r>
        <w:rPr>
          <w:rFonts w:hint="eastAsia"/>
        </w:rPr>
        <w:br/>
      </w:r>
      <w:r>
        <w:rPr>
          <w:rFonts w:hint="eastAsia"/>
        </w:rPr>
        <w:t>　　　　1.3.2 电力物流行业研究优势</w:t>
      </w:r>
      <w:r>
        <w:rPr>
          <w:rFonts w:hint="eastAsia"/>
        </w:rPr>
        <w:br/>
      </w:r>
      <w:r>
        <w:rPr>
          <w:rFonts w:hint="eastAsia"/>
        </w:rPr>
        <w:t>　　　　1.3.3 电力物流行业研究范围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2019-2024年中国电力物流行业市场发展环境分析</w:t>
      </w:r>
      <w:r>
        <w:rPr>
          <w:rFonts w:hint="eastAsia"/>
        </w:rPr>
        <w:br/>
      </w:r>
      <w:r>
        <w:rPr>
          <w:rFonts w:hint="eastAsia"/>
        </w:rPr>
        <w:t>　　2.1 中国电力物流行业经济环境分析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中国电力物流行业政策环境分析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中国电力物流行业社会环境分析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中国电力物流行业技术环境分析</w:t>
      </w:r>
      <w:r>
        <w:rPr>
          <w:rFonts w:hint="eastAsia"/>
        </w:rPr>
        <w:br/>
      </w:r>
      <w:r>
        <w:rPr>
          <w:rFonts w:hint="eastAsia"/>
        </w:rPr>
        <w:t>　　　　2.4.1 电力物流技术分析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2、中国电力物流行业新技术研究</w:t>
      </w:r>
      <w:r>
        <w:rPr>
          <w:rFonts w:hint="eastAsia"/>
        </w:rPr>
        <w:br/>
      </w:r>
      <w:r>
        <w:rPr>
          <w:rFonts w:hint="eastAsia"/>
        </w:rPr>
        <w:t>　　　　2.4.2 电力物流技术发展水平</w:t>
      </w:r>
      <w:r>
        <w:rPr>
          <w:rFonts w:hint="eastAsia"/>
        </w:rPr>
        <w:br/>
      </w:r>
      <w:r>
        <w:rPr>
          <w:rFonts w:hint="eastAsia"/>
        </w:rPr>
        <w:t>　　　　1、中国电力物流行业技术水平所处阶段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2、与国外电力物流行业的技术差距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中国电力产业发展分析</w:t>
      </w:r>
      <w:r>
        <w:rPr>
          <w:rFonts w:hint="eastAsia"/>
        </w:rPr>
        <w:br/>
      </w:r>
      <w:r>
        <w:rPr>
          <w:rFonts w:hint="eastAsia"/>
        </w:rPr>
        <w:t>　　3.1 中国电力总体供需分析</w:t>
      </w:r>
      <w:r>
        <w:rPr>
          <w:rFonts w:hint="eastAsia"/>
        </w:rPr>
        <w:br/>
      </w:r>
      <w:r>
        <w:rPr>
          <w:rFonts w:hint="eastAsia"/>
        </w:rPr>
        <w:t>　　　　3.1.1 电力供应分析</w:t>
      </w:r>
      <w:r>
        <w:rPr>
          <w:rFonts w:hint="eastAsia"/>
        </w:rPr>
        <w:br/>
      </w:r>
      <w:r>
        <w:rPr>
          <w:rFonts w:hint="eastAsia"/>
        </w:rPr>
        <w:t>　　　　3.1.2 电力装机容量</w:t>
      </w:r>
      <w:r>
        <w:rPr>
          <w:rFonts w:hint="eastAsia"/>
        </w:rPr>
        <w:br/>
      </w:r>
      <w:r>
        <w:rPr>
          <w:rFonts w:hint="eastAsia"/>
        </w:rPr>
        <w:t>　　　　3.1.3 电力发电规模</w:t>
      </w:r>
      <w:r>
        <w:rPr>
          <w:rFonts w:hint="eastAsia"/>
        </w:rPr>
        <w:br/>
      </w:r>
      <w:r>
        <w:rPr>
          <w:rFonts w:hint="eastAsia"/>
        </w:rPr>
        <w:t>　　　　3.1.4 发电设备利用小时数</w:t>
      </w:r>
      <w:r>
        <w:rPr>
          <w:rFonts w:hint="eastAsia"/>
        </w:rPr>
        <w:br/>
      </w:r>
      <w:r>
        <w:rPr>
          <w:rFonts w:hint="eastAsia"/>
        </w:rPr>
        <w:t>　　3.2 电力消费分析</w:t>
      </w:r>
      <w:r>
        <w:rPr>
          <w:rFonts w:hint="eastAsia"/>
        </w:rPr>
        <w:br/>
      </w:r>
      <w:r>
        <w:rPr>
          <w:rFonts w:hint="eastAsia"/>
        </w:rPr>
        <w:t>　　　　3.2.1 全社会用电增速缓慢回落，四季度出现明显回升</w:t>
      </w:r>
      <w:r>
        <w:rPr>
          <w:rFonts w:hint="eastAsia"/>
        </w:rPr>
        <w:br/>
      </w:r>
      <w:r>
        <w:rPr>
          <w:rFonts w:hint="eastAsia"/>
        </w:rPr>
        <w:t>　　　　3.2.2 第三产业和城乡居民生活用电较快增长</w:t>
      </w:r>
      <w:r>
        <w:rPr>
          <w:rFonts w:hint="eastAsia"/>
        </w:rPr>
        <w:br/>
      </w:r>
      <w:r>
        <w:rPr>
          <w:rFonts w:hint="eastAsia"/>
        </w:rPr>
        <w:t>　　　　3.2.3 重工业用电增长呈现放缓态势</w:t>
      </w:r>
      <w:r>
        <w:rPr>
          <w:rFonts w:hint="eastAsia"/>
        </w:rPr>
        <w:br/>
      </w:r>
      <w:r>
        <w:rPr>
          <w:rFonts w:hint="eastAsia"/>
        </w:rPr>
        <w:t>　　　　3.2.4 西部地区用电增速和增速降幅均高于中、东部地区</w:t>
      </w:r>
      <w:r>
        <w:rPr>
          <w:rFonts w:hint="eastAsia"/>
        </w:rPr>
        <w:br/>
      </w:r>
      <w:r>
        <w:rPr>
          <w:rFonts w:hint="eastAsia"/>
        </w:rPr>
        <w:t>　　　　3.2.5 清洁能源发电量大幅增长，电力供应能力充足</w:t>
      </w:r>
      <w:r>
        <w:rPr>
          <w:rFonts w:hint="eastAsia"/>
        </w:rPr>
        <w:br/>
      </w:r>
      <w:r>
        <w:rPr>
          <w:rFonts w:hint="eastAsia"/>
        </w:rPr>
        <w:t>　　3.3 电力输送分析</w:t>
      </w:r>
      <w:r>
        <w:rPr>
          <w:rFonts w:hint="eastAsia"/>
        </w:rPr>
        <w:br/>
      </w:r>
      <w:r>
        <w:rPr>
          <w:rFonts w:hint="eastAsia"/>
        </w:rPr>
        <w:t>　　　　3.3.1 全国供电量</w:t>
      </w:r>
      <w:r>
        <w:rPr>
          <w:rFonts w:hint="eastAsia"/>
        </w:rPr>
        <w:br/>
      </w:r>
      <w:r>
        <w:rPr>
          <w:rFonts w:hint="eastAsia"/>
        </w:rPr>
        <w:t>　　　　3.3.2 全国售电量</w:t>
      </w:r>
      <w:r>
        <w:rPr>
          <w:rFonts w:hint="eastAsia"/>
        </w:rPr>
        <w:br/>
      </w:r>
      <w:r>
        <w:rPr>
          <w:rFonts w:hint="eastAsia"/>
        </w:rPr>
        <w:t>　　　　3.3.3 全国线损电量</w:t>
      </w:r>
      <w:r>
        <w:rPr>
          <w:rFonts w:hint="eastAsia"/>
        </w:rPr>
        <w:br/>
      </w:r>
      <w:r>
        <w:rPr>
          <w:rFonts w:hint="eastAsia"/>
        </w:rPr>
        <w:t>　　3.4 电力建设投资分析</w:t>
      </w:r>
      <w:r>
        <w:rPr>
          <w:rFonts w:hint="eastAsia"/>
        </w:rPr>
        <w:br/>
      </w:r>
      <w:r>
        <w:rPr>
          <w:rFonts w:hint="eastAsia"/>
        </w:rPr>
        <w:t>　　　　3.4.1 电力建设投资规模分析</w:t>
      </w:r>
      <w:r>
        <w:rPr>
          <w:rFonts w:hint="eastAsia"/>
        </w:rPr>
        <w:br/>
      </w:r>
      <w:r>
        <w:rPr>
          <w:rFonts w:hint="eastAsia"/>
        </w:rPr>
        <w:t>　　　　3.4.2 电力建设投资结构分析</w:t>
      </w:r>
      <w:r>
        <w:rPr>
          <w:rFonts w:hint="eastAsia"/>
        </w:rPr>
        <w:br/>
      </w:r>
      <w:r>
        <w:rPr>
          <w:rFonts w:hint="eastAsia"/>
        </w:rPr>
        <w:t>　　　　3.4.3 电力投资总体结构</w:t>
      </w:r>
      <w:r>
        <w:rPr>
          <w:rFonts w:hint="eastAsia"/>
        </w:rPr>
        <w:br/>
      </w:r>
      <w:r>
        <w:rPr>
          <w:rFonts w:hint="eastAsia"/>
        </w:rPr>
        <w:t>　　　　3.4.4 电源建设投资结构</w:t>
      </w:r>
      <w:r>
        <w:rPr>
          <w:rFonts w:hint="eastAsia"/>
        </w:rPr>
        <w:br/>
      </w:r>
      <w:r>
        <w:rPr>
          <w:rFonts w:hint="eastAsia"/>
        </w:rPr>
        <w:t>　　　　3.4.5 电力投资建设规模分析</w:t>
      </w:r>
      <w:r>
        <w:rPr>
          <w:rFonts w:hint="eastAsia"/>
        </w:rPr>
        <w:br/>
      </w:r>
      <w:r>
        <w:rPr>
          <w:rFonts w:hint="eastAsia"/>
        </w:rPr>
        <w:t>　　　　1、电源建设规模分析</w:t>
      </w:r>
      <w:r>
        <w:rPr>
          <w:rFonts w:hint="eastAsia"/>
        </w:rPr>
        <w:br/>
      </w:r>
      <w:r>
        <w:rPr>
          <w:rFonts w:hint="eastAsia"/>
        </w:rPr>
        <w:t>　　　　2、电网建设规模分析</w:t>
      </w:r>
      <w:r>
        <w:rPr>
          <w:rFonts w:hint="eastAsia"/>
        </w:rPr>
        <w:br/>
      </w:r>
      <w:r>
        <w:rPr>
          <w:rFonts w:hint="eastAsia"/>
        </w:rPr>
        <w:t>　　　　3.4.6 电力投资重点建设项目</w:t>
      </w:r>
      <w:r>
        <w:rPr>
          <w:rFonts w:hint="eastAsia"/>
        </w:rPr>
        <w:br/>
      </w:r>
      <w:r>
        <w:rPr>
          <w:rFonts w:hint="eastAsia"/>
        </w:rPr>
        <w:t>　　　　3.4.7 电力建设投资规划分析</w:t>
      </w:r>
      <w:r>
        <w:rPr>
          <w:rFonts w:hint="eastAsia"/>
        </w:rPr>
        <w:br/>
      </w:r>
      <w:r>
        <w:rPr>
          <w:rFonts w:hint="eastAsia"/>
        </w:rPr>
        <w:t>　　3.5 电力供需趋势预判</w:t>
      </w:r>
      <w:r>
        <w:rPr>
          <w:rFonts w:hint="eastAsia"/>
        </w:rPr>
        <w:br/>
      </w:r>
      <w:r>
        <w:rPr>
          <w:rFonts w:hint="eastAsia"/>
        </w:rPr>
        <w:t>　　　　3.5.1 电力需求预测</w:t>
      </w:r>
      <w:r>
        <w:rPr>
          <w:rFonts w:hint="eastAsia"/>
        </w:rPr>
        <w:br/>
      </w:r>
      <w:r>
        <w:rPr>
          <w:rFonts w:hint="eastAsia"/>
        </w:rPr>
        <w:t>　　　　3.5.2 电力供应预测</w:t>
      </w:r>
      <w:r>
        <w:rPr>
          <w:rFonts w:hint="eastAsia"/>
        </w:rPr>
        <w:br/>
      </w:r>
      <w:r>
        <w:rPr>
          <w:rFonts w:hint="eastAsia"/>
        </w:rPr>
        <w:t>　　　　3.5.3 电力供需形势预测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国际电力物流行业市场发展分析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2019-2024年国际电力物流行业发展现状</w:t>
      </w:r>
      <w:r>
        <w:rPr>
          <w:rFonts w:hint="eastAsia"/>
        </w:rPr>
        <w:br/>
      </w:r>
      <w:r>
        <w:rPr>
          <w:rFonts w:hint="eastAsia"/>
        </w:rPr>
        <w:t>　　　　4.1.1 国际电力物流行业发展现状</w:t>
      </w:r>
      <w:r>
        <w:rPr>
          <w:rFonts w:hint="eastAsia"/>
        </w:rPr>
        <w:br/>
      </w:r>
      <w:r>
        <w:rPr>
          <w:rFonts w:hint="eastAsia"/>
        </w:rPr>
        <w:t>　　　　4.1.2 国际电力物流行业发展规模</w:t>
      </w:r>
      <w:r>
        <w:rPr>
          <w:rFonts w:hint="eastAsia"/>
        </w:rPr>
        <w:br/>
      </w:r>
      <w:r>
        <w:rPr>
          <w:rFonts w:hint="eastAsia"/>
        </w:rPr>
        <w:t>　　　　4.1.3 国际电力物流主要技术水平</w:t>
      </w:r>
      <w:r>
        <w:rPr>
          <w:rFonts w:hint="eastAsia"/>
        </w:rPr>
        <w:br/>
      </w:r>
      <w:r>
        <w:rPr>
          <w:rFonts w:hint="eastAsia"/>
        </w:rPr>
        <w:t>　　4.2 2019-2024年国际电力物流市场总体研究</w:t>
      </w:r>
      <w:r>
        <w:rPr>
          <w:rFonts w:hint="eastAsia"/>
        </w:rPr>
        <w:br/>
      </w:r>
      <w:r>
        <w:rPr>
          <w:rFonts w:hint="eastAsia"/>
        </w:rPr>
        <w:t>　　　　4.2.1 国际电力物流市场特点</w:t>
      </w:r>
      <w:r>
        <w:rPr>
          <w:rFonts w:hint="eastAsia"/>
        </w:rPr>
        <w:br/>
      </w:r>
      <w:r>
        <w:rPr>
          <w:rFonts w:hint="eastAsia"/>
        </w:rPr>
        <w:t>　　　　4.2.2 国际电力物流市场结构</w:t>
      </w:r>
      <w:r>
        <w:rPr>
          <w:rFonts w:hint="eastAsia"/>
        </w:rPr>
        <w:br/>
      </w:r>
      <w:r>
        <w:rPr>
          <w:rFonts w:hint="eastAsia"/>
        </w:rPr>
        <w:t>　　　　4.2.3 国际电力物流市场规模</w:t>
      </w:r>
      <w:r>
        <w:rPr>
          <w:rFonts w:hint="eastAsia"/>
        </w:rPr>
        <w:br/>
      </w:r>
      <w:r>
        <w:rPr>
          <w:rFonts w:hint="eastAsia"/>
        </w:rPr>
        <w:t>　　4.3 2019-2024年国际区域电力物流行业研究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2024-2030年国际电力物流行业发展展望</w:t>
      </w:r>
      <w:r>
        <w:rPr>
          <w:rFonts w:hint="eastAsia"/>
        </w:rPr>
        <w:br/>
      </w:r>
      <w:r>
        <w:rPr>
          <w:rFonts w:hint="eastAsia"/>
        </w:rPr>
        <w:t>　　　　4.4.1 国际电力物流行业发展趋势</w:t>
      </w:r>
      <w:r>
        <w:rPr>
          <w:rFonts w:hint="eastAsia"/>
        </w:rPr>
        <w:br/>
      </w:r>
      <w:r>
        <w:rPr>
          <w:rFonts w:hint="eastAsia"/>
        </w:rPr>
        <w:t>　　　　4.4.2 国际电力物流行业规模预测</w:t>
      </w:r>
      <w:r>
        <w:rPr>
          <w:rFonts w:hint="eastAsia"/>
        </w:rPr>
        <w:br/>
      </w:r>
      <w:r>
        <w:rPr>
          <w:rFonts w:hint="eastAsia"/>
        </w:rPr>
        <w:t>　　　　4.4.3 国际电力物流行业发展机会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2019-2024年中国电力物流行业发展概述</w:t>
      </w:r>
      <w:r>
        <w:rPr>
          <w:rFonts w:hint="eastAsia"/>
        </w:rPr>
        <w:br/>
      </w:r>
      <w:r>
        <w:rPr>
          <w:rFonts w:hint="eastAsia"/>
        </w:rPr>
        <w:t>　　5.1 中国电力物流行业发展状况分析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中国电力物流行业发展阶段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中国电力物流行业发展总体概况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中国电力物流行业发展特点分析</w:t>
      </w:r>
      <w:r>
        <w:rPr>
          <w:rFonts w:hint="eastAsia"/>
        </w:rPr>
        <w:br/>
      </w:r>
      <w:r>
        <w:rPr>
          <w:rFonts w:hint="eastAsia"/>
        </w:rPr>
        <w:t>　　5.2 2019-2024年电力物流行业发展现状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2019-2024年中国电力物流行业发展热点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2019-2024年中国电力物流行业发展现状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2019-2024年中国电力物流企业发展分析</w:t>
      </w:r>
      <w:r>
        <w:rPr>
          <w:rFonts w:hint="eastAsia"/>
        </w:rPr>
        <w:br/>
      </w:r>
      <w:r>
        <w:rPr>
          <w:rFonts w:hint="eastAsia"/>
        </w:rPr>
        <w:t>　　5.3 中国电力物流行业细分市场概况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大型火电设备物流市场</w:t>
      </w:r>
      <w:r>
        <w:rPr>
          <w:rFonts w:hint="eastAsia"/>
        </w:rPr>
        <w:br/>
      </w:r>
      <w:r>
        <w:rPr>
          <w:rFonts w:hint="eastAsia"/>
        </w:rPr>
        <w:t>　　　　5.3.4 大型水电设备物流市场</w:t>
      </w:r>
      <w:r>
        <w:rPr>
          <w:rFonts w:hint="eastAsia"/>
        </w:rPr>
        <w:br/>
      </w:r>
      <w:r>
        <w:rPr>
          <w:rFonts w:hint="eastAsia"/>
        </w:rPr>
        <w:t>　　　　5.3.5 大型风电设备物流市场</w:t>
      </w:r>
      <w:r>
        <w:rPr>
          <w:rFonts w:hint="eastAsia"/>
        </w:rPr>
        <w:br/>
      </w:r>
      <w:r>
        <w:rPr>
          <w:rFonts w:hint="eastAsia"/>
        </w:rPr>
        <w:t>　　　　5.3.6 大型核电设备物流市场</w:t>
      </w:r>
      <w:r>
        <w:rPr>
          <w:rFonts w:hint="eastAsia"/>
        </w:rPr>
        <w:br/>
      </w:r>
      <w:r>
        <w:rPr>
          <w:rFonts w:hint="eastAsia"/>
        </w:rPr>
        <w:t>　　5.4 中国电力物流行业发展问题及对策建议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中国电力物流行业发展制约因素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中国电力物流行业存在问题分析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中国电力物流行业发展对策建议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中国电力物流行业运行指标分析及预测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中国电力物流行业企业数量分析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2019-2024年中国电力物流行业企业数量情况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2019-2024年中国电力物流行业企业竞争结构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2019-2024年中国电力物流行业财务指标总体分析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中国电力物流行业市场规模分析及预测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2019-2024年中国电力物流行业市场规模分析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2024-2030年中国电力物流行业市场规模预测</w:t>
      </w:r>
      <w:r>
        <w:rPr>
          <w:rFonts w:hint="eastAsia"/>
        </w:rPr>
        <w:br/>
      </w:r>
      <w:r>
        <w:rPr>
          <w:rFonts w:hint="eastAsia"/>
        </w:rPr>
        <w:t>　　6.4 中国电力物流行业市场供需分析及预测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中国电力物流行业市场供给分析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1、2019-2024年中国电力物流行业供给规模分析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2、2024-2030年中国电力物流行业供给规模预测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中国电力物流行业市场需求分析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1、2019-2024年中国电力物流行业需求规模分析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2、2024-2030年中国电力物流行业需求规模预测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中国互联网+电力物流行业发展现状及前景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互联网给电力物流行业带来的冲击和变革分析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互联网时代电力物流行业大环境变化分析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互联网给电力物流行业带来的突破机遇分析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互联网给电力物流行业带来的挑战分析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互联网+电力物流行业融合创新机会分析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中国互联网+电力物流行业市场发展现状分析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中国互联网+电力物流行业投资布局分析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1、中国互联网+电力物流行业投资切入方式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2、中国互联网+电力物流行业投资规模分析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3、中国互联网+电力物流行业投资业务布局</w:t>
      </w:r>
      <w:r>
        <w:rPr>
          <w:rFonts w:hint="eastAsia"/>
        </w:rPr>
        <w:br/>
      </w:r>
      <w:r>
        <w:rPr>
          <w:rFonts w:hint="eastAsia"/>
        </w:rPr>
        <w:t>　　　　7.2.2 电力物流行业目标客户互联网渗透率分析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中国互联网+电力物流行业市场规模分析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中国互联网+电力物流行业竞争格局分析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1、中国互联网+电力物流行业参与者结构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2、中国互联网+电力物流行业竞争者类型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3、中国互联网+电力物流行业市场占有率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中国互联网+电力物流行业市场趋势预测分析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中国互联网+电力物流行业市场增长动力分析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中国互联网+电力物流行业市场发展瓶颈剖析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中国互联网+电力物流行业市场发展趋势分析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国内电力物流典型运作模式分析</w:t>
      </w:r>
      <w:r>
        <w:rPr>
          <w:rFonts w:hint="eastAsia"/>
        </w:rPr>
        <w:br/>
      </w:r>
      <w:r>
        <w:rPr>
          <w:rFonts w:hint="eastAsia"/>
        </w:rPr>
        <w:t>　　8.1 功能物流模式分析</w:t>
      </w:r>
      <w:r>
        <w:rPr>
          <w:rFonts w:hint="eastAsia"/>
        </w:rPr>
        <w:br/>
      </w:r>
      <w:r>
        <w:rPr>
          <w:rFonts w:hint="eastAsia"/>
        </w:rPr>
        <w:t>　　　　8.1.1 功能物流模式概念</w:t>
      </w:r>
      <w:r>
        <w:rPr>
          <w:rFonts w:hint="eastAsia"/>
        </w:rPr>
        <w:br/>
      </w:r>
      <w:r>
        <w:rPr>
          <w:rFonts w:hint="eastAsia"/>
        </w:rPr>
        <w:t>　　　　8.1.2 功能物流模式优劣势分析</w:t>
      </w:r>
      <w:r>
        <w:rPr>
          <w:rFonts w:hint="eastAsia"/>
        </w:rPr>
        <w:br/>
      </w:r>
      <w:r>
        <w:rPr>
          <w:rFonts w:hint="eastAsia"/>
        </w:rPr>
        <w:t>　　　　8.1.3 功能物流模式发展空间分析</w:t>
      </w:r>
      <w:r>
        <w:rPr>
          <w:rFonts w:hint="eastAsia"/>
        </w:rPr>
        <w:br/>
      </w:r>
      <w:r>
        <w:rPr>
          <w:rFonts w:hint="eastAsia"/>
        </w:rPr>
        <w:t>　　8.2 综合物流模式分析</w:t>
      </w:r>
      <w:r>
        <w:rPr>
          <w:rFonts w:hint="eastAsia"/>
        </w:rPr>
        <w:br/>
      </w:r>
      <w:r>
        <w:rPr>
          <w:rFonts w:hint="eastAsia"/>
        </w:rPr>
        <w:t>　　　　8.2.1 综合物流模式概念</w:t>
      </w:r>
      <w:r>
        <w:rPr>
          <w:rFonts w:hint="eastAsia"/>
        </w:rPr>
        <w:br/>
      </w:r>
      <w:r>
        <w:rPr>
          <w:rFonts w:hint="eastAsia"/>
        </w:rPr>
        <w:t>　　　　8.2.2 综合物流模式优劣势分析</w:t>
      </w:r>
      <w:r>
        <w:rPr>
          <w:rFonts w:hint="eastAsia"/>
        </w:rPr>
        <w:br/>
      </w:r>
      <w:r>
        <w:rPr>
          <w:rFonts w:hint="eastAsia"/>
        </w:rPr>
        <w:t>　　　　8.2.3 综合物流模式发展空间分析</w:t>
      </w:r>
      <w:r>
        <w:rPr>
          <w:rFonts w:hint="eastAsia"/>
        </w:rPr>
        <w:br/>
      </w:r>
      <w:r>
        <w:rPr>
          <w:rFonts w:hint="eastAsia"/>
        </w:rPr>
        <w:t>　　8.3 综合代理模式分析</w:t>
      </w:r>
      <w:r>
        <w:rPr>
          <w:rFonts w:hint="eastAsia"/>
        </w:rPr>
        <w:br/>
      </w:r>
      <w:r>
        <w:rPr>
          <w:rFonts w:hint="eastAsia"/>
        </w:rPr>
        <w:t>　　　　8.3.1 综合代理物流模式概念</w:t>
      </w:r>
      <w:r>
        <w:rPr>
          <w:rFonts w:hint="eastAsia"/>
        </w:rPr>
        <w:br/>
      </w:r>
      <w:r>
        <w:rPr>
          <w:rFonts w:hint="eastAsia"/>
        </w:rPr>
        <w:t>　　　　8.3.2 综合代理物流模式优劣势分析</w:t>
      </w:r>
      <w:r>
        <w:rPr>
          <w:rFonts w:hint="eastAsia"/>
        </w:rPr>
        <w:br/>
      </w:r>
      <w:r>
        <w:rPr>
          <w:rFonts w:hint="eastAsia"/>
        </w:rPr>
        <w:t>　　　　8.3.3 综合代理物流模式发展空间分析</w:t>
      </w:r>
      <w:r>
        <w:rPr>
          <w:rFonts w:hint="eastAsia"/>
        </w:rPr>
        <w:br/>
      </w:r>
      <w:r>
        <w:rPr>
          <w:rFonts w:hint="eastAsia"/>
        </w:rPr>
        <w:t>　　8.4 集中物流模式分</w:t>
      </w:r>
      <w:r>
        <w:rPr>
          <w:rFonts w:hint="eastAsia"/>
        </w:rPr>
        <w:br/>
      </w:r>
      <w:r>
        <w:rPr>
          <w:rFonts w:hint="eastAsia"/>
        </w:rPr>
        <w:t>　　　　8.4.1 综合代理物流模式概念</w:t>
      </w:r>
      <w:r>
        <w:rPr>
          <w:rFonts w:hint="eastAsia"/>
        </w:rPr>
        <w:br/>
      </w:r>
      <w:r>
        <w:rPr>
          <w:rFonts w:hint="eastAsia"/>
        </w:rPr>
        <w:t>　　　　8.4.2 综合代理物流模式优劣势分析</w:t>
      </w:r>
      <w:r>
        <w:rPr>
          <w:rFonts w:hint="eastAsia"/>
        </w:rPr>
        <w:br/>
      </w:r>
      <w:r>
        <w:rPr>
          <w:rFonts w:hint="eastAsia"/>
        </w:rPr>
        <w:t>　　　　8.4.3 综合代理物流模式发展空间分析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中国电力物流行业竞争格局分析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电力物流行业区域分布格局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电力物流行业企业规模格局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电力物流行业企业性质格局</w:t>
      </w:r>
      <w:r>
        <w:rPr>
          <w:rFonts w:hint="eastAsia"/>
        </w:rPr>
        <w:br/>
      </w:r>
      <w:r>
        <w:rPr>
          <w:rFonts w:hint="eastAsia"/>
        </w:rPr>
        <w:t>　　9.2 中国电力物流行业竞争五力分析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电力物流行业上游议价能力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电力物流行业下游议价能力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电力物流行业新进入者威胁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电力物流行业替代产品威胁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电力物流行业现有企业竞争</w:t>
      </w:r>
      <w:r>
        <w:rPr>
          <w:rFonts w:hint="eastAsia"/>
        </w:rPr>
        <w:br/>
      </w:r>
      <w:r>
        <w:rPr>
          <w:rFonts w:hint="eastAsia"/>
        </w:rPr>
        <w:t>　　9.3 中国电力物流行业竞争SWOT分析</w:t>
      </w:r>
      <w:r>
        <w:rPr>
          <w:rFonts w:hint="eastAsia"/>
        </w:rPr>
        <w:br/>
      </w:r>
      <w:r>
        <w:rPr>
          <w:rFonts w:hint="eastAsia"/>
        </w:rPr>
        <w:t>　　　　9.3.1 电力物流行业优势分析（S）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电力物流行业劣势分析（W）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电力物流行业机会分析（O）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电力物流行业威胁分析（T）</w:t>
      </w:r>
      <w:r>
        <w:rPr>
          <w:rFonts w:hint="eastAsia"/>
        </w:rPr>
        <w:br/>
      </w:r>
      <w:r>
        <w:rPr>
          <w:rFonts w:hint="eastAsia"/>
        </w:rPr>
        <w:t>　　9.4 中国电力物流行业投资兼并重组整合分析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中国电力物流行业竞争策略建议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中国水利电力物资有限公司竞争力分析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国电物资集团有限公司竞争力分析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中国电能成套设备有限公司竞争力分析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广东省电力物资总公司竞争力分析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福建省电力大件运输有限公司竞争力分析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四川东方物流有限公司竞争力分析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湖南电力物流服务有限责任公司竞争力分析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国网四川省电力公司物资公司竞争力分析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中特物流有限公司竞争力分析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陕西省电力公司物资总公司竞争力分析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2024-2030年中国电力物流行业发展趋势与投资机会研究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2024-2030年中国电力物流行业市场发展潜力分析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中国电力物流行业市场空间分析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中国电力物流行业竞争格局变化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中国电力物流行业互联网+前景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2024-2030年中国电力物流行业发展趋势分析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中国电力物流行业品牌格局趋势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中国电力物流行业渠道分布趋势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中国电力物流行业市场趋势分析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2024-2030年中国电力物流行业投资机会与建议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中国电力物流行业前景调研展望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中国电力物流行业投资机会分析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中国电力物流行业资建议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2024-2030年中国电力物流行业投资分析与风险规避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中国电力物流行业关键成功要素分析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中国电力物流行业投资壁垒分析</w:t>
      </w:r>
      <w:r>
        <w:rPr>
          <w:rFonts w:hint="eastAsia"/>
        </w:rPr>
        <w:br/>
      </w:r>
      <w:r>
        <w:rPr>
          <w:rFonts w:hint="eastAsia"/>
        </w:rPr>
        <w:t>　　12.3 中国电力物流行业投资前景与规避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中国电力物流行业融资渠道与策略</w:t>
      </w:r>
      <w:r>
        <w:rPr>
          <w:rFonts w:hint="eastAsia"/>
        </w:rPr>
        <w:br/>
      </w:r>
      <w:r>
        <w:rPr>
          <w:rFonts w:hint="eastAsia"/>
        </w:rPr>
        <w:t>　　　　12.4.1 电力物流行业融资渠道分析</w:t>
      </w:r>
      <w:r>
        <w:rPr>
          <w:rFonts w:hint="eastAsia"/>
        </w:rPr>
        <w:br/>
      </w:r>
      <w:r>
        <w:rPr>
          <w:rFonts w:hint="eastAsia"/>
        </w:rPr>
        <w:t>　　　　12.4.2 电力物流行业融资策略分析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2024-2030年中国电力物流行业盈利模式与投资规划建议规划分析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国外电力物流行业投资现状及经营模式分析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境外电力物流行业成长情况调查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中国电力物流行业商业模式探讨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电力设备运输模式</w:t>
      </w:r>
      <w:r>
        <w:rPr>
          <w:rFonts w:hint="eastAsia"/>
        </w:rPr>
        <w:br/>
      </w:r>
      <w:r>
        <w:rPr>
          <w:rFonts w:hint="eastAsia"/>
        </w:rPr>
        <w:t>　　　　13.2.3 电力工程成本模式</w:t>
      </w:r>
      <w:r>
        <w:rPr>
          <w:rFonts w:hint="eastAsia"/>
        </w:rPr>
        <w:br/>
      </w:r>
      <w:r>
        <w:rPr>
          <w:rFonts w:hint="eastAsia"/>
        </w:rPr>
        <w:t>　　　　13.2.4 电网管理模式</w:t>
      </w:r>
      <w:r>
        <w:rPr>
          <w:rFonts w:hint="eastAsia"/>
        </w:rPr>
        <w:br/>
      </w:r>
      <w:r>
        <w:rPr>
          <w:rFonts w:hint="eastAsia"/>
        </w:rPr>
        <w:t>　　13.3 中国电力物流行业投资投资前景规划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电力物流行业特点</w:t>
      </w:r>
      <w:r>
        <w:rPr>
          <w:rFonts w:hint="eastAsia"/>
        </w:rPr>
        <w:br/>
      </w:r>
      <w:r>
        <w:rPr>
          <w:rFonts w:hint="eastAsia"/>
        </w:rPr>
        <w:t>　　图表 电力物流行业生命周期</w:t>
      </w:r>
      <w:r>
        <w:rPr>
          <w:rFonts w:hint="eastAsia"/>
        </w:rPr>
        <w:br/>
      </w:r>
      <w:r>
        <w:rPr>
          <w:rFonts w:hint="eastAsia"/>
        </w:rPr>
        <w:t>　　图表 电力物流行业产业链分析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中国电力物资及设备材料分类</w:t>
      </w:r>
      <w:r>
        <w:rPr>
          <w:rFonts w:hint="eastAsia"/>
        </w:rPr>
        <w:br/>
      </w:r>
      <w:r>
        <w:rPr>
          <w:rFonts w:hint="eastAsia"/>
        </w:rPr>
        <w:t>　　图表 中国电力系统物流结构拓扑图</w:t>
      </w:r>
      <w:r>
        <w:rPr>
          <w:rFonts w:hint="eastAsia"/>
        </w:rPr>
        <w:br/>
      </w:r>
      <w:r>
        <w:rPr>
          <w:rFonts w:hint="eastAsia"/>
        </w:rPr>
        <w:t>　　图表 第三方物流企业运作模式分析图</w:t>
      </w:r>
      <w:r>
        <w:rPr>
          <w:rFonts w:hint="eastAsia"/>
        </w:rPr>
        <w:br/>
      </w:r>
      <w:r>
        <w:rPr>
          <w:rFonts w:hint="eastAsia"/>
        </w:rPr>
        <w:t>　　图表 功能物流模式优劣势分析</w:t>
      </w:r>
      <w:r>
        <w:rPr>
          <w:rFonts w:hint="eastAsia"/>
        </w:rPr>
        <w:br/>
      </w:r>
      <w:r>
        <w:rPr>
          <w:rFonts w:hint="eastAsia"/>
        </w:rPr>
        <w:t>　　图表 综合物流模式优劣势分析</w:t>
      </w:r>
      <w:r>
        <w:rPr>
          <w:rFonts w:hint="eastAsia"/>
        </w:rPr>
        <w:br/>
      </w:r>
      <w:r>
        <w:rPr>
          <w:rFonts w:hint="eastAsia"/>
        </w:rPr>
        <w:t>　　图表 综合代理模式优劣势分析</w:t>
      </w:r>
      <w:r>
        <w:rPr>
          <w:rFonts w:hint="eastAsia"/>
        </w:rPr>
        <w:br/>
      </w:r>
      <w:r>
        <w:rPr>
          <w:rFonts w:hint="eastAsia"/>
        </w:rPr>
        <w:t>　　图表 集中物流模式优劣势分析</w:t>
      </w:r>
      <w:r>
        <w:rPr>
          <w:rFonts w:hint="eastAsia"/>
        </w:rPr>
        <w:br/>
      </w:r>
      <w:r>
        <w:rPr>
          <w:rFonts w:hint="eastAsia"/>
        </w:rPr>
        <w:t>　　图表 重车重心高与限速的关系</w:t>
      </w:r>
      <w:r>
        <w:rPr>
          <w:rFonts w:hint="eastAsia"/>
        </w:rPr>
        <w:br/>
      </w:r>
      <w:r>
        <w:rPr>
          <w:rFonts w:hint="eastAsia"/>
        </w:rPr>
        <w:t>　　图表 电力大件公路运输安全因素分析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2019-2024年电力物流行业市场规模分析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2024-2030年电力物流行业市场规模预测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2024-2030年中国电力物流行业供给规模预测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2024-2030年中国电力物流行业需求规模预测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2019-2024年中国电力物流行业企业竞争结构</w:t>
      </w:r>
      <w:r>
        <w:rPr>
          <w:rFonts w:hint="eastAsia"/>
        </w:rPr>
        <w:br/>
      </w:r>
      <w:r>
        <w:rPr>
          <w:rFonts w:hint="eastAsia"/>
        </w:rPr>
        <w:t>　　图表 中国电力物流行业盈利能力分析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中国电力物流行业运营能力分析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中国电力物流行业偿债能力分析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中国电力物流行业发展能力分析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中国电力物流行业经营效益分析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2019-2024年电力物流行业重要数据指标比较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2024-2030年中国电力物流行业发展趋势预测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6063cb9c74ee3" w:history="1">
        <w:r>
          <w:rPr>
            <w:rStyle w:val="Hyperlink"/>
          </w:rPr>
          <w:t>2024-2030年中国电力物流行业现状研究分析及发展趋势预测报告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6063cb9c74ee3" w:history="1">
        <w:r>
          <w:rPr>
            <w:rStyle w:val="Hyperlink"/>
          </w:rPr>
          <w:t>https://www.20087.com/6/99/DianLiWuLiuShiChangDiaoYanYuQian.html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2484c17114a09" w:history="1">
      <w:r>
        <w:rPr>
          <w:rStyle w:val="Hyperlink"/>
        </w:rPr>
        <w:t>2024-2030年中国电力物流行业现状研究分析及发展趋势预测报告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LiWuLiuShiChangDiaoYanYuQian.html" TargetMode="External" Id="Rc686063cb9c7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LiWuLiuShiChangDiaoYanYuQian.html" TargetMode="External" Id="R8742484c1711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2024-05-19T06:41:00Z</dcterms:created>
  <dcterms:modified xsi:type="dcterms:W3CDTF">2024-05-19T07:41:00Z</dcterms:modified>
  <dc:subject>2024-2030年中国电力物流行业现状研究分析及发展趋势预测报告</dc:subject>
  <dc:title>2024-2030年中国电力物流行业现状研究分析及发展趋势预测报告</dc:title>
  <cp:keywords>2024-2030年中国电力物流行业现状研究分析及发展趋势预测报告</cp:keywords>
  <dc:description>2024-2030年中国电力物流行业现状研究分析及发展趋势预测报告</dc:description>
</cp:coreProperties>
</file>