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db126e2e540e7" w:history="1">
              <w:r>
                <w:rPr>
                  <w:rStyle w:val="Hyperlink"/>
                </w:rPr>
                <w:t>中国颜色分选机行业调研与前景趋势预测报告（2025-2031年）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db126e2e540e7" w:history="1">
              <w:r>
                <w:rPr>
                  <w:rStyle w:val="Hyperlink"/>
                </w:rPr>
                <w:t>中国颜色分选机行业调研与前景趋势预测报告（2025-2031年）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db126e2e540e7" w:history="1">
                <w:r>
                  <w:rPr>
                    <w:rStyle w:val="Hyperlink"/>
                  </w:rPr>
                  <w:t>https://www.20087.com/6/89/YanSeFenXuanJiShiChangXianZhuangHeQianJing.html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色分选机是一种用于农产品、食品、矿产等行业中的物料颜色分选设备，通过光电检测技术将不同颜色的物料分离出来。近年来，随着食品质量和安全标准的提高，颜色分选机在食品加工行业中的应用日益广泛。当前市场上，颜色分选机不仅在分选精度上有所提高，而且在处理速度和稳定性方面也有所改善。此外，随着机器视觉技术的进步，颜色分选机的功能也在不断扩展，如增加了异物检测和形状分析等功能。</w:t>
      </w:r>
      <w:r>
        <w:rPr>
          <w:rFonts w:hint="eastAsia"/>
        </w:rPr>
        <w:br/>
      </w:r>
      <w:r>
        <w:rPr>
          <w:rFonts w:hint="eastAsia"/>
        </w:rPr>
        <w:t>　　未来，颜色分选机的发展将更加注重智能化和多功能化。一方面，随着人工智能和深度学习技术的应用，颜色分选机将能够更准确地识别和分类不同颜色和形状的物料，提高分选效率和准确性。另一方面，随着消费者对食品品质要求的提高，颜色分选机将集成更多高级功能，如在线质量检测和实时数据反馈，以确保产品质量的一致性和安全性。此外，随着物联网技术的发展，颜色分选机将实现远程监控和智能维护，提高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db126e2e540e7" w:history="1">
        <w:r>
          <w:rPr>
            <w:rStyle w:val="Hyperlink"/>
          </w:rPr>
          <w:t>中国颜色分选机行业调研与前景趋势预测报告（2025-2031年）</w:t>
        </w:r>
      </w:hyperlink>
      <w:r>
        <w:rPr>
          <w:rFonts w:hint="eastAsia"/>
        </w:rPr>
        <w:t>》依托权威机构及行业协会数据，结合颜色分选机行业的宏观环境与微观实践，从颜色分选机市场规模、市场需求、技术现状及产业链结构等多维度进行了系统调研与分析。报告通过严谨的研究方法与翔实的数据支持，辅以直观图表，全面剖析了颜色分选机行业发展趋势、重点企业表现及市场竞争格局，并通过SWOT分析揭示了行业机遇与潜在风险，为颜色分选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颜色分选机行业界定及应用</w:t>
      </w:r>
      <w:r>
        <w:rPr>
          <w:rFonts w:hint="eastAsia"/>
        </w:rPr>
        <w:br/>
      </w:r>
      <w:r>
        <w:rPr>
          <w:rFonts w:hint="eastAsia"/>
        </w:rPr>
        <w:t>　　第一节 颜色分选机行业定义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颜色分选机主要应用领域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2024-2025年全球颜色分选机行业发展状况分析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2024-2025年全球颜色分选机行业运行概况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2019-2024年全球颜色分选机行业市场规模分析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全球主要地区颜色分选机行业运行情况分析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2025-2031年全球颜色分选机行业发展趋势预测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2024-2025年中国颜色分选机发展环境分析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颜色分选机行业相关政策、标准</w:t>
      </w:r>
      <w:r>
        <w:rPr>
          <w:rFonts w:hint="eastAsia"/>
        </w:rPr>
        <w:br/>
      </w:r>
      <w:r>
        <w:rPr>
          <w:rFonts w:hint="eastAsia"/>
        </w:rPr>
        <w:t>　　第三节 颜色分选机行业相关发展规划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2024-2025年中国颜色分选机行业现状调研分析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中国颜色分选机行业发展现状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一、2024-2025年颜色分选机行业品牌发展现状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二、2024-2025年颜色分选机行业需求市场现状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三、2024-2025年颜色分选机市场需求层次分析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四、2024-2025年中国颜色分选机市场走向分析</w:t>
      </w:r>
      <w:r>
        <w:rPr>
          <w:rFonts w:hint="eastAsia"/>
        </w:rPr>
        <w:br/>
      </w:r>
      <w:r>
        <w:rPr>
          <w:rFonts w:hint="eastAsia"/>
        </w:rPr>
        <w:t>　　第二节 中国颜色分选机产品技术分析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一、2024-2025年颜色分选机产品技术变化特点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二、2024-2025年颜色分选机产品市场的新技术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三、2024-2025年颜色分选机产品市场现状分析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中国颜色分选机行业存在的问题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一、2024-2025年颜色分选机产品市场存在的主要问题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二、2024-2025年国内颜色分选机产品市场的三大瓶颈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三、2024-2025年颜色分选机产品市场遭遇的规模难题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对中国颜色分选机市场的分析及思考</w:t>
      </w:r>
      <w:r>
        <w:rPr>
          <w:rFonts w:hint="eastAsia"/>
        </w:rPr>
        <w:br/>
      </w:r>
      <w:r>
        <w:rPr>
          <w:rFonts w:hint="eastAsia"/>
        </w:rPr>
        <w:t>　　　　一、颜色分选机市场特点</w:t>
      </w:r>
      <w:r>
        <w:rPr>
          <w:rFonts w:hint="eastAsia"/>
        </w:rPr>
        <w:br/>
      </w:r>
      <w:r>
        <w:rPr>
          <w:rFonts w:hint="eastAsia"/>
        </w:rPr>
        <w:t>　　　　二、颜色分选机市场分析</w:t>
      </w:r>
      <w:r>
        <w:rPr>
          <w:rFonts w:hint="eastAsia"/>
        </w:rPr>
        <w:br/>
      </w:r>
      <w:r>
        <w:rPr>
          <w:rFonts w:hint="eastAsia"/>
        </w:rPr>
        <w:t>　　　　三、颜色分选机市场变化的方向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四、中国颜色分选机行业发展的新思路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五、对中国颜色分选机行业发展的思考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中国颜色分选机行业市场供需现状调研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2024-2025年中国颜色分选机市场现状分析</w:t>
      </w:r>
      <w:r>
        <w:rPr>
          <w:rFonts w:hint="eastAsia"/>
        </w:rPr>
        <w:br/>
      </w:r>
      <w:r>
        <w:rPr>
          <w:rFonts w:hint="eastAsia"/>
        </w:rPr>
        <w:t>　　第二节 中国颜色分选机行业产量情况分析及预测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一、颜色分选机总体产能规模</w:t>
      </w:r>
      <w:r>
        <w:rPr>
          <w:rFonts w:hint="eastAsia"/>
        </w:rPr>
        <w:br/>
      </w:r>
      <w:r>
        <w:rPr>
          <w:rFonts w:hint="eastAsia"/>
        </w:rPr>
        <w:t>　　　　二、颜色分选机生产区域分布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三、2019-2024年中国颜色分选机产量统计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四、2025-2031年中国颜色分选机产量预测</w:t>
      </w:r>
      <w:r>
        <w:rPr>
          <w:rFonts w:hint="eastAsia"/>
        </w:rPr>
        <w:br/>
      </w:r>
      <w:r>
        <w:rPr>
          <w:rFonts w:hint="eastAsia"/>
        </w:rPr>
        <w:t>　　第三节 中国颜色分选机市场需求分析及预测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一、中国颜色分选机市场需求特点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二、2019-2024年中国颜色分选机市场需求量统计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三、2025-2031年中国颜色分选机市场需求量预测</w:t>
      </w:r>
      <w:r>
        <w:rPr>
          <w:rFonts w:hint="eastAsia"/>
        </w:rPr>
        <w:br/>
      </w:r>
      <w:r>
        <w:rPr>
          <w:rFonts w:hint="eastAsia"/>
        </w:rPr>
        <w:t>　　第四节 中国颜色分选机价格趋势分析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一、2019-2024年中国颜色分选机市场价格趋势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二、2025-2031年中国颜色分选机市场价格走势预测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中国颜色分选机进出口分析</w:t>
      </w:r>
      <w:r>
        <w:rPr>
          <w:rFonts w:hint="eastAsia"/>
        </w:rPr>
        <w:br/>
      </w:r>
      <w:r>
        <w:rPr>
          <w:rFonts w:hint="eastAsia"/>
        </w:rPr>
        <w:t>　　第一节 颜色分选机进口情况分析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颜色分选机出口情况分析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影响颜色分选机进出口因素分析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中国颜色分选机行业主要指标监测分析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2019-2024年中国颜色分选机行业规模情况分析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2019-2024年中国颜色分选机行业财务能力分析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2024-2025年颜色分选机行业细分产品调研</w:t>
      </w:r>
      <w:r>
        <w:rPr>
          <w:rFonts w:hint="eastAsia"/>
        </w:rPr>
        <w:br/>
      </w:r>
      <w:r>
        <w:rPr>
          <w:rFonts w:hint="eastAsia"/>
        </w:rPr>
        <w:t>　　第一节 颜色分选机细分产品结构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2024-2025年颜色分选机行业上下游发展情况分析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颜色分选机行业上游产业发展分析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颜色分选机行业下游产业发展分析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中国颜色分选机行业重点地区发展分析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2024-2025年颜色分选机行业重点区域市场结构调研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**地区颜色分选机市场容量分析</w:t>
      </w:r>
      <w:r>
        <w:rPr>
          <w:rFonts w:hint="eastAsia"/>
        </w:rPr>
        <w:br/>
      </w:r>
      <w:r>
        <w:rPr>
          <w:rFonts w:hint="eastAsia"/>
        </w:rPr>
        <w:t>　　第三节 **地区颜色分选机市场容量分析</w:t>
      </w:r>
      <w:r>
        <w:rPr>
          <w:rFonts w:hint="eastAsia"/>
        </w:rPr>
        <w:br/>
      </w:r>
      <w:r>
        <w:rPr>
          <w:rFonts w:hint="eastAsia"/>
        </w:rPr>
        <w:t>　　第四节 **地区颜色分选机市场容量分析</w:t>
      </w:r>
      <w:r>
        <w:rPr>
          <w:rFonts w:hint="eastAsia"/>
        </w:rPr>
        <w:br/>
      </w:r>
      <w:r>
        <w:rPr>
          <w:rFonts w:hint="eastAsia"/>
        </w:rPr>
        <w:t>　　第五节 **地区颜色分选机市场容量分析</w:t>
      </w:r>
      <w:r>
        <w:rPr>
          <w:rFonts w:hint="eastAsia"/>
        </w:rPr>
        <w:br/>
      </w:r>
      <w:r>
        <w:rPr>
          <w:rFonts w:hint="eastAsia"/>
        </w:rPr>
        <w:t>　　第六节 **地区颜色分选机市场容量分析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颜色分选机行业重点企业竞争力分析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三、企业颜色分选机经营状况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三、企业颜色分选机经营状况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三、企业颜色分选机经营状况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三、企业颜色分选机经营状况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三、企业颜色分选机经营状况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三、企业颜色分选机经营状况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2024-2025年颜色分选机行业企业经营策略研究分析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颜色分选机企业多样化经营策略分析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一、颜色分选机企业多样化经营情况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二、现行颜色分选机行业多样化经营的方向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大型颜色分选机企业集团未来发展策略分析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对中小颜色分选机企业生产经营的建议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2024-2025年颜色分选机行业前景及投资风险预警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2025年颜色分选机市场前景分析</w:t>
      </w:r>
      <w:r>
        <w:rPr>
          <w:rFonts w:hint="eastAsia"/>
        </w:rPr>
        <w:br/>
      </w:r>
      <w:r>
        <w:rPr>
          <w:rFonts w:hint="eastAsia"/>
        </w:rPr>
        <w:t>　　第二节 2025年颜色分选机行业发展趋势预测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影响颜色分选机行业发展的主要因素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一、2025年影响颜色分选机行业运行的有利因素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二、2025年影响颜色分选机行业运行的稳定因素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三、2025年影响颜色分选机行业运行的不利因素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四、2025年中国颜色分选机行业发展面临的挑战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五、2025年中国颜色分选机行业发展面临的机遇</w:t>
      </w:r>
      <w:r>
        <w:rPr>
          <w:rFonts w:hint="eastAsia"/>
        </w:rPr>
        <w:br/>
      </w:r>
      <w:r>
        <w:rPr>
          <w:rFonts w:hint="eastAsia"/>
        </w:rPr>
        <w:t>　　第四节 颜色分选机行业投资风险预警</w:t>
      </w:r>
      <w:r>
        <w:rPr>
          <w:rFonts w:hint="eastAsia"/>
        </w:rPr>
        <w:br/>
      </w:r>
      <w:r>
        <w:rPr>
          <w:rFonts w:hint="eastAsia"/>
        </w:rPr>
        <w:t>　　　　一、颜色分选机行业市场风险预测</w:t>
      </w:r>
      <w:r>
        <w:rPr>
          <w:rFonts w:hint="eastAsia"/>
        </w:rPr>
        <w:br/>
      </w:r>
      <w:r>
        <w:rPr>
          <w:rFonts w:hint="eastAsia"/>
        </w:rPr>
        <w:t>　　　　二、颜色分选机行业政策风险预测</w:t>
      </w:r>
      <w:r>
        <w:rPr>
          <w:rFonts w:hint="eastAsia"/>
        </w:rPr>
        <w:br/>
      </w:r>
      <w:r>
        <w:rPr>
          <w:rFonts w:hint="eastAsia"/>
        </w:rPr>
        <w:t>　　　　三、颜色分选机行业经营风险预测</w:t>
      </w:r>
      <w:r>
        <w:rPr>
          <w:rFonts w:hint="eastAsia"/>
        </w:rPr>
        <w:br/>
      </w:r>
      <w:r>
        <w:rPr>
          <w:rFonts w:hint="eastAsia"/>
        </w:rPr>
        <w:t>　　　　四、颜色分选机行业技术风险预测</w:t>
      </w:r>
      <w:r>
        <w:rPr>
          <w:rFonts w:hint="eastAsia"/>
        </w:rPr>
        <w:br/>
      </w:r>
      <w:r>
        <w:rPr>
          <w:rFonts w:hint="eastAsia"/>
        </w:rPr>
        <w:t>　　　　五、颜色分选机行业竞争风险预测</w:t>
      </w:r>
      <w:r>
        <w:rPr>
          <w:rFonts w:hint="eastAsia"/>
        </w:rPr>
        <w:br/>
      </w:r>
      <w:r>
        <w:rPr>
          <w:rFonts w:hint="eastAsia"/>
        </w:rPr>
        <w:t>　　　　六、颜色分选机行业其他风险预测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2025-2031年颜色分选机投资建议</w:t>
      </w:r>
      <w:r>
        <w:rPr>
          <w:rFonts w:hint="eastAsia"/>
        </w:rPr>
        <w:br/>
      </w:r>
      <w:r>
        <w:rPr>
          <w:rFonts w:hint="eastAsia"/>
        </w:rPr>
        <w:t>　　第一节 2024-2025年颜色分选机行业投资环境分析</w:t>
      </w:r>
      <w:r>
        <w:rPr>
          <w:rFonts w:hint="eastAsia"/>
        </w:rPr>
        <w:br/>
      </w:r>
      <w:r>
        <w:rPr>
          <w:rFonts w:hint="eastAsia"/>
        </w:rPr>
        <w:t>　　第二节 颜色分选机行业投资进入壁垒分析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颜色分选机行业历程</w:t>
      </w:r>
      <w:r>
        <w:rPr>
          <w:rFonts w:hint="eastAsia"/>
        </w:rPr>
        <w:br/>
      </w:r>
      <w:r>
        <w:rPr>
          <w:rFonts w:hint="eastAsia"/>
        </w:rPr>
        <w:t>　　图表 颜色分选机行业生命周期</w:t>
      </w:r>
      <w:r>
        <w:rPr>
          <w:rFonts w:hint="eastAsia"/>
        </w:rPr>
        <w:br/>
      </w:r>
      <w:r>
        <w:rPr>
          <w:rFonts w:hint="eastAsia"/>
        </w:rPr>
        <w:t>　　图表 颜色分选机行业产业链分析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2019-2024年中国颜色分选机行业市场规模及增长情况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2019-2024年颜色分选机行业市场容量分析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2019-2024年中国颜色分选机行业产能统计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2019-2024年中国颜色分选机行业产量及增长趋势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2019-2024年中国颜色分选机市场需求量及增速统计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2025年中国颜色分选机行业需求领域分布格局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2019-2024年中国颜色分选机行业销售收入分析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2019-2024年中国颜色分选机行业盈利情况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2019-2024年中国颜色分选机行业利润总额统计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2019-2024年中国颜色分选机进口数量分析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2019-2024年中国颜色分选机进口金额分析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2019-2024年中国颜色分选机出口数量分析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2019-2024年中国颜色分选机出口金额分析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2025年中国颜色分选机进口国家及地区分析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2025年中国颜色分选机出口国家及地区分析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2019-2024年中国颜色分选机行业企业数量情况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2019-2024年中国颜色分选机行业企业平均规模情况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**地区颜色分选机市场规模及增长情况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**地区颜色分选机行业市场需求情况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**地区颜色分选机市场规模及增长情况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**地区颜色分选机行业市场需求情况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**地区颜色分选机市场规模及增长情况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**地区颜色分选机行业市场需求情况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**地区颜色分选机市场规模及增长情况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**地区颜色分选机行业市场需求情况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颜色分选机重点企业（一）基本信息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颜色分选机重点企业（一）经营情况分析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颜色分选机重点企业（一）主要经济指标情况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颜色分选机重点企业（二）经营情况分析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颜色分选机重点企业（二）主要经济指标情况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颜色分选机重点企业（三）经营情况分析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颜色分选机重点企业（三）主要经济指标情况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2025-2031年中国颜色分选机行业产能预测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2025-2031年中国颜色分选机行业产量预测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2025-2031年中国颜色分选机市场需求量预测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2025-2031年中国颜色分选机行业供需平衡预测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2025-2031年中国颜色分选机行业市场容量预测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2025-2031年中国颜色分选机行业市场规模预测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2025年中国颜色分选机市场前景分析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2025年中国颜色分选机发展趋势预测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db126e2e540e7" w:history="1">
        <w:r>
          <w:rPr>
            <w:rStyle w:val="Hyperlink"/>
          </w:rPr>
          <w:t>中国颜色分选机行业调研与前景趋势预测报告（2025-2031年）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db126e2e540e7" w:history="1">
        <w:r>
          <w:rPr>
            <w:rStyle w:val="Hyperlink"/>
          </w:rPr>
          <w:t>https://www.20087.com/6/89/YanSeFenXuanJiShiChangXianZhuangHeQianJing.html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热点：小型色选机的价格、颜色分选机组成、塑料静电分选机、色选机能选几种颜色、分选机设备、颜色挑选机器、十大色选机、色选机如何颜色识别、最好的色选机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6fc2fe1f54768" w:history="1">
      <w:r>
        <w:rPr>
          <w:rStyle w:val="Hyperlink"/>
        </w:rPr>
        <w:t>中国颜色分选机行业调研与前景趋势预测报告（2025-2031年）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anSeFenXuanJiShiChangXianZhuangHeQianJing.html" TargetMode="External" Id="Raa5db126e2e5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anSeFenXuanJiShiChangXianZhuangHeQianJing.html" TargetMode="External" Id="R9086fc2fe1f5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2024-07-18T04:08:00Z</dcterms:created>
  <dcterms:modified xsi:type="dcterms:W3CDTF">2024-07-18T05:08:00Z</dcterms:modified>
  <dc:subject>中国颜色分选机行业调研与前景趋势预测报告（2025-2031年）</dc:subject>
  <dc:title>中国颜色分选机行业调研与前景趋势预测报告（2025-2031年）</dc:title>
  <cp:keywords>中国颜色分选机行业调研与前景趋势预测报告（2025-2031年）</cp:keywords>
  <dc:description>中国颜色分选机行业调研与前景趋势预测报告（2025-2031年）</dc:description>
</cp:coreProperties>
</file>