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a396c9c4d4c0b" w:history="1">
              <w:r>
                <w:rPr>
                  <w:rStyle w:val="Hyperlink"/>
                </w:rPr>
                <w:t>全球与中国高性能纤维市场研究分析及趋势预测报告（2024-2030年）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a396c9c4d4c0b" w:history="1">
              <w:r>
                <w:rPr>
                  <w:rStyle w:val="Hyperlink"/>
                </w:rPr>
                <w:t>全球与中国高性能纤维市场研究分析及趋势预测报告（2024-2030年）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a396c9c4d4c0b" w:history="1">
                <w:r>
                  <w:rPr>
                    <w:rStyle w:val="Hyperlink"/>
                  </w:rPr>
                  <w:t>https://www.20087.com/6/19/GaoXingNengXianWeiHangYeFaZhanQuShi.html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是先进复合材料的基础，广泛应用于航空航天、汽车、体育器材和防护装备等领域。目前，高性能纤维产业正经历从传统碳纤维和芳纶纤维向新型材料的拓展，如聚酰亚胺纤维、碳纳米管纤维等，这些新型纤维在强度、韧性、导电性和耐高温性方面具有更优异的性能。同时，3D打印技术的应用，使得高性能纤维复合材料的制造更加灵活，满足了复杂结构件的生产需求。</w:t>
      </w:r>
      <w:r>
        <w:rPr>
          <w:rFonts w:hint="eastAsia"/>
        </w:rPr>
        <w:br/>
      </w:r>
      <w:r>
        <w:rPr>
          <w:rFonts w:hint="eastAsia"/>
        </w:rPr>
        <w:t>　　未来，高性能纤维行业将更加注重轻量化和多功能化。一方面，通过纳米技术的融合，开发出更轻、更强的复合材料，以满足新能源汽车和无人机等新兴领域对轻量化的需求。另一方面，智能纤维的出现，如导电纤维和形状记忆纤维，将为材料赋予感知和响应外部刺激的能力，拓展在智能穿戴和医疗设备中的应用。此外，循环经济理念的推广，促使行业探索高性能纤维的回收和再利用途径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a396c9c4d4c0b" w:history="1">
        <w:r>
          <w:rPr>
            <w:rStyle w:val="Hyperlink"/>
          </w:rPr>
          <w:t>全球与中国高性能纤维市场研究分析及趋势预测报告（2024-2030年）</w:t>
        </w:r>
      </w:hyperlink>
      <w:r>
        <w:rPr>
          <w:rFonts w:hint="eastAsia"/>
        </w:rPr>
        <w:t>》通过严谨的内容、翔实的分析、权威的数据和直观的图表，全面解析了高性能纤维行业的市场规模、需求变化、价格波动以及产业链构成。高性能纤维报告深入剖析了当前市场现状，科学预测了未来高性能纤维市场前景与发展趋势，特别关注了高性能纤维细分市场的机会与挑战。同时，对高性能纤维重点企业的竞争地位、品牌影响力和市场集中度进行了全面评估。高性能纤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中国高性能纤维概述</w:t>
      </w:r>
      <w:r>
        <w:rPr>
          <w:rFonts w:hint="eastAsia"/>
        </w:rPr>
        <w:br/>
      </w:r>
      <w:r>
        <w:rPr>
          <w:rFonts w:hint="eastAsia"/>
        </w:rPr>
        <w:t>　　第一节 高性能纤维行业定义</w:t>
      </w:r>
      <w:r>
        <w:rPr>
          <w:rFonts w:hint="eastAsia"/>
        </w:rPr>
        <w:br/>
      </w:r>
      <w:r>
        <w:rPr>
          <w:rFonts w:hint="eastAsia"/>
        </w:rPr>
        <w:t>　　第二节 高性能纤维行业发展特性</w:t>
      </w:r>
      <w:r>
        <w:rPr>
          <w:rFonts w:hint="eastAsia"/>
        </w:rPr>
        <w:br/>
      </w:r>
      <w:r>
        <w:rPr>
          <w:rFonts w:hint="eastAsia"/>
        </w:rPr>
        <w:t>　　第三节 高性能纤维产业链分析</w:t>
      </w:r>
      <w:r>
        <w:rPr>
          <w:rFonts w:hint="eastAsia"/>
        </w:rPr>
        <w:br/>
      </w:r>
      <w:r>
        <w:rPr>
          <w:rFonts w:hint="eastAsia"/>
        </w:rPr>
        <w:t>　　第四节 高性能纤维行业生命周期分析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2023-2024年全球主要高性能纤维市场发展概况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欧洲地区主要国家高性能纤维市场概况</w:t>
      </w:r>
      <w:r>
        <w:rPr>
          <w:rFonts w:hint="eastAsia"/>
        </w:rPr>
        <w:br/>
      </w:r>
      <w:r>
        <w:rPr>
          <w:rFonts w:hint="eastAsia"/>
        </w:rPr>
        <w:t>　　第三节 北美地区高性能纤维市场概况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亚洲地区主要国家高性能纤维市场概况</w:t>
      </w:r>
      <w:r>
        <w:rPr>
          <w:rFonts w:hint="eastAsia"/>
        </w:rPr>
        <w:br/>
      </w:r>
      <w:r>
        <w:rPr>
          <w:rFonts w:hint="eastAsia"/>
        </w:rPr>
        <w:t>　　第五节 全球高性能纤维市场发展预测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2023-2024年中国高性能纤维发展环境分析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2023-2024年中国高性能纤维技术发展分析</w:t>
      </w:r>
      <w:r>
        <w:rPr>
          <w:rFonts w:hint="eastAsia"/>
        </w:rPr>
        <w:br/>
      </w:r>
      <w:r>
        <w:rPr>
          <w:rFonts w:hint="eastAsia"/>
        </w:rPr>
        <w:t>　　第一节 当前高性能纤维技术发展现状分析</w:t>
      </w:r>
      <w:r>
        <w:rPr>
          <w:rFonts w:hint="eastAsia"/>
        </w:rPr>
        <w:br/>
      </w:r>
      <w:r>
        <w:rPr>
          <w:rFonts w:hint="eastAsia"/>
        </w:rPr>
        <w:t>　　第二节 高性能纤维生产中需注意的问题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高性能纤维行业主要技术发展趋势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2023-2024年高性能纤维市场特性分析</w:t>
      </w:r>
      <w:r>
        <w:rPr>
          <w:rFonts w:hint="eastAsia"/>
        </w:rPr>
        <w:br/>
      </w:r>
      <w:r>
        <w:rPr>
          <w:rFonts w:hint="eastAsia"/>
        </w:rPr>
        <w:t>　　第一节 高性能纤维行业集中度分析</w:t>
      </w:r>
      <w:r>
        <w:rPr>
          <w:rFonts w:hint="eastAsia"/>
        </w:rPr>
        <w:br/>
      </w:r>
      <w:r>
        <w:rPr>
          <w:rFonts w:hint="eastAsia"/>
        </w:rPr>
        <w:t>　　第二节 高性能纤维行业SWOT分析</w:t>
      </w:r>
      <w:r>
        <w:rPr>
          <w:rFonts w:hint="eastAsia"/>
        </w:rPr>
        <w:br/>
      </w:r>
      <w:r>
        <w:rPr>
          <w:rFonts w:hint="eastAsia"/>
        </w:rPr>
        <w:t>　　　　一、高性能纤维行业优势</w:t>
      </w:r>
      <w:r>
        <w:rPr>
          <w:rFonts w:hint="eastAsia"/>
        </w:rPr>
        <w:br/>
      </w:r>
      <w:r>
        <w:rPr>
          <w:rFonts w:hint="eastAsia"/>
        </w:rPr>
        <w:t>　　　　二、高性能纤维行业劣势</w:t>
      </w:r>
      <w:r>
        <w:rPr>
          <w:rFonts w:hint="eastAsia"/>
        </w:rPr>
        <w:br/>
      </w:r>
      <w:r>
        <w:rPr>
          <w:rFonts w:hint="eastAsia"/>
        </w:rPr>
        <w:t>　　　　三、高性能纤维行业机会</w:t>
      </w:r>
      <w:r>
        <w:rPr>
          <w:rFonts w:hint="eastAsia"/>
        </w:rPr>
        <w:br/>
      </w:r>
      <w:r>
        <w:rPr>
          <w:rFonts w:hint="eastAsia"/>
        </w:rPr>
        <w:t>　　　　四、高性能纤维行业风险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中国高性能纤维发展现状</w:t>
      </w:r>
      <w:r>
        <w:rPr>
          <w:rFonts w:hint="eastAsia"/>
        </w:rPr>
        <w:br/>
      </w:r>
      <w:r>
        <w:rPr>
          <w:rFonts w:hint="eastAsia"/>
        </w:rPr>
        <w:t>　　第一节 2023-2024年中国高性能纤维市场现状分析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中国高性能纤维产量分析及预测</w:t>
      </w:r>
      <w:r>
        <w:rPr>
          <w:rFonts w:hint="eastAsia"/>
        </w:rPr>
        <w:br/>
      </w:r>
      <w:r>
        <w:rPr>
          <w:rFonts w:hint="eastAsia"/>
        </w:rPr>
        <w:t>　　　　一、高性能纤维总体产能规模</w:t>
      </w:r>
      <w:r>
        <w:rPr>
          <w:rFonts w:hint="eastAsia"/>
        </w:rPr>
        <w:br/>
      </w:r>
      <w:r>
        <w:rPr>
          <w:rFonts w:hint="eastAsia"/>
        </w:rPr>
        <w:t>　　　　二、高性能纤维生产区域分布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三、2019-2024年中国高性能纤维产量统计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四、2024-2030年中国高性能纤维产量预测</w:t>
      </w:r>
      <w:r>
        <w:rPr>
          <w:rFonts w:hint="eastAsia"/>
        </w:rPr>
        <w:br/>
      </w:r>
      <w:r>
        <w:rPr>
          <w:rFonts w:hint="eastAsia"/>
        </w:rPr>
        <w:t>　　第三节 中国高性能纤维市场需求分析及预测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三、2024-2030年中国高性能纤维市场需求量预测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一、2019-2024年中国高性能纤维市场价格趋势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二、2024-2030年中国高性能纤维市场价格走势预测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2019-2024年高性能纤维行业经济运行状况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2019-2024年高性能纤维行业偿债能力分析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2019-2024年高性能纤维制造企业数量分析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2023-2024年高性能纤维行业上、下游市场分析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2019-2024年中国高性能纤维进出口分析</w:t>
      </w:r>
      <w:r>
        <w:rPr>
          <w:rFonts w:hint="eastAsia"/>
        </w:rPr>
        <w:br/>
      </w:r>
      <w:r>
        <w:rPr>
          <w:rFonts w:hint="eastAsia"/>
        </w:rPr>
        <w:t>　　第一节 高性能纤维进口情况分析</w:t>
      </w:r>
      <w:r>
        <w:rPr>
          <w:rFonts w:hint="eastAsia"/>
        </w:rPr>
        <w:br/>
      </w:r>
      <w:r>
        <w:rPr>
          <w:rFonts w:hint="eastAsia"/>
        </w:rPr>
        <w:t>　　第二节 高性能纤维出口情况分析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2023-2024年高性能纤维行业企业经营策略研究分析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影响高性能纤维行业发展的主要因素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一、2024年影响高性能纤维行业运行的有利因素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二、2024年影响高性能纤维行业运行的稳定因素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三、2024年影响高性能纤维行业运行的不利因素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四、2024年我国高性能纤维行业发展面临的挑战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五、2024年我国高性能纤维行业发展面临的机遇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高性能纤维行业投资风险预警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高性能纤维投资建议</w:t>
      </w:r>
      <w:r>
        <w:rPr>
          <w:rFonts w:hint="eastAsia"/>
        </w:rPr>
        <w:br/>
      </w:r>
      <w:r>
        <w:rPr>
          <w:rFonts w:hint="eastAsia"/>
        </w:rPr>
        <w:t>　　第一节 2024年高性能纤维市场前景分析</w:t>
      </w:r>
      <w:r>
        <w:rPr>
          <w:rFonts w:hint="eastAsia"/>
        </w:rPr>
        <w:br/>
      </w:r>
      <w:r>
        <w:rPr>
          <w:rFonts w:hint="eastAsia"/>
        </w:rPr>
        <w:t>　　第二节 2024年高性能纤维发展趋势预测</w:t>
      </w:r>
      <w:r>
        <w:rPr>
          <w:rFonts w:hint="eastAsia"/>
        </w:rPr>
        <w:br/>
      </w:r>
      <w:r>
        <w:rPr>
          <w:rFonts w:hint="eastAsia"/>
        </w:rPr>
        <w:t>　　第三节 高性能纤维行业投资进入壁垒分析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高性能纤维行业历程</w:t>
      </w:r>
      <w:r>
        <w:rPr>
          <w:rFonts w:hint="eastAsia"/>
        </w:rPr>
        <w:br/>
      </w:r>
      <w:r>
        <w:rPr>
          <w:rFonts w:hint="eastAsia"/>
        </w:rPr>
        <w:t>　　图表 高性能纤维行业生命周期</w:t>
      </w:r>
      <w:r>
        <w:rPr>
          <w:rFonts w:hint="eastAsia"/>
        </w:rPr>
        <w:br/>
      </w:r>
      <w:r>
        <w:rPr>
          <w:rFonts w:hint="eastAsia"/>
        </w:rPr>
        <w:t>　　图表 高性能纤维行业产业链分析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a396c9c4d4c0b" w:history="1">
        <w:r>
          <w:rPr>
            <w:rStyle w:val="Hyperlink"/>
          </w:rPr>
          <w:t>全球与中国高性能纤维市场研究分析及趋势预测报告（2024-2030年）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a396c9c4d4c0b" w:history="1">
        <w:r>
          <w:rPr>
            <w:rStyle w:val="Hyperlink"/>
          </w:rPr>
          <w:t>https://www.20087.com/6/19/GaoXingNengXianWeiHangYeFaZhanQuShi.html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5b3613d4c4cf4" w:history="1">
      <w:r>
        <w:rPr>
          <w:rStyle w:val="Hyperlink"/>
        </w:rPr>
        <w:t>全球与中国高性能纤维市场研究分析及趋势预测报告（2024-2030年）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aoXingNengXianWeiHangYeFaZhanQuShi.html" TargetMode="External" Id="R28da396c9c4d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aoXingNengXianWeiHangYeFaZhanQuShi.html" TargetMode="External" Id="Rbbc5b3613d4c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2024-04-08T07:28:00Z</dcterms:created>
  <dcterms:modified xsi:type="dcterms:W3CDTF">2024-04-08T08:28:00Z</dcterms:modified>
  <dc:subject>全球与中国高性能纤维市场研究分析及趋势预测报告（2024-2030年）</dc:subject>
  <dc:title>全球与中国高性能纤维市场研究分析及趋势预测报告（2024-2030年）</dc:title>
  <cp:keywords>全球与中国高性能纤维市场研究分析及趋势预测报告（2024-2030年）</cp:keywords>
  <dc:description>全球与中国高性能纤维市场研究分析及趋势预测报告（2024-2030年）</dc:description>
</cp:coreProperties>
</file>