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4142f190349ec" w:history="1">
              <w:r>
                <w:rPr>
                  <w:rStyle w:val="Hyperlink"/>
                </w:rPr>
                <w:t>2024-2030年中国高清视频会议市场现状与前景趋势分析报告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4142f190349ec" w:history="1">
              <w:r>
                <w:rPr>
                  <w:rStyle w:val="Hyperlink"/>
                </w:rPr>
                <w:t>2024-2030年中国高清视频会议市场现状与前景趋势分析报告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4142f190349ec" w:history="1">
                <w:r>
                  <w:rPr>
                    <w:rStyle w:val="Hyperlink"/>
                  </w:rPr>
                  <w:t>https://www.20087.com/6/39/GaoQingShiPinHuiYiHangYeQianJing.html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视频会议是一种基于网络技术的实时通信方式，能够实现高清画质和音频的传输。近年来，随着互联网技术的快速发展和普及，高清视频会议已成为企业远程办公、教育培训、跨国沟通等领域的重要工具。它不仅提高了沟通效率，还降低了出差成本，为人们的生活和工作带来了极大的便利。</w:t>
      </w:r>
      <w:r>
        <w:rPr>
          <w:rFonts w:hint="eastAsia"/>
        </w:rPr>
        <w:br/>
      </w:r>
      <w:r>
        <w:rPr>
          <w:rFonts w:hint="eastAsia"/>
        </w:rPr>
        <w:t>　　未来，高清视频会议市场将持续增长。一方面，随着5G网络的部署和普及，视频会议的传输速度和稳定性将得到显著提升，为高清视频会议的发展提供了有力支持。另一方面，随着企业数字化转型的加速和灵活工作制的推行，高清视频会议将成为企业日常运营的重要组成部分，市场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4142f190349ec" w:history="1">
        <w:r>
          <w:rPr>
            <w:rStyle w:val="Hyperlink"/>
          </w:rPr>
          <w:t>2024-2030年中国高清视频会议市场现状与前景趋势分析报告</w:t>
        </w:r>
      </w:hyperlink>
      <w:r>
        <w:rPr>
          <w:rFonts w:hint="eastAsia"/>
        </w:rPr>
        <w:t>》基于权威数据资源与长期监测数据，全面分析了高清视频会议行业现状、市场需求、市场规模及产业链结构。高清视频会议报告探讨了价格变动、细分市场特征以及市场前景，并对未来发展趋势进行了科学预测。同时，高清视频会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高清视频会议产业概述</w:t>
      </w:r>
      <w:r>
        <w:rPr>
          <w:rFonts w:hint="eastAsia"/>
        </w:rPr>
        <w:br/>
      </w:r>
      <w:r>
        <w:rPr>
          <w:rFonts w:hint="eastAsia"/>
        </w:rPr>
        <w:t>　　第一节 高清视频会议定义</w:t>
      </w:r>
      <w:r>
        <w:rPr>
          <w:rFonts w:hint="eastAsia"/>
        </w:rPr>
        <w:br/>
      </w:r>
      <w:r>
        <w:rPr>
          <w:rFonts w:hint="eastAsia"/>
        </w:rPr>
        <w:t>　　第二节 高清视频会议行业特点</w:t>
      </w:r>
      <w:r>
        <w:rPr>
          <w:rFonts w:hint="eastAsia"/>
        </w:rPr>
        <w:br/>
      </w:r>
      <w:r>
        <w:rPr>
          <w:rFonts w:hint="eastAsia"/>
        </w:rPr>
        <w:t>　　第三节 高清视频会议产业链分析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2023-2024年中国高清视频会议行业运行环境分析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中国高清视频会议运行经济环境分析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中国高清视频会议产业政策环境分析</w:t>
      </w:r>
      <w:r>
        <w:rPr>
          <w:rFonts w:hint="eastAsia"/>
        </w:rPr>
        <w:br/>
      </w:r>
      <w:r>
        <w:rPr>
          <w:rFonts w:hint="eastAsia"/>
        </w:rPr>
        <w:t>　　　　一、高清视频会议行业监管体制</w:t>
      </w:r>
      <w:r>
        <w:rPr>
          <w:rFonts w:hint="eastAsia"/>
        </w:rPr>
        <w:br/>
      </w:r>
      <w:r>
        <w:rPr>
          <w:rFonts w:hint="eastAsia"/>
        </w:rPr>
        <w:t>　　　　二、高清视频会议行业主要法规</w:t>
      </w:r>
      <w:r>
        <w:rPr>
          <w:rFonts w:hint="eastAsia"/>
        </w:rPr>
        <w:br/>
      </w:r>
      <w:r>
        <w:rPr>
          <w:rFonts w:hint="eastAsia"/>
        </w:rPr>
        <w:t>　　　　三、主要高清视频会议产业政策</w:t>
      </w:r>
      <w:r>
        <w:rPr>
          <w:rFonts w:hint="eastAsia"/>
        </w:rPr>
        <w:br/>
      </w:r>
      <w:r>
        <w:rPr>
          <w:rFonts w:hint="eastAsia"/>
        </w:rPr>
        <w:t>　　第三节 中国高清视频会议产业社会环境分析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国外高清视频会议行业发展态势分析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国外高清视频会议市场发展现状分析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国外主要国家高清视频会议市场现状</w:t>
      </w:r>
      <w:r>
        <w:rPr>
          <w:rFonts w:hint="eastAsia"/>
        </w:rPr>
        <w:br/>
      </w:r>
      <w:r>
        <w:rPr>
          <w:rFonts w:hint="eastAsia"/>
        </w:rPr>
        <w:t>　　第三节 国外高清视频会议行业发展趋势预测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中国高清视频会议行业市场分析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2019-2024年中国高清视频会议行业规模情况</w:t>
      </w:r>
      <w:r>
        <w:rPr>
          <w:rFonts w:hint="eastAsia"/>
        </w:rPr>
        <w:br/>
      </w:r>
      <w:r>
        <w:rPr>
          <w:rFonts w:hint="eastAsia"/>
        </w:rPr>
        <w:t>　　　　一、高清视频会议行业市场规模情况分析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二、高清视频会议行业单位规模情况</w:t>
      </w:r>
      <w:r>
        <w:rPr>
          <w:rFonts w:hint="eastAsia"/>
        </w:rPr>
        <w:br/>
      </w:r>
      <w:r>
        <w:rPr>
          <w:rFonts w:hint="eastAsia"/>
        </w:rPr>
        <w:t>　　　　三、高清视频会议行业人员规模情况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2019-2024年中国高清视频会议行业财务能力分析</w:t>
      </w:r>
      <w:r>
        <w:rPr>
          <w:rFonts w:hint="eastAsia"/>
        </w:rPr>
        <w:br/>
      </w:r>
      <w:r>
        <w:rPr>
          <w:rFonts w:hint="eastAsia"/>
        </w:rPr>
        <w:t>　　　　一、高清视频会议行业盈利能力分析</w:t>
      </w:r>
      <w:r>
        <w:rPr>
          <w:rFonts w:hint="eastAsia"/>
        </w:rPr>
        <w:br/>
      </w:r>
      <w:r>
        <w:rPr>
          <w:rFonts w:hint="eastAsia"/>
        </w:rPr>
        <w:t>　　　　二、高清视频会议行业偿债能力分析</w:t>
      </w:r>
      <w:r>
        <w:rPr>
          <w:rFonts w:hint="eastAsia"/>
        </w:rPr>
        <w:br/>
      </w:r>
      <w:r>
        <w:rPr>
          <w:rFonts w:hint="eastAsia"/>
        </w:rPr>
        <w:t>　　　　三、高清视频会议行业营运能力分析</w:t>
      </w:r>
      <w:r>
        <w:rPr>
          <w:rFonts w:hint="eastAsia"/>
        </w:rPr>
        <w:br/>
      </w:r>
      <w:r>
        <w:rPr>
          <w:rFonts w:hint="eastAsia"/>
        </w:rPr>
        <w:t>　　　　四、高清视频会议行业发展能力分析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2023-2024年中国高清视频会议行业热点动态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2024年中国高清视频会议行业面临的挑战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中国重点地区高清视频会议行业市场调研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重点地区（一）高清视频会议市场调研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重点地区（二）高清视频会议市场调研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重点地区（三）高清视频会议市场调研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重点地区（四）高清视频会议市场调研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重点地区（五）高清视频会议市场调研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中国高清视频会议行业价格走势及影响因素分析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国内高清视频会议行业价格回顾</w:t>
      </w:r>
      <w:r>
        <w:rPr>
          <w:rFonts w:hint="eastAsia"/>
        </w:rPr>
        <w:br/>
      </w:r>
      <w:r>
        <w:rPr>
          <w:rFonts w:hint="eastAsia"/>
        </w:rPr>
        <w:t>　　第二节 国内高清视频会议行业价格走势预测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国内高清视频会议行业价格影响因素分析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中国高清视频会议行业客户调研</w:t>
      </w:r>
      <w:r>
        <w:rPr>
          <w:rFonts w:hint="eastAsia"/>
        </w:rPr>
        <w:br/>
      </w:r>
      <w:r>
        <w:rPr>
          <w:rFonts w:hint="eastAsia"/>
        </w:rPr>
        <w:t>　　　　一、高清视频会议行业客户偏好调查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二、客户对高清视频会议品牌的首要认知渠道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三、高清视频会议品牌忠诚度调查</w:t>
      </w:r>
      <w:r>
        <w:rPr>
          <w:rFonts w:hint="eastAsia"/>
        </w:rPr>
        <w:br/>
      </w:r>
      <w:r>
        <w:rPr>
          <w:rFonts w:hint="eastAsia"/>
        </w:rPr>
        <w:t>　　　　四、高清视频会议行业客户消费理念调研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中国高清视频会议行业竞争格局分析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2024年高清视频会议行业集中度分析</w:t>
      </w:r>
      <w:r>
        <w:rPr>
          <w:rFonts w:hint="eastAsia"/>
        </w:rPr>
        <w:br/>
      </w:r>
      <w:r>
        <w:rPr>
          <w:rFonts w:hint="eastAsia"/>
        </w:rPr>
        <w:t>　　　　一、高清视频会议市场集中度分析</w:t>
      </w:r>
      <w:r>
        <w:rPr>
          <w:rFonts w:hint="eastAsia"/>
        </w:rPr>
        <w:br/>
      </w:r>
      <w:r>
        <w:rPr>
          <w:rFonts w:hint="eastAsia"/>
        </w:rPr>
        <w:t>　　　　二、高清视频会议企业集中度分析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2023-2024年高清视频会议行业竞争格局分析</w:t>
      </w:r>
      <w:r>
        <w:rPr>
          <w:rFonts w:hint="eastAsia"/>
        </w:rPr>
        <w:br/>
      </w:r>
      <w:r>
        <w:rPr>
          <w:rFonts w:hint="eastAsia"/>
        </w:rPr>
        <w:t>　　　　一、高清视频会议行业竞争策略分析</w:t>
      </w:r>
      <w:r>
        <w:rPr>
          <w:rFonts w:hint="eastAsia"/>
        </w:rPr>
        <w:br/>
      </w:r>
      <w:r>
        <w:rPr>
          <w:rFonts w:hint="eastAsia"/>
        </w:rPr>
        <w:t>　　　　二、高清视频会议行业竞争格局展望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三、我国高清视频会议市场竞争趋势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高清视频会议行业重点企业发展调研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高清视频会议企业发展策略分析</w:t>
      </w:r>
      <w:r>
        <w:rPr>
          <w:rFonts w:hint="eastAsia"/>
        </w:rPr>
        <w:br/>
      </w:r>
      <w:r>
        <w:rPr>
          <w:rFonts w:hint="eastAsia"/>
        </w:rPr>
        <w:t>　　第一节 高清视频会议市场策略分析</w:t>
      </w:r>
      <w:r>
        <w:rPr>
          <w:rFonts w:hint="eastAsia"/>
        </w:rPr>
        <w:br/>
      </w:r>
      <w:r>
        <w:rPr>
          <w:rFonts w:hint="eastAsia"/>
        </w:rPr>
        <w:t>　　　　一、高清视频会议价格策略分析</w:t>
      </w:r>
      <w:r>
        <w:rPr>
          <w:rFonts w:hint="eastAsia"/>
        </w:rPr>
        <w:br/>
      </w:r>
      <w:r>
        <w:rPr>
          <w:rFonts w:hint="eastAsia"/>
        </w:rPr>
        <w:t>　　　　二、高清视频会议渠道策略分析</w:t>
      </w:r>
      <w:r>
        <w:rPr>
          <w:rFonts w:hint="eastAsia"/>
        </w:rPr>
        <w:br/>
      </w:r>
      <w:r>
        <w:rPr>
          <w:rFonts w:hint="eastAsia"/>
        </w:rPr>
        <w:t>　　第二节 高清视频会议销售策略分析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提高高清视频会议企业竞争力的策略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一、提高中国高清视频会议企业核心竞争力的对策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二、高清视频会议企业提升竞争力的主要方向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三、影响高清视频会议企业核心竞争力的因素及提升途径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四、提高高清视频会议企业竞争力的策略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高清视频会议行业投资风险与控制策略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高清视频会议行业SWOT模型分析</w:t>
      </w:r>
      <w:r>
        <w:rPr>
          <w:rFonts w:hint="eastAsia"/>
        </w:rPr>
        <w:br/>
      </w:r>
      <w:r>
        <w:rPr>
          <w:rFonts w:hint="eastAsia"/>
        </w:rPr>
        <w:t>　　　　一、高清视频会议行业优势分析</w:t>
      </w:r>
      <w:r>
        <w:rPr>
          <w:rFonts w:hint="eastAsia"/>
        </w:rPr>
        <w:br/>
      </w:r>
      <w:r>
        <w:rPr>
          <w:rFonts w:hint="eastAsia"/>
        </w:rPr>
        <w:t>　　　　二、高清视频会议行业劣势分析</w:t>
      </w:r>
      <w:r>
        <w:rPr>
          <w:rFonts w:hint="eastAsia"/>
        </w:rPr>
        <w:br/>
      </w:r>
      <w:r>
        <w:rPr>
          <w:rFonts w:hint="eastAsia"/>
        </w:rPr>
        <w:t>　　　　三、高清视频会议行业机会分析</w:t>
      </w:r>
      <w:r>
        <w:rPr>
          <w:rFonts w:hint="eastAsia"/>
        </w:rPr>
        <w:br/>
      </w:r>
      <w:r>
        <w:rPr>
          <w:rFonts w:hint="eastAsia"/>
        </w:rPr>
        <w:t>　　　　四、高清视频会议行业风险分析</w:t>
      </w:r>
      <w:r>
        <w:rPr>
          <w:rFonts w:hint="eastAsia"/>
        </w:rPr>
        <w:br/>
      </w:r>
      <w:r>
        <w:rPr>
          <w:rFonts w:hint="eastAsia"/>
        </w:rPr>
        <w:t>　　第二节 高清视频会议行业投资风险及控制策略分析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一、高清视频会议市场风险及控制策略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二、高清视频会议行业政策风险及控制策略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三、高清视频会议行业经营风险及控制策略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四、高清视频会议同业竞争风险及控制策略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五、高清视频会议行业其他风险及控制策略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2024-2030年中国高清视频会议行业投资潜力及发展趋势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2024-2030年高清视频会议行业投资潜力分析</w:t>
      </w:r>
      <w:r>
        <w:rPr>
          <w:rFonts w:hint="eastAsia"/>
        </w:rPr>
        <w:br/>
      </w:r>
      <w:r>
        <w:rPr>
          <w:rFonts w:hint="eastAsia"/>
        </w:rPr>
        <w:t>　　　　一、高清视频会议行业重点可投资领域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二、高清视频会议行业目标市场需求潜力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三、高清视频会议行业投资潜力综合评判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中-智-林：2024-2030年中国高清视频会议行业发展趋势分析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一、2024年高清视频会议市场前景分析</w:t>
      </w:r>
      <w:r>
        <w:rPr>
          <w:rFonts w:hint="eastAsia"/>
        </w:rPr>
        <w:br/>
      </w:r>
      <w:r>
        <w:rPr>
          <w:rFonts w:hint="eastAsia"/>
        </w:rPr>
        <w:t>　　　　二、2024年高清视频会议发展趋势预测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三、2024-2030年我国高清视频会议行业发展剖析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五、未来高清视频会议行业发展变局剖析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高清视频会议行业历程</w:t>
      </w:r>
      <w:r>
        <w:rPr>
          <w:rFonts w:hint="eastAsia"/>
        </w:rPr>
        <w:br/>
      </w:r>
      <w:r>
        <w:rPr>
          <w:rFonts w:hint="eastAsia"/>
        </w:rPr>
        <w:t>　　图表 高清视频会议行业生命周期</w:t>
      </w:r>
      <w:r>
        <w:rPr>
          <w:rFonts w:hint="eastAsia"/>
        </w:rPr>
        <w:br/>
      </w:r>
      <w:r>
        <w:rPr>
          <w:rFonts w:hint="eastAsia"/>
        </w:rPr>
        <w:t>　　图表 高清视频会议行业产业链分析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2019-2024年高清视频会议行业市场容量统计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2019-2024年中国高清视频会议行业市场规模及增长情况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2019-2024年中国高清视频会议行业销售收入分析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2019-2024年中国高清视频会议行业盈利情况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2019-2024年中国高清视频会议行业利润总额分析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2019-2024年中国高清视频会议行业企业数量情况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2019-2024年中国高清视频会议行业企业平均规模情况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2019-2024年中国高清视频会议行业竞争力分析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2019-2024年中国高清视频会议行业盈利能力分析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2019-2024年中国高清视频会议行业运营能力分析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2019-2024年中国高清视频会议行业偿债能力分析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2019-2024年中国高清视频会议行业发展能力分析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2019-2024年中国高清视频会议行业经营效益分析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**地区高清视频会议市场规模及增长情况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**地区高清视频会议行业市场需求情况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**地区高清视频会议市场规模及增长情况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**地区高清视频会议行业市场需求情况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**地区高清视频会议市场规模及增长情况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**地区高清视频会议行业市场需求情况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高清视频会议重点企业（一）基本信息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高清视频会议重点企业（一）经营情况分析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高清视频会议重点企业（一）盈利能力情况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高清视频会议重点企业（一）偿债能力情况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高清视频会议重点企业（一）运营能力情况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高清视频会议重点企业（一）成长能力情况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高清视频会议重点企业（二）基本信息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高清视频会议重点企业（二）经营情况分析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高清视频会议重点企业（二）盈利能力情况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高清视频会议重点企业（二）偿债能力情况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高清视频会议重点企业（二）运营能力情况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高清视频会议重点企业（二）成长能力情况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2024-2030年中国高清视频会议行业市场容量预测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2024-2030年中国高清视频会议行业市场规模预测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2024-2030年中国高清视频会议市场前景分析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2024-2030年中国高清视频会议行业发展趋势预测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4142f190349ec" w:history="1">
        <w:r>
          <w:rPr>
            <w:rStyle w:val="Hyperlink"/>
          </w:rPr>
          <w:t>2024-2030年中国高清视频会议市场现状与前景趋势分析报告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4142f190349ec" w:history="1">
        <w:r>
          <w:rPr>
            <w:rStyle w:val="Hyperlink"/>
          </w:rPr>
          <w:t>https://www.20087.com/6/39/GaoQingShiPinHuiYiHangYeQianJing.html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85c616e1f4459" w:history="1">
      <w:r>
        <w:rPr>
          <w:rStyle w:val="Hyperlink"/>
        </w:rPr>
        <w:t>2024-2030年中国高清视频会议市场现状与前景趋势分析报告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GaoQingShiPinHuiYiHangYeQianJing.html" TargetMode="External" Id="R1e94142f1903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GaoQingShiPinHuiYiHangYeQianJing.html" TargetMode="External" Id="R27985c616e1f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2024-05-08T02:52:00Z</dcterms:created>
  <dcterms:modified xsi:type="dcterms:W3CDTF">2024-05-08T03:52:00Z</dcterms:modified>
  <dc:subject>2024-2030年中国高清视频会议市场现状与前景趋势分析报告</dc:subject>
  <dc:title>2024-2030年中国高清视频会议市场现状与前景趋势分析报告</dc:title>
  <cp:keywords>2024-2030年中国高清视频会议市场现状与前景趋势分析报告</cp:keywords>
  <dc:description>2024-2030年中国高清视频会议市场现状与前景趋势分析报告</dc:description>
</cp:coreProperties>
</file>