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f73e8913f4e4f" w:history="1">
              <w:r>
                <w:rPr>
                  <w:rStyle w:val="Hyperlink"/>
                </w:rPr>
                <w:t>中国鹅肉行业现状与前景分析报告（2024-2030年）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f73e8913f4e4f" w:history="1">
              <w:r>
                <w:rPr>
                  <w:rStyle w:val="Hyperlink"/>
                </w:rPr>
                <w:t>中国鹅肉行业现状与前景分析报告（2024-2030年）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f73e8913f4e4f" w:history="1">
                <w:r>
                  <w:rPr>
                    <w:rStyle w:val="Hyperlink"/>
                  </w:rPr>
                  <w:t>https://www.20087.com/7/19/ERouDeXianZhuangYuFaZhanQianJing.html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肉是一种高蛋白、低脂肪、富含微量元素的肉类，近年来随着消费者对健康、营养饮食的追求，市场需求持续增长。鹅肉的烹饪方式多样，如烤鹅、烧鹅、鹅肝酱等，深受消费者喜爱。近年来，通过品种改良、饲养管理、屠宰加工技术的提升，鹅肉的品质和安全性得到了显著提高，满足了消费者对食品安全和口感的双重需求。</w:t>
      </w:r>
      <w:r>
        <w:rPr>
          <w:rFonts w:hint="eastAsia"/>
        </w:rPr>
        <w:br/>
      </w:r>
      <w:r>
        <w:rPr>
          <w:rFonts w:hint="eastAsia"/>
        </w:rPr>
        <w:t>　　未来，鹅肉行业的发展将更加注重绿色养殖、深加工和品牌化。绿色养殖方面，采用生态养殖、无公害饲料、绿色屠宰等措施，提高鹅肉的绿色品质，减少环境污染。深加工方面，开发鹅肉熟食、预制菜、休闲食品等高附加值产品，满足消费者便捷化、多样化需求。品牌化方面，建立鹅肉品牌体系，通过地理标志、绿色认证、品牌营销等手段，提升产品知名度和市场竞争力。然而，鹅肉行业也面临着养殖成本、市场竞争、以及如何在保证食品安全的同时提高养殖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f73e8913f4e4f" w:history="1">
        <w:r>
          <w:rPr>
            <w:rStyle w:val="Hyperlink"/>
          </w:rPr>
          <w:t>中国鹅肉行业现状与前景分析报告（2024-2030年）</w:t>
        </w:r>
      </w:hyperlink>
      <w:r>
        <w:rPr>
          <w:rFonts w:hint="eastAsia"/>
        </w:rPr>
        <w:t>》依托国家统计局、发改委及鹅肉相关行业协会的详实数据，对鹅肉行业的现状、市场需求、市场规模、产业链结构、价格变动、细分市场进行了全面调研。鹅肉报告还详细剖析了鹅肉市场竞争格局，重点关注了品牌影响力、市场集中度及重点企业运营情况，并在预测鹅肉市场发展前景和发展趋势的同时，识别了鹅肉行业潜在的风险与机遇。鹅肉报告以专业、科学、规范的研究方法和客观、权威的分析，为鹅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一、鹅肉行业定义及分类</w:t>
      </w:r>
      <w:r>
        <w:rPr>
          <w:rFonts w:hint="eastAsia"/>
        </w:rPr>
        <w:br/>
      </w:r>
      <w:r>
        <w:rPr>
          <w:rFonts w:hint="eastAsia"/>
        </w:rPr>
        <w:t>　　　　二、鹅肉行业经济特性</w:t>
      </w:r>
      <w:r>
        <w:rPr>
          <w:rFonts w:hint="eastAsia"/>
        </w:rPr>
        <w:br/>
      </w:r>
      <w:r>
        <w:rPr>
          <w:rFonts w:hint="eastAsia"/>
        </w:rPr>
        <w:t>　　　　三、鹅肉行业产业链简介</w:t>
      </w:r>
      <w:r>
        <w:rPr>
          <w:rFonts w:hint="eastAsia"/>
        </w:rPr>
        <w:br/>
      </w:r>
      <w:r>
        <w:rPr>
          <w:rFonts w:hint="eastAsia"/>
        </w:rPr>
        <w:t>　　第二节 鹅肉行业发展成熟度</w:t>
      </w:r>
      <w:r>
        <w:rPr>
          <w:rFonts w:hint="eastAsia"/>
        </w:rPr>
        <w:br/>
      </w:r>
      <w:r>
        <w:rPr>
          <w:rFonts w:hint="eastAsia"/>
        </w:rPr>
        <w:t>　　　　一、鹅肉行业发展周期分析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鹅肉行业相关产业动态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2023-2024年鹅肉行业发展环境分析</w:t>
      </w:r>
      <w:r>
        <w:rPr>
          <w:rFonts w:hint="eastAsia"/>
        </w:rPr>
        <w:br/>
      </w:r>
      <w:r>
        <w:rPr>
          <w:rFonts w:hint="eastAsia"/>
        </w:rPr>
        <w:t>　　第一节 鹅肉行业环境分析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鹅肉行业相关政策、法规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2023-2024年鹅肉行业技术发展现状及趋势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当前我国鹅肉技术发展现状</w:t>
      </w:r>
      <w:r>
        <w:rPr>
          <w:rFonts w:hint="eastAsia"/>
        </w:rPr>
        <w:br/>
      </w:r>
      <w:r>
        <w:rPr>
          <w:rFonts w:hint="eastAsia"/>
        </w:rPr>
        <w:t>　　第二节 中外鹅肉技术差距及产生差距的主要原因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提高我国鹅肉技术的对策</w:t>
      </w:r>
      <w:r>
        <w:rPr>
          <w:rFonts w:hint="eastAsia"/>
        </w:rPr>
        <w:br/>
      </w:r>
      <w:r>
        <w:rPr>
          <w:rFonts w:hint="eastAsia"/>
        </w:rPr>
        <w:t>　　第四节 我国鹅肉产品研发、设计发展趋势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中国鹅肉市场发展调研</w:t>
      </w:r>
      <w:r>
        <w:rPr>
          <w:rFonts w:hint="eastAsia"/>
        </w:rPr>
        <w:br/>
      </w:r>
      <w:r>
        <w:rPr>
          <w:rFonts w:hint="eastAsia"/>
        </w:rPr>
        <w:t>　　第一节 鹅肉市场现状分析及预测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一、2019-2024年中国鹅肉市场规模分析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二、2024-2030年中国鹅肉市场规模预测</w:t>
      </w:r>
      <w:r>
        <w:rPr>
          <w:rFonts w:hint="eastAsia"/>
        </w:rPr>
        <w:br/>
      </w:r>
      <w:r>
        <w:rPr>
          <w:rFonts w:hint="eastAsia"/>
        </w:rPr>
        <w:t>　　第二节 鹅肉行业产能分析及预测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一、2019-2024年中国鹅肉行业产能分析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二、2024-2030年中国鹅肉行业产能预测</w:t>
      </w:r>
      <w:r>
        <w:rPr>
          <w:rFonts w:hint="eastAsia"/>
        </w:rPr>
        <w:br/>
      </w:r>
      <w:r>
        <w:rPr>
          <w:rFonts w:hint="eastAsia"/>
        </w:rPr>
        <w:t>　　第三节 鹅肉行业产量分析及预测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一、2019-2024年中国鹅肉行业产量分析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二、2024-2030年中国鹅肉行业产量预测</w:t>
      </w:r>
      <w:r>
        <w:rPr>
          <w:rFonts w:hint="eastAsia"/>
        </w:rPr>
        <w:br/>
      </w:r>
      <w:r>
        <w:rPr>
          <w:rFonts w:hint="eastAsia"/>
        </w:rPr>
        <w:t>　　第四节 鹅肉市场需求分析及预测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一、2019-2024年中国鹅肉市场需求分析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二、2024-2030年中国鹅肉市场需求预测</w:t>
      </w:r>
      <w:r>
        <w:rPr>
          <w:rFonts w:hint="eastAsia"/>
        </w:rPr>
        <w:br/>
      </w:r>
      <w:r>
        <w:rPr>
          <w:rFonts w:hint="eastAsia"/>
        </w:rPr>
        <w:t>　　第五节 鹅肉进出口数据分析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一、2019-2024年中国鹅肉进出口数据分析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二、2024-2030年国内鹅肉进出口情况预测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2019-2024年中国鹅肉行业总体发展状况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中国鹅肉行业规模情况分析</w:t>
      </w:r>
      <w:r>
        <w:rPr>
          <w:rFonts w:hint="eastAsia"/>
        </w:rPr>
        <w:br/>
      </w:r>
      <w:r>
        <w:rPr>
          <w:rFonts w:hint="eastAsia"/>
        </w:rPr>
        <w:t>　　　　一、鹅肉行业单位规模情况分析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二、鹅肉行业人员规模状况分析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三、鹅肉行业资产规模状况分析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四、鹅肉行业市场规模状况分析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五、鹅肉行业敏感性分析</w:t>
      </w:r>
      <w:r>
        <w:rPr>
          <w:rFonts w:hint="eastAsia"/>
        </w:rPr>
        <w:br/>
      </w:r>
      <w:r>
        <w:rPr>
          <w:rFonts w:hint="eastAsia"/>
        </w:rPr>
        <w:t>　　第二节 中国鹅肉行业财务能力分析</w:t>
      </w:r>
      <w:r>
        <w:rPr>
          <w:rFonts w:hint="eastAsia"/>
        </w:rPr>
        <w:br/>
      </w:r>
      <w:r>
        <w:rPr>
          <w:rFonts w:hint="eastAsia"/>
        </w:rPr>
        <w:t>　　　　一、鹅肉行业盈利能力分析</w:t>
      </w:r>
      <w:r>
        <w:rPr>
          <w:rFonts w:hint="eastAsia"/>
        </w:rPr>
        <w:br/>
      </w:r>
      <w:r>
        <w:rPr>
          <w:rFonts w:hint="eastAsia"/>
        </w:rPr>
        <w:t>　　　　二、鹅肉行业偿债能力分析</w:t>
      </w:r>
      <w:r>
        <w:rPr>
          <w:rFonts w:hint="eastAsia"/>
        </w:rPr>
        <w:br/>
      </w:r>
      <w:r>
        <w:rPr>
          <w:rFonts w:hint="eastAsia"/>
        </w:rPr>
        <w:t>　　　　三、鹅肉行业营运能力分析</w:t>
      </w:r>
      <w:r>
        <w:rPr>
          <w:rFonts w:hint="eastAsia"/>
        </w:rPr>
        <w:br/>
      </w:r>
      <w:r>
        <w:rPr>
          <w:rFonts w:hint="eastAsia"/>
        </w:rPr>
        <w:t>　　　　四、鹅肉行业发展能力分析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一、中国鹅肉行业重点区域市场结构变化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二、重点地区（一）鹅肉行业发展分析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三、重点地区（二）鹅肉行业发展分析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四、重点地区（三）鹅肉行业发展分析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五、重点地区（四）鹅肉行业发展分析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六、重点地区（五）鹅肉行业发展分析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鹅肉行业产品价格分析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三、主要鹅肉品牌产品价位分析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五、价格在鹅肉行业竞争中的重要性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2023-2024年中国鹅肉行业上下游行业发展分析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鹅肉上游行业分析</w:t>
      </w:r>
      <w:r>
        <w:rPr>
          <w:rFonts w:hint="eastAsia"/>
        </w:rPr>
        <w:br/>
      </w:r>
      <w:r>
        <w:rPr>
          <w:rFonts w:hint="eastAsia"/>
        </w:rPr>
        <w:t>　　　　一、鹅肉产品成本构成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四、上游供给对鹅肉行业的影响</w:t>
      </w:r>
      <w:r>
        <w:rPr>
          <w:rFonts w:hint="eastAsia"/>
        </w:rPr>
        <w:br/>
      </w:r>
      <w:r>
        <w:rPr>
          <w:rFonts w:hint="eastAsia"/>
        </w:rPr>
        <w:t>　　第二节 鹅肉下游行业分析</w:t>
      </w:r>
      <w:r>
        <w:rPr>
          <w:rFonts w:hint="eastAsia"/>
        </w:rPr>
        <w:br/>
      </w:r>
      <w:r>
        <w:rPr>
          <w:rFonts w:hint="eastAsia"/>
        </w:rPr>
        <w:t>　　　　一、鹅肉下游行业分布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四、下游需求对鹅肉行业的影响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2023-2024年中国鹅肉产业市场竞争格局分析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2023-2024年中国鹅肉产业竞争现状分析</w:t>
      </w:r>
      <w:r>
        <w:rPr>
          <w:rFonts w:hint="eastAsia"/>
        </w:rPr>
        <w:br/>
      </w:r>
      <w:r>
        <w:rPr>
          <w:rFonts w:hint="eastAsia"/>
        </w:rPr>
        <w:t>　　　　一、鹅肉竞争力分析</w:t>
      </w:r>
      <w:r>
        <w:rPr>
          <w:rFonts w:hint="eastAsia"/>
        </w:rPr>
        <w:br/>
      </w:r>
      <w:r>
        <w:rPr>
          <w:rFonts w:hint="eastAsia"/>
        </w:rPr>
        <w:t>　　　　二、鹅肉技术竞争分析</w:t>
      </w:r>
      <w:r>
        <w:rPr>
          <w:rFonts w:hint="eastAsia"/>
        </w:rPr>
        <w:br/>
      </w:r>
      <w:r>
        <w:rPr>
          <w:rFonts w:hint="eastAsia"/>
        </w:rPr>
        <w:t>　　　　三、鹅肉价格竞争分析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2024年中国鹅肉产业集中度分析</w:t>
      </w:r>
      <w:r>
        <w:rPr>
          <w:rFonts w:hint="eastAsia"/>
        </w:rPr>
        <w:br/>
      </w:r>
      <w:r>
        <w:rPr>
          <w:rFonts w:hint="eastAsia"/>
        </w:rPr>
        <w:t>　　　　一、鹅肉市场集中度分析</w:t>
      </w:r>
      <w:r>
        <w:rPr>
          <w:rFonts w:hint="eastAsia"/>
        </w:rPr>
        <w:br/>
      </w:r>
      <w:r>
        <w:rPr>
          <w:rFonts w:hint="eastAsia"/>
        </w:rPr>
        <w:t>　　　　二、鹅肉企业集中度分析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2024-2030年提高鹅肉企业竞争力的策略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鹅肉行业投资风险预警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2023-2024年影响鹅肉行业发展的主要因素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一、影响鹅肉行业运行的有利因素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二、影响鹅肉行业运行的稳定因素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三、影响鹅肉行业运行的不利因素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四、我国鹅肉行业发展面临的挑战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五、我国鹅肉行业发展面临的机遇</w:t>
      </w:r>
      <w:r>
        <w:rPr>
          <w:rFonts w:hint="eastAsia"/>
        </w:rPr>
        <w:br/>
      </w:r>
      <w:r>
        <w:rPr>
          <w:rFonts w:hint="eastAsia"/>
        </w:rPr>
        <w:t>　　第二节 鹅肉行业投资风险预警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一、2024-2030年鹅肉行业市场风险及控制策略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二、2024-2030年鹅肉行业政策风险及控制策略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三、2024-2030年鹅肉行业经营风险及控制策略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四、2024-2030年鹅肉同业竞争风险及控制策略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五、2024-2030年鹅肉行业其他风险及控制策略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2024-2030年鹅肉市场发展潜力分析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2024-2030年鹅肉行业发展趋势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2024-2030年鹅肉行业投资前景研究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[^中^智^林^]对我国鹅肉品牌的战略思考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二、鹅肉实施品牌战略的意义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三、鹅肉企业品牌的现状分析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四、我国鹅肉企业的品牌战略</w:t>
      </w:r>
      <w:r>
        <w:rPr>
          <w:rFonts w:hint="eastAsia"/>
        </w:rPr>
        <w:br/>
      </w:r>
      <w:r>
        <w:rPr>
          <w:rFonts w:hint="eastAsia"/>
        </w:rPr>
        <w:t>　　　　五、鹅肉品牌战略管理的策略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2019-2024年中国鹅肉市场规模及增长情况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2019-2024年中国鹅肉行业产量及增长趋势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2024-2030年中国鹅肉行业产量预测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2019-2024年中国鹅肉行业市场需求及增长情况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2024-2030年中国鹅肉行业市场需求预测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2019-2024年中国鹅肉行业利润及增长情况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2019-2024年中国鹅肉行业出口情况分析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2024-2030年中国鹅肉行业产品市场价格走势预测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鹅肉重点企业经营情况分析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2024-2030年中国鹅肉市场规模预测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2024-2030年中国鹅肉行业利润预测</w:t>
      </w:r>
      <w:r>
        <w:rPr>
          <w:rFonts w:hint="eastAsia"/>
        </w:rPr>
        <w:br/>
      </w:r>
      <w:r>
        <w:rPr>
          <w:rFonts w:hint="eastAsia"/>
        </w:rPr>
        <w:t>　　图表 2024年鹅肉行业壁垒</w:t>
      </w:r>
      <w:r>
        <w:rPr>
          <w:rFonts w:hint="eastAsia"/>
        </w:rPr>
        <w:br/>
      </w:r>
      <w:r>
        <w:rPr>
          <w:rFonts w:hint="eastAsia"/>
        </w:rPr>
        <w:t>　　图表 2024年鹅肉市场前景分析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2024-2030年中国鹅肉市场需求预测</w:t>
      </w:r>
      <w:r>
        <w:rPr>
          <w:rFonts w:hint="eastAsia"/>
        </w:rPr>
        <w:br/>
      </w:r>
      <w:r>
        <w:rPr>
          <w:rFonts w:hint="eastAsia"/>
        </w:rPr>
        <w:t>　　图表 2024年鹅肉发展趋势预测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f73e8913f4e4f" w:history="1">
        <w:r>
          <w:rPr>
            <w:rStyle w:val="Hyperlink"/>
          </w:rPr>
          <w:t>中国鹅肉行业现状与前景分析报告（2024-2030年）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f73e8913f4e4f" w:history="1">
        <w:r>
          <w:rPr>
            <w:rStyle w:val="Hyperlink"/>
          </w:rPr>
          <w:t>https://www.20087.com/7/19/ERouDeXianZhuangYuFaZhanQianJing.html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31454a6164788" w:history="1">
      <w:r>
        <w:rPr>
          <w:rStyle w:val="Hyperlink"/>
        </w:rPr>
        <w:t>中国鹅肉行业现状与前景分析报告（2024-2030年）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ERouDeXianZhuangYuFaZhanQianJing.html" TargetMode="External" Id="R884f73e8913f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ERouDeXianZhuangYuFaZhanQianJing.html" TargetMode="External" Id="R07031454a616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2024-04-20T07:47:00Z</dcterms:created>
  <dcterms:modified xsi:type="dcterms:W3CDTF">2024-04-20T08:47:00Z</dcterms:modified>
  <dc:subject>中国鹅肉行业现状与前景分析报告（2024-2030年）</dc:subject>
  <dc:title>中国鹅肉行业现状与前景分析报告（2024-2030年）</dc:title>
  <cp:keywords>中国鹅肉行业现状与前景分析报告（2024-2030年）</cp:keywords>
  <dc:description>中国鹅肉行业现状与前景分析报告（2024-2030年）</dc:description>
</cp:coreProperties>
</file>