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bd4845bbb485e" w:history="1">
              <w:r>
                <w:rPr>
                  <w:rStyle w:val="Hyperlink"/>
                </w:rPr>
                <w:t>2024-2030年中国抗肿瘤类药物市场现状与发展趋势报告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bd4845bbb485e" w:history="1">
              <w:r>
                <w:rPr>
                  <w:rStyle w:val="Hyperlink"/>
                </w:rPr>
                <w:t>2024-2030年中国抗肿瘤类药物市场现状与发展趋势报告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bd4845bbb485e" w:history="1">
                <w:r>
                  <w:rPr>
                    <w:rStyle w:val="Hyperlink"/>
                  </w:rPr>
                  <w:t>https://www.20087.com/7/09/KangZhongLiuLeiYaoWuDeQianJingQuShi.html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类药物是现代医药领域的重要组成部分，旨在治疗各种癌症。近年来，随着对癌症生物学机制的深入理解，靶向治疗、免疫疗法、基因编辑等前沿技术的不断突破，抗肿瘤药物的研发取得了显著进展。这些新型药物能够更精准地攻击癌细胞，减少对正常组织的伤害，同时提高患者的生存率和生活质量。目前，全球范围内对抗肿瘤类药物的需求持续增长，研发投入逐年加大。</w:t>
      </w:r>
      <w:r>
        <w:rPr>
          <w:rFonts w:hint="eastAsia"/>
        </w:rPr>
        <w:br/>
      </w:r>
      <w:r>
        <w:rPr>
          <w:rFonts w:hint="eastAsia"/>
        </w:rPr>
        <w:t>　　抗肿瘤类药物的未来将更加侧重于精准医疗和组合疗法。精准医疗是指根据每位患者的基因特征、疾病状态和治疗历史，制定个性化的治疗方案。组合疗法则是将不同作用机制的药物联合使用，以克服单一药物的局限性，提高治疗效果。此外，随着合成生物学和人工智能在药物研发中的应用，抗肿瘤药物的发现和开发速度将加快，为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bd4845bbb485e" w:history="1">
        <w:r>
          <w:rPr>
            <w:rStyle w:val="Hyperlink"/>
          </w:rPr>
          <w:t>2024-2030年中国抗肿瘤类药物市场现状与发展趋势报告</w:t>
        </w:r>
      </w:hyperlink>
      <w:r>
        <w:rPr>
          <w:rFonts w:hint="eastAsia"/>
        </w:rPr>
        <w:t>》通过严谨的内容、翔实的分析、权威的数据和直观的图表，全面解析了抗肿瘤类药物行业的市场规模、需求变化、价格波动以及产业链构成。抗肿瘤类药物报告深入剖析了当前市场现状，科学预测了未来抗肿瘤类药物市场前景与发展趋势，特别关注了抗肿瘤类药物细分市场的机会与挑战。同时，对抗肿瘤类药物重点企业的竞争地位、品牌影响力和市场集中度进行了全面评估。抗肿瘤类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抗肿瘤类药物产业概述</w:t>
      </w:r>
      <w:r>
        <w:rPr>
          <w:rFonts w:hint="eastAsia"/>
        </w:rPr>
        <w:br/>
      </w:r>
      <w:r>
        <w:rPr>
          <w:rFonts w:hint="eastAsia"/>
        </w:rPr>
        <w:t>　　第一节 抗肿瘤类药物定义</w:t>
      </w:r>
      <w:r>
        <w:rPr>
          <w:rFonts w:hint="eastAsia"/>
        </w:rPr>
        <w:br/>
      </w:r>
      <w:r>
        <w:rPr>
          <w:rFonts w:hint="eastAsia"/>
        </w:rPr>
        <w:t>　　第二节 抗肿瘤类药物行业特点</w:t>
      </w:r>
      <w:r>
        <w:rPr>
          <w:rFonts w:hint="eastAsia"/>
        </w:rPr>
        <w:br/>
      </w:r>
      <w:r>
        <w:rPr>
          <w:rFonts w:hint="eastAsia"/>
        </w:rPr>
        <w:t>　　第三节 抗肿瘤类药物产业链分析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2023-2024年中国抗肿瘤类药物行业运行环境分析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中国抗肿瘤类药物运行经济环境分析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中国抗肿瘤类药物产业政策环境分析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一、抗肿瘤类药物行业监管体制</w:t>
      </w:r>
      <w:r>
        <w:rPr>
          <w:rFonts w:hint="eastAsia"/>
        </w:rPr>
        <w:br/>
      </w:r>
      <w:r>
        <w:rPr>
          <w:rFonts w:hint="eastAsia"/>
        </w:rPr>
        <w:t>　　　　二、抗肿瘤类药物行业主要法规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三、主要抗肿瘤类药物产业政策</w:t>
      </w:r>
      <w:r>
        <w:rPr>
          <w:rFonts w:hint="eastAsia"/>
        </w:rPr>
        <w:br/>
      </w:r>
      <w:r>
        <w:rPr>
          <w:rFonts w:hint="eastAsia"/>
        </w:rPr>
        <w:t>　　第三节 中国抗肿瘤类药物产业社会环境分析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国外抗肿瘤类药物行业发展态势分析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国外抗肿瘤类药物市场发展现状分析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国外主要国家抗肿瘤类药物市场现状</w:t>
      </w:r>
      <w:r>
        <w:rPr>
          <w:rFonts w:hint="eastAsia"/>
        </w:rPr>
        <w:br/>
      </w:r>
      <w:r>
        <w:rPr>
          <w:rFonts w:hint="eastAsia"/>
        </w:rPr>
        <w:t>　　第三节 国外抗肿瘤类药物行业发展趋势预测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中国抗肿瘤类药物行业市场分析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2019-2024年中国抗肿瘤类药物行业规模情况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2019-2024年中国抗肿瘤类药物市场规模情况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2019-2024年中国抗肿瘤类药物行业盈利情况分析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2019-2024年中国抗肿瘤类药物市场需求状况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2019-2024年中国抗肿瘤类药物行业市场供给状况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2019-2024年抗肿瘤类药物行业市场供需平衡状况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中国重点地区抗肿瘤类药物行业市场调研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重点地区（一）抗肿瘤类药物市场调研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重点地区（二）抗肿瘤类药物市场调研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重点地区（三）抗肿瘤类药物市场调研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重点地区（四）抗肿瘤类药物市场调研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重点地区（五）抗肿瘤类药物市场调研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中国抗肿瘤类药物行业价格走势及影响因素分析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国内抗肿瘤类药物行业价格回顾</w:t>
      </w:r>
      <w:r>
        <w:rPr>
          <w:rFonts w:hint="eastAsia"/>
        </w:rPr>
        <w:br/>
      </w:r>
      <w:r>
        <w:rPr>
          <w:rFonts w:hint="eastAsia"/>
        </w:rPr>
        <w:t>　　第二节 国内抗肿瘤类药物行业价格走势预测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国内抗肿瘤类药物行业价格影响因素分析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中国抗肿瘤类药物行业客户调研</w:t>
      </w:r>
      <w:r>
        <w:rPr>
          <w:rFonts w:hint="eastAsia"/>
        </w:rPr>
        <w:br/>
      </w:r>
      <w:r>
        <w:rPr>
          <w:rFonts w:hint="eastAsia"/>
        </w:rPr>
        <w:t>　　　　一、抗肿瘤类药物行业客户偏好调查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二、客户对抗肿瘤类药物品牌的首要认知渠道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三、抗肿瘤类药物品牌忠诚度调查</w:t>
      </w:r>
      <w:r>
        <w:rPr>
          <w:rFonts w:hint="eastAsia"/>
        </w:rPr>
        <w:br/>
      </w:r>
      <w:r>
        <w:rPr>
          <w:rFonts w:hint="eastAsia"/>
        </w:rPr>
        <w:t>　　　　四、抗肿瘤类药物行业客户消费理念调研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中国抗肿瘤类药物行业竞争格局分析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2024年抗肿瘤类药物行业集中度分析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一、抗肿瘤类药物市场集中度分析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二、抗肿瘤类药物企业集中度分析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2023-2024年抗肿瘤类药物行业竞争格局分析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一、抗肿瘤类药物行业竞争策略分析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二、抗肿瘤类药物行业竞争格局展望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三、我国抗肿瘤类药物市场竞争趋势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抗肿瘤类药物行业重点企业发展调研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抗肿瘤类药物行业企业经营策略研究分析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抗肿瘤类药物企业多样化经营策略分析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一、抗肿瘤类药物企业多样化经营情况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二、现行抗肿瘤类药物行业多样化经营的方向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大型抗肿瘤类药物企业集团未来发展策略分析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对中小抗肿瘤类药物企业生产经营的建议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抗肿瘤类药物行业投资风险与控制策略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抗肿瘤类药物行业SWOT模型分析</w:t>
      </w:r>
      <w:r>
        <w:rPr>
          <w:rFonts w:hint="eastAsia"/>
        </w:rPr>
        <w:br/>
      </w:r>
      <w:r>
        <w:rPr>
          <w:rFonts w:hint="eastAsia"/>
        </w:rPr>
        <w:t>　　　　一、抗肿瘤类药物行业优势分析</w:t>
      </w:r>
      <w:r>
        <w:rPr>
          <w:rFonts w:hint="eastAsia"/>
        </w:rPr>
        <w:br/>
      </w:r>
      <w:r>
        <w:rPr>
          <w:rFonts w:hint="eastAsia"/>
        </w:rPr>
        <w:t>　　　　二、抗肿瘤类药物行业劣势分析</w:t>
      </w:r>
      <w:r>
        <w:rPr>
          <w:rFonts w:hint="eastAsia"/>
        </w:rPr>
        <w:br/>
      </w:r>
      <w:r>
        <w:rPr>
          <w:rFonts w:hint="eastAsia"/>
        </w:rPr>
        <w:t>　　　　三、抗肿瘤类药物行业机会分析</w:t>
      </w:r>
      <w:r>
        <w:rPr>
          <w:rFonts w:hint="eastAsia"/>
        </w:rPr>
        <w:br/>
      </w:r>
      <w:r>
        <w:rPr>
          <w:rFonts w:hint="eastAsia"/>
        </w:rPr>
        <w:t>　　　　四、抗肿瘤类药物行业风险分析</w:t>
      </w:r>
      <w:r>
        <w:rPr>
          <w:rFonts w:hint="eastAsia"/>
        </w:rPr>
        <w:br/>
      </w:r>
      <w:r>
        <w:rPr>
          <w:rFonts w:hint="eastAsia"/>
        </w:rPr>
        <w:t>　　第二节 抗肿瘤类药物行业投资风险及控制策略分析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一、抗肿瘤类药物市场风险及控制策略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二、抗肿瘤类药物行业政策风险及控制策略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三、抗肿瘤类药物行业经营风险及控制策略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四、抗肿瘤类药物同业竞争风险及控制策略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五、抗肿瘤类药物行业其他风险及控制策略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2024-2030年中国抗肿瘤类药物行业投资潜力及发展趋势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2024-2030年抗肿瘤类药物行业投资潜力分析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一、抗肿瘤类药物行业重点可投资领域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二、抗肿瘤类药物行业目标市场需求潜力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三、抗肿瘤类药物行业投资潜力综合评判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[.中.智.林.]2024-2030年中国抗肿瘤类药物行业发展趋势分析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一、2024年抗肿瘤类药物市场前景分析</w:t>
      </w:r>
      <w:r>
        <w:rPr>
          <w:rFonts w:hint="eastAsia"/>
        </w:rPr>
        <w:br/>
      </w:r>
      <w:r>
        <w:rPr>
          <w:rFonts w:hint="eastAsia"/>
        </w:rPr>
        <w:t>　　　　二、2024年抗肿瘤类药物发展趋势预测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三、2024-2030年我国抗肿瘤类药物行业发展剖析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五、未来抗肿瘤类药物行业发展变局剖析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抗肿瘤类药物行业历程</w:t>
      </w:r>
      <w:r>
        <w:rPr>
          <w:rFonts w:hint="eastAsia"/>
        </w:rPr>
        <w:br/>
      </w:r>
      <w:r>
        <w:rPr>
          <w:rFonts w:hint="eastAsia"/>
        </w:rPr>
        <w:t>　　图表 抗肿瘤类药物行业生命周期</w:t>
      </w:r>
      <w:r>
        <w:rPr>
          <w:rFonts w:hint="eastAsia"/>
        </w:rPr>
        <w:br/>
      </w:r>
      <w:r>
        <w:rPr>
          <w:rFonts w:hint="eastAsia"/>
        </w:rPr>
        <w:t>　　图表 抗肿瘤类药物行业产业链分析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2019-2024年抗肿瘤类药物行业市场容量统计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2019-2024年中国抗肿瘤类药物行业市场规模及增长情况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2019-2024年中国抗肿瘤类药物行业盈利情况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2019-2024年中国抗肿瘤类药物行业利润总额分析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2019-2024年中国抗肿瘤类药物行业企业平均规模情况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2019-2024年中国抗肿瘤类药物行业竞争力分析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2019-2024年中国抗肿瘤类药物行业运营能力分析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2019-2024年中国抗肿瘤类药物行业偿债能力分析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2019-2024年中国抗肿瘤类药物行业发展能力分析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2019-2024年中国抗肿瘤类药物行业经营效益分析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**地区抗肿瘤类药物市场规模及增长情况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**地区抗肿瘤类药物市场规模及增长情况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2024-2030年中国抗肿瘤类药物行业市场容量预测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2024-2030年中国抗肿瘤类药物行业市场规模预测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2024-2030年中国抗肿瘤类药物市场前景分析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2024-2030年中国抗肿瘤类药物行业发展趋势预测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bd4845bbb485e" w:history="1">
        <w:r>
          <w:rPr>
            <w:rStyle w:val="Hyperlink"/>
          </w:rPr>
          <w:t>2024-2030年中国抗肿瘤类药物市场现状与发展趋势报告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bd4845bbb485e" w:history="1">
        <w:r>
          <w:rPr>
            <w:rStyle w:val="Hyperlink"/>
          </w:rPr>
          <w:t>https://www.20087.com/7/09/KangZhongLiuLeiYaoWuDeQianJingQuShi.html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16945fe4d49f7" w:history="1">
      <w:r>
        <w:rPr>
          <w:rStyle w:val="Hyperlink"/>
        </w:rPr>
        <w:t>2024-2030年中国抗肿瘤类药物市场现状与发展趋势报告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KangZhongLiuLeiYaoWuDeQianJingQuShi.html" TargetMode="External" Id="R98bbd4845bbb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KangZhongLiuLeiYaoWuDeQianJingQuShi.html" TargetMode="External" Id="R46116945fe4d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2024-05-10T01:29:00Z</dcterms:created>
  <dcterms:modified xsi:type="dcterms:W3CDTF">2024-05-10T02:29:00Z</dcterms:modified>
  <dc:subject>2024-2030年中国抗肿瘤类药物市场现状与发展趋势报告</dc:subject>
  <dc:title>2024-2030年中国抗肿瘤类药物市场现状与发展趋势报告</dc:title>
  <cp:keywords>2024-2030年中国抗肿瘤类药物市场现状与发展趋势报告</cp:keywords>
  <dc:description>2024-2030年中国抗肿瘤类药物市场现状与发展趋势报告</dc:description>
</cp:coreProperties>
</file>