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f0aa99e71486f" w:history="1">
              <w:r>
                <w:rPr>
                  <w:rStyle w:val="Hyperlink"/>
                </w:rPr>
                <w:t>2025-2031年中国精细化工产品行业研究分析与发展前景报告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f0aa99e71486f" w:history="1">
              <w:r>
                <w:rPr>
                  <w:rStyle w:val="Hyperlink"/>
                </w:rPr>
                <w:t>2025-2031年中国精细化工产品行业研究分析与发展前景报告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f0aa99e71486f" w:history="1">
                <w:r>
                  <w:rPr>
                    <w:rStyle w:val="Hyperlink"/>
                  </w:rPr>
                  <w:t>https://www.20087.com/7/79/JingXiHuaGongChanPinShiChangQianJingFenXi.html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产品行业涵盖了从医药中间体、染料、香料、表面活性剂到电子化学品等广泛领域，是化工行业中技术密集型和附加值高的分支。近年来，随着全球对环境保护和健康安全的重视，精细化工行业正朝着绿色、环保和功能化方向发展。技术创新，如生物催化、连续流化学和绿色溶剂的使用，减少了生产过程中的废物排放，提高了产品的纯度和收率。同时，市场对高纯度、高性能精细化学品的需求增加，推动了行业内的研发和产品升级。</w:t>
      </w:r>
      <w:r>
        <w:rPr>
          <w:rFonts w:hint="eastAsia"/>
        </w:rPr>
        <w:br/>
      </w:r>
      <w:r>
        <w:rPr>
          <w:rFonts w:hint="eastAsia"/>
        </w:rPr>
        <w:t>　　未来，精细化工产品行业将更加注重可持续性和智能化。随着循环经济理念的推广，行业将加大在生物基材料和可再生资源的利用，减少对化石资源的依赖。同时，数字化转型将深入生产流程，利用物联网、大数据和人工智能优化生产效率，实现智能工厂，提升产品质量和降低成本。此外，精细化工产品将更加关注健康和环保，开发对人体和环境友好的新产品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f0aa99e71486f" w:history="1">
        <w:r>
          <w:rPr>
            <w:rStyle w:val="Hyperlink"/>
          </w:rPr>
          <w:t>2025-2031年中国精细化工产品行业研究分析与发展前景报告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精细化工产品行业的市场规模、需求变化、产业链动态及区域发展格局。报告重点解读了精细化工产品行业竞争态势与重点企业的市场表现，并通过科学研判行业趋势与前景，揭示了精细化工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精细化工产品产业概述</w:t>
      </w:r>
      <w:r>
        <w:rPr>
          <w:rFonts w:hint="eastAsia"/>
        </w:rPr>
        <w:br/>
      </w:r>
      <w:r>
        <w:rPr>
          <w:rFonts w:hint="eastAsia"/>
        </w:rPr>
        <w:t>　　第一节 精细化工产品定义</w:t>
      </w:r>
      <w:r>
        <w:rPr>
          <w:rFonts w:hint="eastAsia"/>
        </w:rPr>
        <w:br/>
      </w:r>
      <w:r>
        <w:rPr>
          <w:rFonts w:hint="eastAsia"/>
        </w:rPr>
        <w:t>　　第二节 精细化工产品行业特点</w:t>
      </w:r>
      <w:r>
        <w:rPr>
          <w:rFonts w:hint="eastAsia"/>
        </w:rPr>
        <w:br/>
      </w:r>
      <w:r>
        <w:rPr>
          <w:rFonts w:hint="eastAsia"/>
        </w:rPr>
        <w:t>　　第三节 精细化工产品产业链分析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2024-2025年中国精细化工产品行业运行环境分析</w:t>
      </w:r>
      <w:r>
        <w:rPr>
          <w:rFonts w:hint="eastAsia"/>
        </w:rPr>
        <w:br/>
      </w:r>
      <w:r>
        <w:rPr>
          <w:rFonts w:hint="eastAsia"/>
        </w:rPr>
        <w:t>　　第一节 精细化工产品运行经济环境分析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精细化工产品产业政策环境分析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一、精细化工产品行业监管体制</w:t>
      </w:r>
      <w:r>
        <w:rPr>
          <w:rFonts w:hint="eastAsia"/>
        </w:rPr>
        <w:br/>
      </w:r>
      <w:r>
        <w:rPr>
          <w:rFonts w:hint="eastAsia"/>
        </w:rPr>
        <w:t>　　　　二、精细化工产品行业主要法规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三、主要精细化工产品产业政策</w:t>
      </w:r>
      <w:r>
        <w:rPr>
          <w:rFonts w:hint="eastAsia"/>
        </w:rPr>
        <w:br/>
      </w:r>
      <w:r>
        <w:rPr>
          <w:rFonts w:hint="eastAsia"/>
        </w:rPr>
        <w:t>　　第三节 精细化工产品产业社会环境分析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2024-2025年精细化工产品行业技术发展现状及趋势分析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精细化工产品行业技术发展现状分析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国内外精细化工产品行业技术差异与原因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精细化工产品行业技术发展方向、趋势预测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提升精细化工产品行业技术能力策略建议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全球精细化工产品行业发展态势分析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全球精细化工产品市场发展现状分析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全球主要国家精细化工产品市场现状</w:t>
      </w:r>
      <w:r>
        <w:rPr>
          <w:rFonts w:hint="eastAsia"/>
        </w:rPr>
        <w:br/>
      </w:r>
      <w:r>
        <w:rPr>
          <w:rFonts w:hint="eastAsia"/>
        </w:rPr>
        <w:t>　　第三节 全球精细化工产品行业发展趋势预测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中国精细化工产品行业市场分析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2019-2024年中国精细化工产品行业规模情况</w:t>
      </w:r>
      <w:r>
        <w:rPr>
          <w:rFonts w:hint="eastAsia"/>
        </w:rPr>
        <w:br/>
      </w:r>
      <w:r>
        <w:rPr>
          <w:rFonts w:hint="eastAsia"/>
        </w:rPr>
        <w:t>　　　　一、精细化工产品行业市场规模情况分析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二、精细化工产品行业单位规模情况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三、精细化工产品行业人员规模情况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2019-2024年中国精细化工产品行业财务能力分析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二、精细化工产品行业偿债能力分析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三、精细化工产品行业营运能力分析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四、精细化工产品行业发展能力分析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2024-2025年中国精细化工产品行业热点动态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2025年中国精细化工产品行业面临的挑战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中国重点地区精细化工产品行业市场调研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重点地区（一）精细化工产品市场调研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重点地区（二）精细化工产品市场调研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重点地区（三）精细化工产品市场调研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重点地区（四）精细化工产品市场调研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重点地区（五）精细化工产品市场调研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中国精细化工产品行业价格走势及影响因素分析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国内精细化工产品行业价格回顾</w:t>
      </w:r>
      <w:r>
        <w:rPr>
          <w:rFonts w:hint="eastAsia"/>
        </w:rPr>
        <w:br/>
      </w:r>
      <w:r>
        <w:rPr>
          <w:rFonts w:hint="eastAsia"/>
        </w:rPr>
        <w:t>　　第二节 国内精细化工产品行业价格走势预测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国内精细化工产品行业价格影响因素分析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中国精细化工产品行业客户调研</w:t>
      </w:r>
      <w:r>
        <w:rPr>
          <w:rFonts w:hint="eastAsia"/>
        </w:rPr>
        <w:br/>
      </w:r>
      <w:r>
        <w:rPr>
          <w:rFonts w:hint="eastAsia"/>
        </w:rPr>
        <w:t>　　　　一、精细化工产品行业客户偏好调查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二、客户对精细化工产品品牌的首要认知渠道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三、精细化工产品品牌忠诚度调查</w:t>
      </w:r>
      <w:r>
        <w:rPr>
          <w:rFonts w:hint="eastAsia"/>
        </w:rPr>
        <w:br/>
      </w:r>
      <w:r>
        <w:rPr>
          <w:rFonts w:hint="eastAsia"/>
        </w:rPr>
        <w:t>　　　　四、精细化工产品行业客户消费理念调研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2025年精细化工产品行业集中度分析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二、精细化工产品企业集中度分析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2024-2025年精细化工产品行业竞争格局分析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二、精细化工产品行业竞争格局展望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三、我国精细化工产品市场竞争趋势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精细化工产品市场策略分析</w:t>
      </w:r>
      <w:r>
        <w:rPr>
          <w:rFonts w:hint="eastAsia"/>
        </w:rPr>
        <w:br/>
      </w:r>
      <w:r>
        <w:rPr>
          <w:rFonts w:hint="eastAsia"/>
        </w:rPr>
        <w:t>　　　　一、精细化工产品价格策略分析</w:t>
      </w:r>
      <w:r>
        <w:rPr>
          <w:rFonts w:hint="eastAsia"/>
        </w:rPr>
        <w:br/>
      </w:r>
      <w:r>
        <w:rPr>
          <w:rFonts w:hint="eastAsia"/>
        </w:rPr>
        <w:t>　　　　二、精细化工产品渠道策略分析</w:t>
      </w:r>
      <w:r>
        <w:rPr>
          <w:rFonts w:hint="eastAsia"/>
        </w:rPr>
        <w:br/>
      </w:r>
      <w:r>
        <w:rPr>
          <w:rFonts w:hint="eastAsia"/>
        </w:rPr>
        <w:t>　　第二节 精细化工产品销售策略分析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提高精细化工产品企业竞争力的策略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一、提高中国精细化工产品企业核心竞争力的对策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二、精细化工产品企业提升竞争力的主要方向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三、影响精细化工产品企业核心竞争力的因素及提升途径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四、提高精细化工产品企业竞争力的策略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精细化工产品行业SWOT模型分析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一、精细化工产品行业优势分析</w:t>
      </w:r>
      <w:r>
        <w:rPr>
          <w:rFonts w:hint="eastAsia"/>
        </w:rPr>
        <w:br/>
      </w:r>
      <w:r>
        <w:rPr>
          <w:rFonts w:hint="eastAsia"/>
        </w:rPr>
        <w:t>　　　　二、精细化工产品行业劣势分析</w:t>
      </w:r>
      <w:r>
        <w:rPr>
          <w:rFonts w:hint="eastAsia"/>
        </w:rPr>
        <w:br/>
      </w:r>
      <w:r>
        <w:rPr>
          <w:rFonts w:hint="eastAsia"/>
        </w:rPr>
        <w:t>　　　　三、精细化工产品行业机会分析</w:t>
      </w:r>
      <w:r>
        <w:rPr>
          <w:rFonts w:hint="eastAsia"/>
        </w:rPr>
        <w:br/>
      </w:r>
      <w:r>
        <w:rPr>
          <w:rFonts w:hint="eastAsia"/>
        </w:rPr>
        <w:t>　　　　四、精细化工产品行业风险分析</w:t>
      </w:r>
      <w:r>
        <w:rPr>
          <w:rFonts w:hint="eastAsia"/>
        </w:rPr>
        <w:br/>
      </w:r>
      <w:r>
        <w:rPr>
          <w:rFonts w:hint="eastAsia"/>
        </w:rPr>
        <w:t>　　第二节 精细化工产品行业投资风险及控制策略分析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一、精细化工产品市场风险及控制策略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二、精细化工产品行业政策风险及控制策略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三、精细化工产品行业经营风险及控制策略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四、精细化工产品同业竞争风险及控制策略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五、精细化工产品行业其他风险及控制策略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2025-2031年中国精细化工产品行业投资潜力及发展趋势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2025-2031年精细化工产品行业投资潜力分析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一、精细化工产品行业重点可投资领域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二、精细化工产品行业目标市场需求潜力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三、精细化工产品行业投资潜力综合评判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中智:林:2025-2031年中国精细化工产品行业发展趋势分析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一、2025年精细化工产品市场前景分析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二、2025年精细化工产品发展趋势预测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三、2025-2031年我国精细化工产品行业发展剖析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五、未来精细化工产品行业发展变局剖析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精细化工产品介绍</w:t>
      </w:r>
      <w:r>
        <w:rPr>
          <w:rFonts w:hint="eastAsia"/>
        </w:rPr>
        <w:br/>
      </w:r>
      <w:r>
        <w:rPr>
          <w:rFonts w:hint="eastAsia"/>
        </w:rPr>
        <w:t>　　图表 精细化工产品图片</w:t>
      </w:r>
      <w:r>
        <w:rPr>
          <w:rFonts w:hint="eastAsia"/>
        </w:rPr>
        <w:br/>
      </w:r>
      <w:r>
        <w:rPr>
          <w:rFonts w:hint="eastAsia"/>
        </w:rPr>
        <w:t>　　图表 精细化工产品产业链调研</w:t>
      </w:r>
      <w:r>
        <w:rPr>
          <w:rFonts w:hint="eastAsia"/>
        </w:rPr>
        <w:br/>
      </w:r>
      <w:r>
        <w:rPr>
          <w:rFonts w:hint="eastAsia"/>
        </w:rPr>
        <w:t>　　图表 精细化工产品行业特点</w:t>
      </w:r>
      <w:r>
        <w:rPr>
          <w:rFonts w:hint="eastAsia"/>
        </w:rPr>
        <w:br/>
      </w:r>
      <w:r>
        <w:rPr>
          <w:rFonts w:hint="eastAsia"/>
        </w:rPr>
        <w:t>　　图表 精细化工产品政策</w:t>
      </w:r>
      <w:r>
        <w:rPr>
          <w:rFonts w:hint="eastAsia"/>
        </w:rPr>
        <w:br/>
      </w:r>
      <w:r>
        <w:rPr>
          <w:rFonts w:hint="eastAsia"/>
        </w:rPr>
        <w:t>　　图表 精细化工产品技术 标准</w:t>
      </w:r>
      <w:r>
        <w:rPr>
          <w:rFonts w:hint="eastAsia"/>
        </w:rPr>
        <w:br/>
      </w:r>
      <w:r>
        <w:rPr>
          <w:rFonts w:hint="eastAsia"/>
        </w:rPr>
        <w:t>　　图表 精细化工产品最新消息 动态</w:t>
      </w:r>
      <w:r>
        <w:rPr>
          <w:rFonts w:hint="eastAsia"/>
        </w:rPr>
        <w:br/>
      </w:r>
      <w:r>
        <w:rPr>
          <w:rFonts w:hint="eastAsia"/>
        </w:rPr>
        <w:t>　　图表 精细化工产品行业现状</w:t>
      </w:r>
      <w:r>
        <w:rPr>
          <w:rFonts w:hint="eastAsia"/>
        </w:rPr>
        <w:br/>
      </w:r>
      <w:r>
        <w:rPr>
          <w:rFonts w:hint="eastAsia"/>
        </w:rPr>
        <w:t>　　图表 2019-2024年精细化工产品行业市场容量统计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2019-2024年中国精细化工产品企业数量统计</w:t>
      </w:r>
      <w:r>
        <w:rPr>
          <w:rFonts w:hint="eastAsia"/>
        </w:rPr>
        <w:br/>
      </w:r>
      <w:r>
        <w:rPr>
          <w:rFonts w:hint="eastAsia"/>
        </w:rPr>
        <w:t>　　图表 2024年精细化工产品成本和利润分析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2019-2024年中国精细化工产品行业偿债能力分析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精细化工产品品牌分析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**地区精细化工产品市场调研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**地区精细化工产品市场规模</w:t>
      </w:r>
      <w:r>
        <w:rPr>
          <w:rFonts w:hint="eastAsia"/>
        </w:rPr>
        <w:br/>
      </w:r>
      <w:r>
        <w:rPr>
          <w:rFonts w:hint="eastAsia"/>
        </w:rPr>
        <w:t>　　图表 **地区精细化工产品行业市场需求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**地区精细化工产品市场调研</w:t>
      </w:r>
      <w:r>
        <w:rPr>
          <w:rFonts w:hint="eastAsia"/>
        </w:rPr>
        <w:br/>
      </w:r>
      <w:r>
        <w:rPr>
          <w:rFonts w:hint="eastAsia"/>
        </w:rPr>
        <w:t>　　图表 **地区精细化工产品市场需求分析</w:t>
      </w:r>
      <w:r>
        <w:rPr>
          <w:rFonts w:hint="eastAsia"/>
        </w:rPr>
        <w:br/>
      </w:r>
      <w:r>
        <w:rPr>
          <w:rFonts w:hint="eastAsia"/>
        </w:rPr>
        <w:t>　　图表 精细化工产品上游发展</w:t>
      </w:r>
      <w:r>
        <w:rPr>
          <w:rFonts w:hint="eastAsia"/>
        </w:rPr>
        <w:br/>
      </w:r>
      <w:r>
        <w:rPr>
          <w:rFonts w:hint="eastAsia"/>
        </w:rPr>
        <w:t>　　图表 精细化工产品下游发展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精细化工产品企业（一）概况</w:t>
      </w:r>
      <w:r>
        <w:rPr>
          <w:rFonts w:hint="eastAsia"/>
        </w:rPr>
        <w:br/>
      </w:r>
      <w:r>
        <w:rPr>
          <w:rFonts w:hint="eastAsia"/>
        </w:rPr>
        <w:t>　　图表 企业精细化工产品业务</w:t>
      </w:r>
      <w:r>
        <w:rPr>
          <w:rFonts w:hint="eastAsia"/>
        </w:rPr>
        <w:br/>
      </w:r>
      <w:r>
        <w:rPr>
          <w:rFonts w:hint="eastAsia"/>
        </w:rPr>
        <w:t>　　图表 精细化工产品企业（一）经营情况分析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精细化工产品企业（二）简介</w:t>
      </w:r>
      <w:r>
        <w:rPr>
          <w:rFonts w:hint="eastAsia"/>
        </w:rPr>
        <w:br/>
      </w:r>
      <w:r>
        <w:rPr>
          <w:rFonts w:hint="eastAsia"/>
        </w:rPr>
        <w:t>　　图表 企业精细化工产品业务</w:t>
      </w:r>
      <w:r>
        <w:rPr>
          <w:rFonts w:hint="eastAsia"/>
        </w:rPr>
        <w:br/>
      </w:r>
      <w:r>
        <w:rPr>
          <w:rFonts w:hint="eastAsia"/>
        </w:rPr>
        <w:t>　　图表 精细化工产品企业（二）经营情况分析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精细化工产品企业（三）概况</w:t>
      </w:r>
      <w:r>
        <w:rPr>
          <w:rFonts w:hint="eastAsia"/>
        </w:rPr>
        <w:br/>
      </w:r>
      <w:r>
        <w:rPr>
          <w:rFonts w:hint="eastAsia"/>
        </w:rPr>
        <w:t>　　图表 企业精细化工产品业务</w:t>
      </w:r>
      <w:r>
        <w:rPr>
          <w:rFonts w:hint="eastAsia"/>
        </w:rPr>
        <w:br/>
      </w:r>
      <w:r>
        <w:rPr>
          <w:rFonts w:hint="eastAsia"/>
        </w:rPr>
        <w:t>　　图表 精细化工产品企业（三）经营情况分析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精细化工产品企业（四）简介</w:t>
      </w:r>
      <w:r>
        <w:rPr>
          <w:rFonts w:hint="eastAsia"/>
        </w:rPr>
        <w:br/>
      </w:r>
      <w:r>
        <w:rPr>
          <w:rFonts w:hint="eastAsia"/>
        </w:rPr>
        <w:t>　　图表 企业精细化工产品业务</w:t>
      </w:r>
      <w:r>
        <w:rPr>
          <w:rFonts w:hint="eastAsia"/>
        </w:rPr>
        <w:br/>
      </w:r>
      <w:r>
        <w:rPr>
          <w:rFonts w:hint="eastAsia"/>
        </w:rPr>
        <w:t>　　图表 精细化工产品企业（四）经营情况分析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精细化工产品企业（四）盈利能力情况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精细化工产品企业（四）成长能力情况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精细化工产品投资、并购情况</w:t>
      </w:r>
      <w:r>
        <w:rPr>
          <w:rFonts w:hint="eastAsia"/>
        </w:rPr>
        <w:br/>
      </w:r>
      <w:r>
        <w:rPr>
          <w:rFonts w:hint="eastAsia"/>
        </w:rPr>
        <w:t>　　图表 精细化工产品优势</w:t>
      </w:r>
      <w:r>
        <w:rPr>
          <w:rFonts w:hint="eastAsia"/>
        </w:rPr>
        <w:br/>
      </w:r>
      <w:r>
        <w:rPr>
          <w:rFonts w:hint="eastAsia"/>
        </w:rPr>
        <w:t>　　图表 精细化工产品劣势</w:t>
      </w:r>
      <w:r>
        <w:rPr>
          <w:rFonts w:hint="eastAsia"/>
        </w:rPr>
        <w:br/>
      </w:r>
      <w:r>
        <w:rPr>
          <w:rFonts w:hint="eastAsia"/>
        </w:rPr>
        <w:t>　　图表 精细化工产品机会</w:t>
      </w:r>
      <w:r>
        <w:rPr>
          <w:rFonts w:hint="eastAsia"/>
        </w:rPr>
        <w:br/>
      </w:r>
      <w:r>
        <w:rPr>
          <w:rFonts w:hint="eastAsia"/>
        </w:rPr>
        <w:t>　　图表 精细化工产品威胁</w:t>
      </w:r>
      <w:r>
        <w:rPr>
          <w:rFonts w:hint="eastAsia"/>
        </w:rPr>
        <w:br/>
      </w:r>
      <w:r>
        <w:rPr>
          <w:rFonts w:hint="eastAsia"/>
        </w:rPr>
        <w:t>　　图表 进入精细化工产品行业壁垒</w:t>
      </w:r>
      <w:r>
        <w:rPr>
          <w:rFonts w:hint="eastAsia"/>
        </w:rPr>
        <w:br/>
      </w:r>
      <w:r>
        <w:rPr>
          <w:rFonts w:hint="eastAsia"/>
        </w:rPr>
        <w:t>　　图表 精细化工产品发展有利因素</w:t>
      </w:r>
      <w:r>
        <w:rPr>
          <w:rFonts w:hint="eastAsia"/>
        </w:rPr>
        <w:br/>
      </w:r>
      <w:r>
        <w:rPr>
          <w:rFonts w:hint="eastAsia"/>
        </w:rPr>
        <w:t>　　图表 精细化工产品发展不利因素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2025-2031年中国精细化工产品发展趋势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f0aa99e71486f" w:history="1">
        <w:r>
          <w:rPr>
            <w:rStyle w:val="Hyperlink"/>
          </w:rPr>
          <w:t>2025-2031年中国精细化工产品行业研究分析与发展前景报告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f0aa99e71486f" w:history="1">
        <w:r>
          <w:rPr>
            <w:rStyle w:val="Hyperlink"/>
          </w:rPr>
          <w:t>https://www.20087.com/7/79/JingXiHuaGongChanPinShiChangQianJingFenXi.html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的定义和分类、精细化工产品的特点、精细化学品包括哪些、精细化工产品生产的主要特点、精细化工有限公司、精细化工产品的生产特性是什么、精细化工的发展趋势、精细化工产品的生产特点、常见的精细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93742b1154d35" w:history="1">
      <w:r>
        <w:rPr>
          <w:rStyle w:val="Hyperlink"/>
        </w:rPr>
        <w:t>2025-2031年中国精细化工产品行业研究分析与发展前景报告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ngXiHuaGongChanPinShiChangQianJingFenXi.html" TargetMode="External" Id="R940f0aa99e71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ngXiHuaGongChanPinShiChangQianJingFenXi.html" TargetMode="External" Id="R12793742b115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2024-10-28T06:44:00Z</dcterms:created>
  <dcterms:modified xsi:type="dcterms:W3CDTF">2024-10-28T07:44:00Z</dcterms:modified>
  <dc:subject>2025-2031年中国精细化工产品行业研究分析与发展前景报告</dc:subject>
  <dc:title>2025-2031年中国精细化工产品行业研究分析与发展前景报告</dc:title>
  <cp:keywords>2025-2031年中国精细化工产品行业研究分析与发展前景报告</cp:keywords>
  <dc:description>2025-2031年中国精细化工产品行业研究分析与发展前景报告</dc:description>
</cp:coreProperties>
</file>