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29f427ce94b47" w:history="1">
              <w:r>
                <w:rPr>
                  <w:rStyle w:val="Hyperlink"/>
                </w:rPr>
                <w:t>2023-2029年中国免税店行业发展全面调研与未来趋势预测报告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29f427ce94b47" w:history="1">
              <w:r>
                <w:rPr>
                  <w:rStyle w:val="Hyperlink"/>
                </w:rPr>
                <w:t>2023-2029年中国免税店行业发展全面调研与未来趋势预测报告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2778998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d29f427ce94b47" w:history="1">
                <w:r>
                  <w:rPr>
                    <w:rStyle w:val="Hyperlink"/>
                  </w:rPr>
                  <w:t>https://www.20087.com/8/99/MianShuiDianHangYeFaZhanQuShi.html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免税店是为国际旅客提供免税商品购买服务的零售场所，常见于机场、港口和边境地区。随着全球旅游业的增长和消费水平的提升，免税店市场规模不断扩大，商品种类从奢侈品、化妆品扩展到食品、电子产品等多个领域。近年来，电子商务的兴起对传统免税店构成了挑战，促使免税店行业加速数字化转型，提升线上购物体验，同时加强实体店铺的服务质量和个性化体验，以吸引顾客。</w:t>
      </w:r>
      <w:r>
        <w:rPr>
          <w:rFonts w:hint="eastAsia"/>
        </w:rPr>
        <w:br/>
      </w:r>
      <w:r>
        <w:rPr>
          <w:rFonts w:hint="eastAsia"/>
        </w:rPr>
        <w:t>　　未来，免税店将更加重视线上线下融合和消费者体验升级。在线下，将运用虚拟现实(VR)、增强现实(AR)等技术，提供沉浸式购物体验；在线上，则会构建完善的电商平台，实现商品展示、预订、支付和配送的全流程服务。同时，免税店将更加关注可持续发展，推行绿色包装、减少浪费，以及支持当地文化和手工艺品，以体现社会责任感。</w:t>
      </w:r>
      <w:r>
        <w:rPr>
          <w:rFonts w:hint="eastAsia"/>
        </w:rPr>
        <w:br/>
      </w:r>
      <w:r>
        <w:rPr>
          <w:rFonts w:hint="eastAsia"/>
        </w:rPr>
        <w:t>　　《</w:t>
      </w:r>
      <w:hyperlink r:id="R1cd29f427ce94b47" w:history="1">
        <w:r>
          <w:rPr>
            <w:rStyle w:val="Hyperlink"/>
          </w:rPr>
          <w:t>2023-2029年中国免税店行业发展全面调研与未来趋势预测报告</w:t>
        </w:r>
      </w:hyperlink>
      <w:r>
        <w:rPr>
          <w:rFonts w:hint="eastAsia"/>
        </w:rPr>
        <w:t>》是在大量的市场调研基础上，主要依据国家统计局、商务部、发改委、国务院发展研究中心、免税店相关行业协会、国内外免税店相关刊物的基础信息以及免税店行业研究单位提供的详实资料，结合深入的市场调研资料，立足于当前中国宏观经济、政策、主要行业对免税店行业的影响，重点探讨了免税店行业整体及免税店相关子行业的运行情况，并对未来免税店行业的发展趋势和前景进行分析和预测。</w:t>
      </w:r>
      <w:r>
        <w:rPr>
          <w:rFonts w:hint="eastAsia"/>
        </w:rPr>
        <w:br/>
      </w:r>
      <w:r>
        <w:rPr>
          <w:rFonts w:hint="eastAsia"/>
        </w:rPr>
        <w:t>　　市场调研网发布的《</w:t>
      </w:r>
      <w:hyperlink r:id="R1cd29f427ce94b47" w:history="1">
        <w:r>
          <w:rPr>
            <w:rStyle w:val="Hyperlink"/>
          </w:rPr>
          <w:t>2023-2029年中国免税店行业发展全面调研与未来趋势预测报告</w:t>
        </w:r>
      </w:hyperlink>
      <w:r>
        <w:rPr>
          <w:rFonts w:hint="eastAsia"/>
        </w:rPr>
        <w:t>》数据及时全面、图表丰富、反映直观，在对免税店市场发展现状和趋势进行深度分析和预测的基础上，研究了免税店行业今后的发展前景，为免税店企业在当前激烈的市场竞争中洞察投资机会，合理调整经营策略；为免税店战略投资者选择恰当的投资时机，公司领导层做战略规划，提供市场情报信息以及合理参考建议，《</w:t>
      </w:r>
      <w:hyperlink r:id="R1cd29f427ce94b47" w:history="1">
        <w:r>
          <w:rPr>
            <w:rStyle w:val="Hyperlink"/>
          </w:rPr>
          <w:t>2023-2029年中国免税店行业发展全面调研与未来趋势预测报告</w:t>
        </w:r>
      </w:hyperlink>
      <w:r>
        <w:rPr>
          <w:rFonts w:hint="eastAsia"/>
        </w:rPr>
        <w:t>》是相关免税店企业、研究单位及银行、政府等准确、全面、迅速了解目前免税店行业发展动向、把握企业战略发展定位方向不可或缺的专业性报告。</w:t>
      </w:r>
      <w:r>
        <w:rPr>
          <w:rFonts w:hint="eastAsia"/>
        </w:rPr>
        <w:br/>
      </w:r>
      <w:r>
        <w:rPr>
          <w:rFonts w:hint="eastAsia"/>
        </w:rPr>
        <w:br/>
      </w:r>
      <w:r>
        <w:rPr>
          <w:rFonts w:hint="eastAsia"/>
        </w:rPr>
        <w:t>第一章 免税店产业概述</w:t>
      </w:r>
      <w:r>
        <w:rPr>
          <w:rFonts w:hint="eastAsia"/>
        </w:rPr>
        <w:br/>
      </w:r>
      <w:r>
        <w:rPr>
          <w:rFonts w:hint="eastAsia"/>
        </w:rPr>
        <w:t>　　第一节 免税店定义</w:t>
      </w:r>
      <w:r>
        <w:rPr>
          <w:rFonts w:hint="eastAsia"/>
        </w:rPr>
        <w:br/>
      </w:r>
      <w:r>
        <w:rPr>
          <w:rFonts w:hint="eastAsia"/>
        </w:rPr>
        <w:t>　　第二节 免税店行业特点</w:t>
      </w:r>
      <w:r>
        <w:rPr>
          <w:rFonts w:hint="eastAsia"/>
        </w:rPr>
        <w:br/>
      </w:r>
      <w:r>
        <w:rPr>
          <w:rFonts w:hint="eastAsia"/>
        </w:rPr>
        <w:t>　　第三节 免税店产业链分析</w:t>
      </w:r>
      <w:r>
        <w:rPr>
          <w:rFonts w:hint="eastAsia"/>
        </w:rPr>
        <w:br/>
      </w:r>
      <w:r>
        <w:rPr>
          <w:rFonts w:hint="eastAsia"/>
        </w:rPr>
        <w:br/>
      </w:r>
      <w:r>
        <w:rPr>
          <w:rFonts w:hint="eastAsia"/>
        </w:rPr>
        <w:t>第二章 2022-2023年中国免税店行业运行环境分析</w:t>
      </w:r>
      <w:r>
        <w:rPr>
          <w:rFonts w:hint="eastAsia"/>
        </w:rPr>
        <w:br/>
      </w:r>
      <w:r>
        <w:rPr>
          <w:rFonts w:hint="eastAsia"/>
        </w:rPr>
        <w:t>　　第一节 中国免税店运行经济环境分析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中国免税店产业政策环境分析</w:t>
      </w:r>
      <w:r>
        <w:rPr>
          <w:rFonts w:hint="eastAsia"/>
        </w:rPr>
        <w:br/>
      </w:r>
      <w:r>
        <w:rPr>
          <w:rFonts w:hint="eastAsia"/>
        </w:rPr>
        <w:t>　　　　一、免税店行业监管体制</w:t>
      </w:r>
      <w:r>
        <w:rPr>
          <w:rFonts w:hint="eastAsia"/>
        </w:rPr>
        <w:br/>
      </w:r>
      <w:r>
        <w:rPr>
          <w:rFonts w:hint="eastAsia"/>
        </w:rPr>
        <w:t>　　　　二、免税店行业主要法规</w:t>
      </w:r>
      <w:r>
        <w:rPr>
          <w:rFonts w:hint="eastAsia"/>
        </w:rPr>
        <w:br/>
      </w:r>
      <w:r>
        <w:rPr>
          <w:rFonts w:hint="eastAsia"/>
        </w:rPr>
        <w:t>　　　　三、主要免税店产业政策</w:t>
      </w:r>
      <w:r>
        <w:rPr>
          <w:rFonts w:hint="eastAsia"/>
        </w:rPr>
        <w:br/>
      </w:r>
      <w:r>
        <w:rPr>
          <w:rFonts w:hint="eastAsia"/>
        </w:rPr>
        <w:t>　　第三节 中国免税店产业社会环境分析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国外免税店行业发展态势分析</w:t>
      </w:r>
      <w:r>
        <w:rPr>
          <w:rFonts w:hint="eastAsia"/>
        </w:rPr>
        <w:br/>
      </w:r>
      <w:r>
        <w:rPr>
          <w:rFonts w:hint="eastAsia"/>
        </w:rPr>
        <w:t>　　第一节 国外免税店市场发展现状分析</w:t>
      </w:r>
      <w:r>
        <w:rPr>
          <w:rFonts w:hint="eastAsia"/>
        </w:rPr>
        <w:br/>
      </w:r>
      <w:r>
        <w:rPr>
          <w:rFonts w:hint="eastAsia"/>
        </w:rPr>
        <w:t>　　第二节 国外主要国家免税店市场现状</w:t>
      </w:r>
      <w:r>
        <w:rPr>
          <w:rFonts w:hint="eastAsia"/>
        </w:rPr>
        <w:br/>
      </w:r>
      <w:r>
        <w:rPr>
          <w:rFonts w:hint="eastAsia"/>
        </w:rPr>
        <w:t>　　第三节 国外免税店行业发展趋势预测</w:t>
      </w:r>
      <w:r>
        <w:rPr>
          <w:rFonts w:hint="eastAsia"/>
        </w:rPr>
        <w:br/>
      </w:r>
      <w:r>
        <w:rPr>
          <w:rFonts w:hint="eastAsia"/>
        </w:rPr>
        <w:br/>
      </w:r>
      <w:r>
        <w:rPr>
          <w:rFonts w:hint="eastAsia"/>
        </w:rPr>
        <w:t>第四章 中国免税店行业市场分析</w:t>
      </w:r>
      <w:r>
        <w:rPr>
          <w:rFonts w:hint="eastAsia"/>
        </w:rPr>
        <w:br/>
      </w:r>
      <w:r>
        <w:rPr>
          <w:rFonts w:hint="eastAsia"/>
        </w:rPr>
        <w:t>　　第一节 2018-2023年中国免税店行业规模情况</w:t>
      </w:r>
      <w:r>
        <w:rPr>
          <w:rFonts w:hint="eastAsia"/>
        </w:rPr>
        <w:br/>
      </w:r>
      <w:r>
        <w:rPr>
          <w:rFonts w:hint="eastAsia"/>
        </w:rPr>
        <w:t>　　　　一、免税店行业市场规模情况分析</w:t>
      </w:r>
      <w:r>
        <w:rPr>
          <w:rFonts w:hint="eastAsia"/>
        </w:rPr>
        <w:br/>
      </w:r>
      <w:r>
        <w:rPr>
          <w:rFonts w:hint="eastAsia"/>
        </w:rPr>
        <w:t>　　　　二、免税店行业单位规模情况</w:t>
      </w:r>
      <w:r>
        <w:rPr>
          <w:rFonts w:hint="eastAsia"/>
        </w:rPr>
        <w:br/>
      </w:r>
      <w:r>
        <w:rPr>
          <w:rFonts w:hint="eastAsia"/>
        </w:rPr>
        <w:t>　　　　三、免税店行业人员规模情况</w:t>
      </w:r>
      <w:r>
        <w:rPr>
          <w:rFonts w:hint="eastAsia"/>
        </w:rPr>
        <w:br/>
      </w:r>
      <w:r>
        <w:rPr>
          <w:rFonts w:hint="eastAsia"/>
        </w:rPr>
        <w:t>　　第二节 2018-2023年中国免税店行业财务能力分析</w:t>
      </w:r>
      <w:r>
        <w:rPr>
          <w:rFonts w:hint="eastAsia"/>
        </w:rPr>
        <w:br/>
      </w:r>
      <w:r>
        <w:rPr>
          <w:rFonts w:hint="eastAsia"/>
        </w:rPr>
        <w:t>　　　　一、免税店行业盈利能力分析</w:t>
      </w:r>
      <w:r>
        <w:rPr>
          <w:rFonts w:hint="eastAsia"/>
        </w:rPr>
        <w:br/>
      </w:r>
      <w:r>
        <w:rPr>
          <w:rFonts w:hint="eastAsia"/>
        </w:rPr>
        <w:t>　　　　二、免税店行业偿债能力分析</w:t>
      </w:r>
      <w:r>
        <w:rPr>
          <w:rFonts w:hint="eastAsia"/>
        </w:rPr>
        <w:br/>
      </w:r>
      <w:r>
        <w:rPr>
          <w:rFonts w:hint="eastAsia"/>
        </w:rPr>
        <w:t>　　　　三、免税店行业营运能力分析</w:t>
      </w:r>
      <w:r>
        <w:rPr>
          <w:rFonts w:hint="eastAsia"/>
        </w:rPr>
        <w:br/>
      </w:r>
      <w:r>
        <w:rPr>
          <w:rFonts w:hint="eastAsia"/>
        </w:rPr>
        <w:t>　　　　四、免税店行业发展能力分析</w:t>
      </w:r>
      <w:r>
        <w:rPr>
          <w:rFonts w:hint="eastAsia"/>
        </w:rPr>
        <w:br/>
      </w:r>
      <w:r>
        <w:rPr>
          <w:rFonts w:hint="eastAsia"/>
        </w:rPr>
        <w:t>　　第三节 2022-2023年中国免税店行业热点动态</w:t>
      </w:r>
      <w:r>
        <w:rPr>
          <w:rFonts w:hint="eastAsia"/>
        </w:rPr>
        <w:br/>
      </w:r>
      <w:r>
        <w:rPr>
          <w:rFonts w:hint="eastAsia"/>
        </w:rPr>
        <w:t>　　第四节 2023年中国免税店行业面临的挑战</w:t>
      </w:r>
      <w:r>
        <w:rPr>
          <w:rFonts w:hint="eastAsia"/>
        </w:rPr>
        <w:br/>
      </w:r>
      <w:r>
        <w:rPr>
          <w:rFonts w:hint="eastAsia"/>
        </w:rPr>
        <w:br/>
      </w:r>
      <w:r>
        <w:rPr>
          <w:rFonts w:hint="eastAsia"/>
        </w:rPr>
        <w:t>第五章 中国重点地区免税店行业市场调研</w:t>
      </w:r>
      <w:r>
        <w:rPr>
          <w:rFonts w:hint="eastAsia"/>
        </w:rPr>
        <w:br/>
      </w:r>
      <w:r>
        <w:rPr>
          <w:rFonts w:hint="eastAsia"/>
        </w:rPr>
        <w:t>　　第一节 重点地区（一）免税店市场调研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重点地区（二）免税店市场调研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重点地区（三）免税店市场调研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重点地区（四）免税店市场调研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重点地区（五）免税店市场调研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中国免税店行业价格走势及影响因素分析</w:t>
      </w:r>
      <w:r>
        <w:rPr>
          <w:rFonts w:hint="eastAsia"/>
        </w:rPr>
        <w:br/>
      </w:r>
      <w:r>
        <w:rPr>
          <w:rFonts w:hint="eastAsia"/>
        </w:rPr>
        <w:t>　　第一节 国内免税店行业价格回顾</w:t>
      </w:r>
      <w:r>
        <w:rPr>
          <w:rFonts w:hint="eastAsia"/>
        </w:rPr>
        <w:br/>
      </w:r>
      <w:r>
        <w:rPr>
          <w:rFonts w:hint="eastAsia"/>
        </w:rPr>
        <w:t>　　第二节 国内免税店行业价格走势预测</w:t>
      </w:r>
      <w:r>
        <w:rPr>
          <w:rFonts w:hint="eastAsia"/>
        </w:rPr>
        <w:br/>
      </w:r>
      <w:r>
        <w:rPr>
          <w:rFonts w:hint="eastAsia"/>
        </w:rPr>
        <w:t>　　第三节 国内免税店行业价格影响因素分析</w:t>
      </w:r>
      <w:r>
        <w:rPr>
          <w:rFonts w:hint="eastAsia"/>
        </w:rPr>
        <w:br/>
      </w:r>
      <w:r>
        <w:rPr>
          <w:rFonts w:hint="eastAsia"/>
        </w:rPr>
        <w:br/>
      </w:r>
      <w:r>
        <w:rPr>
          <w:rFonts w:hint="eastAsia"/>
        </w:rPr>
        <w:t>第七章 中国免税店行业客户调研</w:t>
      </w:r>
      <w:r>
        <w:rPr>
          <w:rFonts w:hint="eastAsia"/>
        </w:rPr>
        <w:br/>
      </w:r>
      <w:r>
        <w:rPr>
          <w:rFonts w:hint="eastAsia"/>
        </w:rPr>
        <w:t>　　　　一、免税店行业客户偏好调查</w:t>
      </w:r>
      <w:r>
        <w:rPr>
          <w:rFonts w:hint="eastAsia"/>
        </w:rPr>
        <w:br/>
      </w:r>
      <w:r>
        <w:rPr>
          <w:rFonts w:hint="eastAsia"/>
        </w:rPr>
        <w:t>　　　　二、客户对免税店品牌的首要认知渠道</w:t>
      </w:r>
      <w:r>
        <w:rPr>
          <w:rFonts w:hint="eastAsia"/>
        </w:rPr>
        <w:br/>
      </w:r>
      <w:r>
        <w:rPr>
          <w:rFonts w:hint="eastAsia"/>
        </w:rPr>
        <w:t>　　　　三、免税店品牌忠诚度调查</w:t>
      </w:r>
      <w:r>
        <w:rPr>
          <w:rFonts w:hint="eastAsia"/>
        </w:rPr>
        <w:br/>
      </w:r>
      <w:r>
        <w:rPr>
          <w:rFonts w:hint="eastAsia"/>
        </w:rPr>
        <w:t>　　　　四、免税店行业客户消费理念调研</w:t>
      </w:r>
      <w:r>
        <w:rPr>
          <w:rFonts w:hint="eastAsia"/>
        </w:rPr>
        <w:br/>
      </w:r>
      <w:r>
        <w:rPr>
          <w:rFonts w:hint="eastAsia"/>
        </w:rPr>
        <w:br/>
      </w:r>
      <w:r>
        <w:rPr>
          <w:rFonts w:hint="eastAsia"/>
        </w:rPr>
        <w:t>第八章 中国免税店行业竞争格局分析</w:t>
      </w:r>
      <w:r>
        <w:rPr>
          <w:rFonts w:hint="eastAsia"/>
        </w:rPr>
        <w:br/>
      </w:r>
      <w:r>
        <w:rPr>
          <w:rFonts w:hint="eastAsia"/>
        </w:rPr>
        <w:t>　　第一节 2023年免税店行业集中度分析</w:t>
      </w:r>
      <w:r>
        <w:rPr>
          <w:rFonts w:hint="eastAsia"/>
        </w:rPr>
        <w:br/>
      </w:r>
      <w:r>
        <w:rPr>
          <w:rFonts w:hint="eastAsia"/>
        </w:rPr>
        <w:t>　　　　一、免税店市场集中度分析</w:t>
      </w:r>
      <w:r>
        <w:rPr>
          <w:rFonts w:hint="eastAsia"/>
        </w:rPr>
        <w:br/>
      </w:r>
      <w:r>
        <w:rPr>
          <w:rFonts w:hint="eastAsia"/>
        </w:rPr>
        <w:t>　　　　二、免税店企业集中度分析</w:t>
      </w:r>
      <w:r>
        <w:rPr>
          <w:rFonts w:hint="eastAsia"/>
        </w:rPr>
        <w:br/>
      </w:r>
      <w:r>
        <w:rPr>
          <w:rFonts w:hint="eastAsia"/>
        </w:rPr>
        <w:t>　　第二节 2022-2023年免税店行业竞争格局分析</w:t>
      </w:r>
      <w:r>
        <w:rPr>
          <w:rFonts w:hint="eastAsia"/>
        </w:rPr>
        <w:br/>
      </w:r>
      <w:r>
        <w:rPr>
          <w:rFonts w:hint="eastAsia"/>
        </w:rPr>
        <w:t>　　　　一、免税店行业竞争策略分析</w:t>
      </w:r>
      <w:r>
        <w:rPr>
          <w:rFonts w:hint="eastAsia"/>
        </w:rPr>
        <w:br/>
      </w:r>
      <w:r>
        <w:rPr>
          <w:rFonts w:hint="eastAsia"/>
        </w:rPr>
        <w:t>　　　　二、免税店行业竞争格局展望</w:t>
      </w:r>
      <w:r>
        <w:rPr>
          <w:rFonts w:hint="eastAsia"/>
        </w:rPr>
        <w:br/>
      </w:r>
      <w:r>
        <w:rPr>
          <w:rFonts w:hint="eastAsia"/>
        </w:rPr>
        <w:t>　　　　三、我国免税店市场竞争趋势</w:t>
      </w:r>
      <w:r>
        <w:rPr>
          <w:rFonts w:hint="eastAsia"/>
        </w:rPr>
        <w:br/>
      </w:r>
      <w:r>
        <w:rPr>
          <w:rFonts w:hint="eastAsia"/>
        </w:rPr>
        <w:br/>
      </w:r>
      <w:r>
        <w:rPr>
          <w:rFonts w:hint="eastAsia"/>
        </w:rPr>
        <w:t>第九章 免税店行业重点企业发展调研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免税店企业发展策略分析</w:t>
      </w:r>
      <w:r>
        <w:rPr>
          <w:rFonts w:hint="eastAsia"/>
        </w:rPr>
        <w:br/>
      </w:r>
      <w:r>
        <w:rPr>
          <w:rFonts w:hint="eastAsia"/>
        </w:rPr>
        <w:t>　　第一节 免税店市场策略分析</w:t>
      </w:r>
      <w:r>
        <w:rPr>
          <w:rFonts w:hint="eastAsia"/>
        </w:rPr>
        <w:br/>
      </w:r>
      <w:r>
        <w:rPr>
          <w:rFonts w:hint="eastAsia"/>
        </w:rPr>
        <w:t>　　　　一、免税店价格策略分析</w:t>
      </w:r>
      <w:r>
        <w:rPr>
          <w:rFonts w:hint="eastAsia"/>
        </w:rPr>
        <w:br/>
      </w:r>
      <w:r>
        <w:rPr>
          <w:rFonts w:hint="eastAsia"/>
        </w:rPr>
        <w:t>　　　　二、免税店渠道策略分析</w:t>
      </w:r>
      <w:r>
        <w:rPr>
          <w:rFonts w:hint="eastAsia"/>
        </w:rPr>
        <w:br/>
      </w:r>
      <w:r>
        <w:rPr>
          <w:rFonts w:hint="eastAsia"/>
        </w:rPr>
        <w:t>　　第二节 免税店销售策略分析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提高免税店企业竞争力的策略</w:t>
      </w:r>
      <w:r>
        <w:rPr>
          <w:rFonts w:hint="eastAsia"/>
        </w:rPr>
        <w:br/>
      </w:r>
      <w:r>
        <w:rPr>
          <w:rFonts w:hint="eastAsia"/>
        </w:rPr>
        <w:t>　　　　一、提高中国免税店企业核心竞争力的对策</w:t>
      </w:r>
      <w:r>
        <w:rPr>
          <w:rFonts w:hint="eastAsia"/>
        </w:rPr>
        <w:br/>
      </w:r>
      <w:r>
        <w:rPr>
          <w:rFonts w:hint="eastAsia"/>
        </w:rPr>
        <w:t>　　　　二、免税店企业提升竞争力的主要方向</w:t>
      </w:r>
      <w:r>
        <w:rPr>
          <w:rFonts w:hint="eastAsia"/>
        </w:rPr>
        <w:br/>
      </w:r>
      <w:r>
        <w:rPr>
          <w:rFonts w:hint="eastAsia"/>
        </w:rPr>
        <w:t>　　　　三、影响免税店企业核心竞争力的因素及提升途径</w:t>
      </w:r>
      <w:r>
        <w:rPr>
          <w:rFonts w:hint="eastAsia"/>
        </w:rPr>
        <w:br/>
      </w:r>
      <w:r>
        <w:rPr>
          <w:rFonts w:hint="eastAsia"/>
        </w:rPr>
        <w:t>　　　　四、提高免税店企业竞争力的策略</w:t>
      </w:r>
      <w:r>
        <w:rPr>
          <w:rFonts w:hint="eastAsia"/>
        </w:rPr>
        <w:br/>
      </w:r>
      <w:r>
        <w:rPr>
          <w:rFonts w:hint="eastAsia"/>
        </w:rPr>
        <w:br/>
      </w:r>
      <w:r>
        <w:rPr>
          <w:rFonts w:hint="eastAsia"/>
        </w:rPr>
        <w:t>第十一章 免税店行业投资风险与控制策略</w:t>
      </w:r>
      <w:r>
        <w:rPr>
          <w:rFonts w:hint="eastAsia"/>
        </w:rPr>
        <w:br/>
      </w:r>
      <w:r>
        <w:rPr>
          <w:rFonts w:hint="eastAsia"/>
        </w:rPr>
        <w:t>　　第一节 免税店行业SWOT模型分析</w:t>
      </w:r>
      <w:r>
        <w:rPr>
          <w:rFonts w:hint="eastAsia"/>
        </w:rPr>
        <w:br/>
      </w:r>
      <w:r>
        <w:rPr>
          <w:rFonts w:hint="eastAsia"/>
        </w:rPr>
        <w:t>　　　　一、免税店行业优势分析</w:t>
      </w:r>
      <w:r>
        <w:rPr>
          <w:rFonts w:hint="eastAsia"/>
        </w:rPr>
        <w:br/>
      </w:r>
      <w:r>
        <w:rPr>
          <w:rFonts w:hint="eastAsia"/>
        </w:rPr>
        <w:t>　　　　二、免税店行业劣势分析</w:t>
      </w:r>
      <w:r>
        <w:rPr>
          <w:rFonts w:hint="eastAsia"/>
        </w:rPr>
        <w:br/>
      </w:r>
      <w:r>
        <w:rPr>
          <w:rFonts w:hint="eastAsia"/>
        </w:rPr>
        <w:t>　　　　三、免税店行业机会分析</w:t>
      </w:r>
      <w:r>
        <w:rPr>
          <w:rFonts w:hint="eastAsia"/>
        </w:rPr>
        <w:br/>
      </w:r>
      <w:r>
        <w:rPr>
          <w:rFonts w:hint="eastAsia"/>
        </w:rPr>
        <w:t>　　　　四、免税店行业风险分析</w:t>
      </w:r>
      <w:r>
        <w:rPr>
          <w:rFonts w:hint="eastAsia"/>
        </w:rPr>
        <w:br/>
      </w:r>
      <w:r>
        <w:rPr>
          <w:rFonts w:hint="eastAsia"/>
        </w:rPr>
        <w:t>　　第二节 免税店行业投资风险及控制策略分析</w:t>
      </w:r>
      <w:r>
        <w:rPr>
          <w:rFonts w:hint="eastAsia"/>
        </w:rPr>
        <w:br/>
      </w:r>
      <w:r>
        <w:rPr>
          <w:rFonts w:hint="eastAsia"/>
        </w:rPr>
        <w:t>　　　　一、免税店市场风险及控制策略</w:t>
      </w:r>
      <w:r>
        <w:rPr>
          <w:rFonts w:hint="eastAsia"/>
        </w:rPr>
        <w:br/>
      </w:r>
      <w:r>
        <w:rPr>
          <w:rFonts w:hint="eastAsia"/>
        </w:rPr>
        <w:t>　　　　二、免税店行业政策风险及控制策略</w:t>
      </w:r>
      <w:r>
        <w:rPr>
          <w:rFonts w:hint="eastAsia"/>
        </w:rPr>
        <w:br/>
      </w:r>
      <w:r>
        <w:rPr>
          <w:rFonts w:hint="eastAsia"/>
        </w:rPr>
        <w:t>　　　　三、免税店行业经营风险及控制策略</w:t>
      </w:r>
      <w:r>
        <w:rPr>
          <w:rFonts w:hint="eastAsia"/>
        </w:rPr>
        <w:br/>
      </w:r>
      <w:r>
        <w:rPr>
          <w:rFonts w:hint="eastAsia"/>
        </w:rPr>
        <w:t>　　　　四、免税店同业竞争风险及控制策略</w:t>
      </w:r>
      <w:r>
        <w:rPr>
          <w:rFonts w:hint="eastAsia"/>
        </w:rPr>
        <w:br/>
      </w:r>
      <w:r>
        <w:rPr>
          <w:rFonts w:hint="eastAsia"/>
        </w:rPr>
        <w:t>　　　　五、免税店行业其他风险及控制策略</w:t>
      </w:r>
      <w:r>
        <w:rPr>
          <w:rFonts w:hint="eastAsia"/>
        </w:rPr>
        <w:br/>
      </w:r>
      <w:r>
        <w:rPr>
          <w:rFonts w:hint="eastAsia"/>
        </w:rPr>
        <w:br/>
      </w:r>
      <w:r>
        <w:rPr>
          <w:rFonts w:hint="eastAsia"/>
        </w:rPr>
        <w:t>第十二章 2023-2029年中国免税店行业投资潜力及发展趋势</w:t>
      </w:r>
      <w:r>
        <w:rPr>
          <w:rFonts w:hint="eastAsia"/>
        </w:rPr>
        <w:br/>
      </w:r>
      <w:r>
        <w:rPr>
          <w:rFonts w:hint="eastAsia"/>
        </w:rPr>
        <w:t>　　第一节 2023-2029年免税店行业投资潜力分析</w:t>
      </w:r>
      <w:r>
        <w:rPr>
          <w:rFonts w:hint="eastAsia"/>
        </w:rPr>
        <w:br/>
      </w:r>
      <w:r>
        <w:rPr>
          <w:rFonts w:hint="eastAsia"/>
        </w:rPr>
        <w:t>　　　　一、免税店行业重点可投资领域</w:t>
      </w:r>
      <w:r>
        <w:rPr>
          <w:rFonts w:hint="eastAsia"/>
        </w:rPr>
        <w:br/>
      </w:r>
      <w:r>
        <w:rPr>
          <w:rFonts w:hint="eastAsia"/>
        </w:rPr>
        <w:t>　　　　二、免税店行业目标市场需求潜力</w:t>
      </w:r>
      <w:r>
        <w:rPr>
          <w:rFonts w:hint="eastAsia"/>
        </w:rPr>
        <w:br/>
      </w:r>
      <w:r>
        <w:rPr>
          <w:rFonts w:hint="eastAsia"/>
        </w:rPr>
        <w:t>　　　　三、免税店行业投资潜力综合评判</w:t>
      </w:r>
      <w:r>
        <w:rPr>
          <w:rFonts w:hint="eastAsia"/>
        </w:rPr>
        <w:br/>
      </w:r>
      <w:r>
        <w:rPr>
          <w:rFonts w:hint="eastAsia"/>
        </w:rPr>
        <w:t>　　第二节 [中~智~林~]2023-2029年中国免税店行业发展趋势分析</w:t>
      </w:r>
      <w:r>
        <w:rPr>
          <w:rFonts w:hint="eastAsia"/>
        </w:rPr>
        <w:br/>
      </w:r>
      <w:r>
        <w:rPr>
          <w:rFonts w:hint="eastAsia"/>
        </w:rPr>
        <w:t>　　　　一、免税店行业规模发展趋势</w:t>
      </w:r>
      <w:r>
        <w:rPr>
          <w:rFonts w:hint="eastAsia"/>
        </w:rPr>
        <w:br/>
      </w:r>
      <w:r>
        <w:rPr>
          <w:rFonts w:hint="eastAsia"/>
        </w:rPr>
        <w:t>　　　　二、未来免税店产业创新的发展趋势</w:t>
      </w:r>
      <w:r>
        <w:rPr>
          <w:rFonts w:hint="eastAsia"/>
        </w:rPr>
        <w:br/>
      </w:r>
      <w:r>
        <w:rPr>
          <w:rFonts w:hint="eastAsia"/>
        </w:rPr>
        <w:t>　　　　三、“十三五”期间我国免税店行业发展剖析</w:t>
      </w:r>
      <w:r>
        <w:rPr>
          <w:rFonts w:hint="eastAsia"/>
        </w:rPr>
        <w:br/>
      </w:r>
      <w:r>
        <w:rPr>
          <w:rFonts w:hint="eastAsia"/>
        </w:rPr>
        <w:t>　　　　四、管理模式由资产管理转向资本管理</w:t>
      </w:r>
      <w:r>
        <w:rPr>
          <w:rFonts w:hint="eastAsia"/>
        </w:rPr>
        <w:br/>
      </w:r>
      <w:r>
        <w:rPr>
          <w:rFonts w:hint="eastAsia"/>
        </w:rPr>
        <w:t>　　　　五、未来免税店行业发展变局剖析</w:t>
      </w:r>
      <w:r>
        <w:rPr>
          <w:rFonts w:hint="eastAsia"/>
        </w:rPr>
        <w:br/>
      </w:r>
      <w:r>
        <w:rPr>
          <w:rFonts w:hint="eastAsia"/>
        </w:rPr>
        <w:br/>
      </w:r>
      <w:r>
        <w:rPr>
          <w:rFonts w:hint="eastAsia"/>
        </w:rPr>
        <w:t>第十四章 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29f427ce94b47" w:history="1">
        <w:r>
          <w:rPr>
            <w:rStyle w:val="Hyperlink"/>
          </w:rPr>
          <w:t>2023-2029年中国免税店行业发展全面调研与未来趋势预测报告</w:t>
        </w:r>
      </w:hyperlink>
      <w:r>
        <w:rPr>
          <w:color w:val="C00000"/>
        </w:rPr>
        <w:t>》，报告编号：</w:t>
      </w:r>
      <w:r>
        <w:rPr>
          <w:rFonts w:hint="eastAsia"/>
          <w:color w:val="C00000"/>
        </w:rPr>
        <w:t>2778998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d29f427ce94b47" w:history="1">
        <w:r>
          <w:rPr>
            <w:rStyle w:val="Hyperlink"/>
          </w:rPr>
          <w:t>https://www.20087.com/8/99/MianShuiDianHangYeFaZhanQuShi.html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183e56da094876" w:history="1">
      <w:r>
        <w:rPr>
          <w:rStyle w:val="Hyperlink"/>
        </w:rPr>
        <w:t>2023-2029年中国免税店行业发展全面调研与未来趋势预测报告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9/MianShuiDianHangYeFaZhanQuShi.html" TargetMode="External" Id="R1cd29f427ce94b47" /></Relationships>
</file>

<file path=word/_rels/header2.xml.rels>&#65279;<?xml version="1.0" encoding="utf-8"?><Relationships xmlns="http://schemas.openxmlformats.org/package/2006/relationships"><Relationship Type="http://schemas.openxmlformats.org/officeDocument/2006/relationships/hyperlink" Target="https://www.20087.com/8/99/MianShuiDianHangYeFaZhanQuShi.html" TargetMode="External" Id="R84183e56da0948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2023-01-20T03:42:00Z</dcterms:created>
  <dcterms:modified xsi:type="dcterms:W3CDTF">2023-01-20T04:42:00Z</dcterms:modified>
  <dc:subject>2023-2029年中国免税店行业发展全面调研与未来趋势预测报告</dc:subject>
  <dc:title>2023-2029年中国免税店行业发展全面调研与未来趋势预测报告</dc:title>
  <cp:keywords>2023-2029年中国免税店行业发展全面调研与未来趋势预测报告</cp:keywords>
  <dc:description>2023-2029年中国免税店行业发展全面调研与未来趋势预测报告</dc:description>
</cp:coreProperties>
</file>