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0502059f84a8c" w:history="1">
              <w:r>
                <w:rPr>
                  <w:rStyle w:val="Hyperlink"/>
                </w:rPr>
                <w:t>中国氯碱行业研究分析与发展趋势报告（2023年版）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0502059f84a8c" w:history="1">
              <w:r>
                <w:rPr>
                  <w:rStyle w:val="Hyperlink"/>
                </w:rPr>
                <w:t>中国氯碱行业研究分析与发展趋势报告（2023年版）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0502059f84a8c" w:history="1">
                <w:r>
                  <w:rPr>
                    <w:rStyle w:val="Hyperlink"/>
                  </w:rPr>
                  <w:t>https://www.20087.com/8/79/LvJianFaZhanQuShi.html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指通过电解饱和食盐水制取氯气、氢气和烧碱（氢氧化钠）的方法，这些基础化学品是化工行业的基石，广泛应用于塑料、纤维、肥皂、纸张等多个领域。近年来，随着环保政策的趋严和能源利用效率的要求提高，氯碱工业正朝着更加环保和节能的方向发展。目前，氯碱生产企业正在积极采用先进的电解技术，如离子交换膜法，以减少能耗和污染物排放。同时，随着下游产业对高质量氯碱产品的需求增加，氯碱工业也在不断提升产品的纯度和品质。</w:t>
      </w:r>
      <w:r>
        <w:rPr>
          <w:rFonts w:hint="eastAsia"/>
        </w:rPr>
        <w:br/>
      </w:r>
      <w:r>
        <w:rPr>
          <w:rFonts w:hint="eastAsia"/>
        </w:rPr>
        <w:t>　　未来，氯碱工业的发展将更加注重绿色生产和技术创新。一方面，随着可持续发展理念的深化，氯碱工业将进一步强化环境保护措施，采用更加清洁的生产技术和能源，减少废水、废气的排放，并提高资源的循环利用率。另一方面，随着新材料和新能源技术的发展，氯碱产品将探索新的应用领域，如在新能源电池、高性能复合材料等方面的使用。此外，氯碱工业还将通过技术创新提高生产效率，降低成本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0502059f84a8c" w:history="1">
        <w:r>
          <w:rPr>
            <w:rStyle w:val="Hyperlink"/>
          </w:rPr>
          <w:t>中国氯碱行业研究分析与发展趋势报告（2023年版）</w:t>
        </w:r>
      </w:hyperlink>
      <w:r>
        <w:rPr>
          <w:rFonts w:hint="eastAsia"/>
        </w:rPr>
        <w:t>》依托多年来对氯碱行业的监测研究，结合氯碱行业历年供需关系变化规律、氯碱产品消费结构、应用领域、氯碱市场发展环境、氯碱相关政策扶持等，对氯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70502059f84a8c" w:history="1">
        <w:r>
          <w:rPr>
            <w:rStyle w:val="Hyperlink"/>
          </w:rPr>
          <w:t>中国氯碱行业研究分析与发展趋势报告（2023年版）</w:t>
        </w:r>
      </w:hyperlink>
      <w:r>
        <w:rPr>
          <w:rFonts w:hint="eastAsia"/>
        </w:rPr>
        <w:t>还向投资人全面的呈现了氯碱重点企业和氯碱行业相关项目现状、氯碱未来发展潜力，氯碱投资进入机会、氯碱风险控制、以及应对风险对策。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氯碱行业概述</w:t>
      </w:r>
      <w:r>
        <w:rPr>
          <w:rFonts w:hint="eastAsia"/>
        </w:rPr>
        <w:br/>
      </w:r>
      <w:r>
        <w:rPr>
          <w:rFonts w:hint="eastAsia"/>
        </w:rPr>
        <w:t>　　第一节 氯碱行业定义</w:t>
      </w:r>
      <w:r>
        <w:rPr>
          <w:rFonts w:hint="eastAsia"/>
        </w:rPr>
        <w:br/>
      </w:r>
      <w:r>
        <w:rPr>
          <w:rFonts w:hint="eastAsia"/>
        </w:rPr>
        <w:t>　　第二节 氯碱行业发展历程</w:t>
      </w:r>
      <w:r>
        <w:rPr>
          <w:rFonts w:hint="eastAsia"/>
        </w:rPr>
        <w:br/>
      </w:r>
      <w:r>
        <w:rPr>
          <w:rFonts w:hint="eastAsia"/>
        </w:rPr>
        <w:t>　　第三节 氯碱行业分类情况</w:t>
      </w:r>
      <w:r>
        <w:rPr>
          <w:rFonts w:hint="eastAsia"/>
        </w:rPr>
        <w:br/>
      </w:r>
      <w:r>
        <w:rPr>
          <w:rFonts w:hint="eastAsia"/>
        </w:rPr>
        <w:t>　　第四节 氯碱产业链分析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2022-2023年中国氯碱行业发展环境分析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2022-2023年中国氯碱行业发展政策环境分析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2022-2023年中国氯碱行业发展社会环境分析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2018-2023年中国氯碱行业总体发展状况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中国氯碱行业产销情况分析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中国氯碱行业财务能力分析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中国氯碱市场供需分析</w:t>
      </w:r>
      <w:r>
        <w:rPr>
          <w:rFonts w:hint="eastAsia"/>
        </w:rPr>
        <w:br/>
      </w:r>
      <w:r>
        <w:rPr>
          <w:rFonts w:hint="eastAsia"/>
        </w:rPr>
        <w:t>　　第一节 氯碱市场现状分析及预测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一、2018-2023年我国氯碱行业总产值分析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二、2023-2029年我国氯碱行业总产值预测</w:t>
      </w:r>
      <w:r>
        <w:rPr>
          <w:rFonts w:hint="eastAsia"/>
        </w:rPr>
        <w:br/>
      </w:r>
      <w:r>
        <w:rPr>
          <w:rFonts w:hint="eastAsia"/>
        </w:rPr>
        <w:t>　　第二节 氯碱产品产量分析及预测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一、2018-2023年我国氯碱产量分析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二、2023-2029年我国氯碱产量预测</w:t>
      </w:r>
      <w:r>
        <w:rPr>
          <w:rFonts w:hint="eastAsia"/>
        </w:rPr>
        <w:br/>
      </w:r>
      <w:r>
        <w:rPr>
          <w:rFonts w:hint="eastAsia"/>
        </w:rPr>
        <w:t>　　第三节 氯碱市场需求分析及预测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一、2018-2023年我国氯碱市场需求分析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二、2023-2029年我国氯碱市场需求预测</w:t>
      </w:r>
      <w:r>
        <w:rPr>
          <w:rFonts w:hint="eastAsia"/>
        </w:rPr>
        <w:br/>
      </w:r>
      <w:r>
        <w:rPr>
          <w:rFonts w:hint="eastAsia"/>
        </w:rPr>
        <w:t>　　第四节 氯碱进出口数据分析</w:t>
      </w:r>
      <w:r>
        <w:rPr>
          <w:rFonts w:hint="eastAsia"/>
        </w:rPr>
        <w:br/>
      </w:r>
      <w:r>
        <w:rPr>
          <w:rFonts w:hint="eastAsia"/>
        </w:rPr>
        <w:t>　　　　一、我国氯碱进出口数据分析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二、2023-2029年国内氯碱产品进出口情况预测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氯碱行业发展现状分析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全球氯碱行业发展分析</w:t>
      </w:r>
      <w:r>
        <w:rPr>
          <w:rFonts w:hint="eastAsia"/>
        </w:rPr>
        <w:br/>
      </w:r>
      <w:r>
        <w:rPr>
          <w:rFonts w:hint="eastAsia"/>
        </w:rPr>
        <w:t>　　　　一、全球氯碱行业发展历程</w:t>
      </w:r>
      <w:r>
        <w:rPr>
          <w:rFonts w:hint="eastAsia"/>
        </w:rPr>
        <w:br/>
      </w:r>
      <w:r>
        <w:rPr>
          <w:rFonts w:hint="eastAsia"/>
        </w:rPr>
        <w:t>　　　　二、全球氯碱行业发展现状</w:t>
      </w:r>
      <w:r>
        <w:rPr>
          <w:rFonts w:hint="eastAsia"/>
        </w:rPr>
        <w:br/>
      </w:r>
      <w:r>
        <w:rPr>
          <w:rFonts w:hint="eastAsia"/>
        </w:rPr>
        <w:t>　　　　三、全球氯碱行业发展预测</w:t>
      </w:r>
      <w:r>
        <w:rPr>
          <w:rFonts w:hint="eastAsia"/>
        </w:rPr>
        <w:br/>
      </w:r>
      <w:r>
        <w:rPr>
          <w:rFonts w:hint="eastAsia"/>
        </w:rPr>
        <w:t>　　第二节 中国氯碱行业发展分析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一、2018-2023年中国氯碱行业发展态势分析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二、2018-2023年中国氯碱行业发展特点分析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三、2018-2023年中国氯碱行业市场供需分析</w:t>
      </w:r>
      <w:r>
        <w:rPr>
          <w:rFonts w:hint="eastAsia"/>
        </w:rPr>
        <w:br/>
      </w:r>
      <w:r>
        <w:rPr>
          <w:rFonts w:hint="eastAsia"/>
        </w:rPr>
        <w:t>　　第三节 中国氯碱产业特征与行业重要性</w:t>
      </w:r>
      <w:r>
        <w:rPr>
          <w:rFonts w:hint="eastAsia"/>
        </w:rPr>
        <w:br/>
      </w:r>
      <w:r>
        <w:rPr>
          <w:rFonts w:hint="eastAsia"/>
        </w:rPr>
        <w:t>　　第四节 氯碱行业特性分析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中国氯碱市场规模分析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2023年中国氯碱市场规模分析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2023年中国氯碱区域市场规模分析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2023-2029年中国氯碱市场规模预测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氯碱企业竞争策略分析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一、提高氯碱企业核心竞争力的对策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二、影响氯碱企业核心竞争力的因素及提升途径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三、提高氯碱企业竞争力的策略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氯碱行业重点企业竞争分析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氯碱行业投资机会分析</w:t>
      </w:r>
      <w:r>
        <w:rPr>
          <w:rFonts w:hint="eastAsia"/>
        </w:rPr>
        <w:br/>
      </w:r>
      <w:r>
        <w:rPr>
          <w:rFonts w:hint="eastAsia"/>
        </w:rPr>
        <w:t>　　　　一、氯碱投资项目分析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二、可以投资的氯碱模式</w:t>
      </w:r>
      <w:r>
        <w:rPr>
          <w:rFonts w:hint="eastAsia"/>
        </w:rPr>
        <w:br/>
      </w:r>
      <w:r>
        <w:rPr>
          <w:rFonts w:hint="eastAsia"/>
        </w:rPr>
        <w:t>　　　　三、2023年氯碱投资机会</w:t>
      </w:r>
      <w:r>
        <w:rPr>
          <w:rFonts w:hint="eastAsia"/>
        </w:rPr>
        <w:br/>
      </w:r>
      <w:r>
        <w:rPr>
          <w:rFonts w:hint="eastAsia"/>
        </w:rPr>
        <w:t>　　第二节 2023-2029年中国氯碱行业发展预测分析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一、未来氯碱发展分析</w:t>
      </w:r>
      <w:r>
        <w:rPr>
          <w:rFonts w:hint="eastAsia"/>
        </w:rPr>
        <w:br/>
      </w:r>
      <w:r>
        <w:rPr>
          <w:rFonts w:hint="eastAsia"/>
        </w:rPr>
        <w:t>　　　　二、未来氯碱行业技术开发方向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2023-2029年氯碱行业发展趋势及投资风险分析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当前氯碱存在的问题</w:t>
      </w:r>
      <w:r>
        <w:rPr>
          <w:rFonts w:hint="eastAsia"/>
        </w:rPr>
        <w:br/>
      </w:r>
      <w:r>
        <w:rPr>
          <w:rFonts w:hint="eastAsia"/>
        </w:rPr>
        <w:t>　　第二节 氯碱未来发展预测分析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一、中国氯碱发展方向分析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二、2023-2029年中国氯碱行业发展规模预测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三、2023-2029年中国氯碱行业发展趋势预测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2023-2029年中国氯碱行业投资风险分析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氯碱行业营销策略分析及建议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一、氯碱行业营销模式</w:t>
      </w:r>
      <w:r>
        <w:rPr>
          <w:rFonts w:hint="eastAsia"/>
        </w:rPr>
        <w:br/>
      </w:r>
      <w:r>
        <w:rPr>
          <w:rFonts w:hint="eastAsia"/>
        </w:rPr>
        <w:t>　　　　二、氯碱行业营销策略</w:t>
      </w:r>
      <w:r>
        <w:rPr>
          <w:rFonts w:hint="eastAsia"/>
        </w:rPr>
        <w:br/>
      </w:r>
      <w:r>
        <w:rPr>
          <w:rFonts w:hint="eastAsia"/>
        </w:rPr>
        <w:t>　　第二节 氯碱行业企业经营发展分析及建议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一、氯碱行业经营模式</w:t>
      </w:r>
      <w:r>
        <w:rPr>
          <w:rFonts w:hint="eastAsia"/>
        </w:rPr>
        <w:br/>
      </w:r>
      <w:r>
        <w:rPr>
          <w:rFonts w:hint="eastAsia"/>
        </w:rPr>
        <w:t>　　　　二、氯碱行业生产模式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氯碱行业历程</w:t>
      </w:r>
      <w:r>
        <w:rPr>
          <w:rFonts w:hint="eastAsia"/>
        </w:rPr>
        <w:br/>
      </w:r>
      <w:r>
        <w:rPr>
          <w:rFonts w:hint="eastAsia"/>
        </w:rPr>
        <w:t>　　图表 氯碱行业生命周期</w:t>
      </w:r>
      <w:r>
        <w:rPr>
          <w:rFonts w:hint="eastAsia"/>
        </w:rPr>
        <w:br/>
      </w:r>
      <w:r>
        <w:rPr>
          <w:rFonts w:hint="eastAsia"/>
        </w:rPr>
        <w:t>　　图表 氯碱行业产业链分析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2018-2023年中国氯碱出口金额分析</w:t>
      </w:r>
      <w:r>
        <w:rPr>
          <w:rFonts w:hint="eastAsia"/>
        </w:rPr>
        <w:br/>
      </w:r>
      <w:r>
        <w:rPr>
          <w:rFonts w:hint="eastAsia"/>
        </w:rPr>
        <w:t>　　图表 2023年中国氯碱进口国家及地区分析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2023-2029年中国氯碱行业供需平衡预测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2023-2029年中国氯碱行业市场规模预测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0502059f84a8c" w:history="1">
        <w:r>
          <w:rPr>
            <w:rStyle w:val="Hyperlink"/>
          </w:rPr>
          <w:t>中国氯碱行业研究分析与发展趋势报告（2023年版）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0502059f84a8c" w:history="1">
        <w:r>
          <w:rPr>
            <w:rStyle w:val="Hyperlink"/>
          </w:rPr>
          <w:t>https://www.20087.com/8/79/LvJianFaZhanQuShi.html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5159c0d124288" w:history="1">
      <w:r>
        <w:rPr>
          <w:rStyle w:val="Hyperlink"/>
        </w:rPr>
        <w:t>中国氯碱行业研究分析与发展趋势报告（2023年版）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vJianFaZhanQuShi.html" TargetMode="External" Id="Rab70502059f8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vJianFaZhanQuShi.html" TargetMode="External" Id="R27a5159c0d12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2023-02-12T04:35:00Z</dcterms:created>
  <dcterms:modified xsi:type="dcterms:W3CDTF">2023-02-12T05:35:00Z</dcterms:modified>
  <dc:subject>中国氯碱行业研究分析与发展趋势报告（2023年版）</dc:subject>
  <dc:title>中国氯碱行业研究分析与发展趋势报告（2023年版）</dc:title>
  <cp:keywords>中国氯碱行业研究分析与发展趋势报告（2023年版）</cp:keywords>
  <dc:description>中国氯碱行业研究分析与发展趋势报告（2023年版）</dc:description>
</cp:coreProperties>
</file>