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bb2ee9dc24acc" w:history="1">
              <w:r>
                <w:rPr>
                  <w:rStyle w:val="Hyperlink"/>
                </w:rPr>
                <w:t>2024-2030年中国亲子酒店行业调研与发展趋势预测报告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bb2ee9dc24acc" w:history="1">
              <w:r>
                <w:rPr>
                  <w:rStyle w:val="Hyperlink"/>
                </w:rPr>
                <w:t>2024-2030年中国亲子酒店行业调研与发展趋势预测报告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bb2ee9dc24acc" w:history="1">
                <w:r>
                  <w:rPr>
                    <w:rStyle w:val="Hyperlink"/>
                  </w:rPr>
                  <w:t>https://www.20087.com/8/39/QinZiJiuDianFaZhanQuShiFenXi.html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酒店是一个专门服务于家庭旅游市场的细分领域，近年来在全球范围内迅速崛起。这类酒店通常提供儿童友好的住宿环境、娱乐设施和教育活动，满足了家长和孩子共同的需求。随着家庭度假需求的多样化，亲子酒店开始注重主题化和定制化服务，如探险主题、文化体验和亲子工作坊，以提升顾客的体验满意度。</w:t>
      </w:r>
      <w:r>
        <w:rPr>
          <w:rFonts w:hint="eastAsia"/>
        </w:rPr>
        <w:br/>
      </w:r>
      <w:r>
        <w:rPr>
          <w:rFonts w:hint="eastAsia"/>
        </w:rPr>
        <w:t>　　未来，亲子酒店将更加注重家庭整体体验和情感联结。通过引入虚拟现实、增强现实等技术，酒店将为家庭成员创造共享的冒险旅程，加深亲子关系。同时，健康和福祉将成为设计的核心要素，如提供营养餐点、健身课程和冥想空间，以促进家庭成员的身心健康。此外，可持续旅游理念将推动亲子酒店采用环保措施，如零废弃政策和当地社区参与，以培养下一代的环保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bb2ee9dc24acc" w:history="1">
        <w:r>
          <w:rPr>
            <w:rStyle w:val="Hyperlink"/>
          </w:rPr>
          <w:t>2024-2030年中国亲子酒店行业调研与发展趋势预测报告</w:t>
        </w:r>
      </w:hyperlink>
      <w:r>
        <w:rPr>
          <w:rFonts w:hint="eastAsia"/>
        </w:rPr>
        <w:t>》全面分析了亲子酒店行业的现状，深入探讨了亲子酒店市场需求、市场规模及价格波动。亲子酒店报告探讨了产业链关键环节，并对亲子酒店各细分市场进行了研究。同时，基于权威数据和专业分析，科学预测了亲子酒店市场前景与发展趋势。此外，还评估了亲子酒店重点企业的经营状况，包括品牌影响力、市场集中度以及竞争格局，并审慎剖析了潜在风险与机遇。亲子酒店报告以其专业性、科学性和权威性，成为亲子酒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亲子酒店产业概述</w:t>
      </w:r>
      <w:r>
        <w:rPr>
          <w:rFonts w:hint="eastAsia"/>
        </w:rPr>
        <w:br/>
      </w:r>
      <w:r>
        <w:rPr>
          <w:rFonts w:hint="eastAsia"/>
        </w:rPr>
        <w:t>　　第一节 亲子酒店定义</w:t>
      </w:r>
      <w:r>
        <w:rPr>
          <w:rFonts w:hint="eastAsia"/>
        </w:rPr>
        <w:br/>
      </w:r>
      <w:r>
        <w:rPr>
          <w:rFonts w:hint="eastAsia"/>
        </w:rPr>
        <w:t>　　第二节 亲子酒店行业特点</w:t>
      </w:r>
      <w:r>
        <w:rPr>
          <w:rFonts w:hint="eastAsia"/>
        </w:rPr>
        <w:br/>
      </w:r>
      <w:r>
        <w:rPr>
          <w:rFonts w:hint="eastAsia"/>
        </w:rPr>
        <w:t>　　第三节 亲子酒店产业链分析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2023-2024年中国亲子酒店行业运行环境分析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中国亲子酒店运行经济环境分析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中国亲子酒店产业政策环境分析</w:t>
      </w:r>
      <w:r>
        <w:rPr>
          <w:rFonts w:hint="eastAsia"/>
        </w:rPr>
        <w:br/>
      </w:r>
      <w:r>
        <w:rPr>
          <w:rFonts w:hint="eastAsia"/>
        </w:rPr>
        <w:t>　　　　一、亲子酒店行业监管体制</w:t>
      </w:r>
      <w:r>
        <w:rPr>
          <w:rFonts w:hint="eastAsia"/>
        </w:rPr>
        <w:br/>
      </w:r>
      <w:r>
        <w:rPr>
          <w:rFonts w:hint="eastAsia"/>
        </w:rPr>
        <w:t>　　　　二、亲子酒店行业主要法规</w:t>
      </w:r>
      <w:r>
        <w:rPr>
          <w:rFonts w:hint="eastAsia"/>
        </w:rPr>
        <w:br/>
      </w:r>
      <w:r>
        <w:rPr>
          <w:rFonts w:hint="eastAsia"/>
        </w:rPr>
        <w:t>　　　　三、主要亲子酒店产业政策</w:t>
      </w:r>
      <w:r>
        <w:rPr>
          <w:rFonts w:hint="eastAsia"/>
        </w:rPr>
        <w:br/>
      </w:r>
      <w:r>
        <w:rPr>
          <w:rFonts w:hint="eastAsia"/>
        </w:rPr>
        <w:t>　　第三节 中国亲子酒店产业社会环境分析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国外亲子酒店行业发展态势分析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国外亲子酒店市场发展现状分析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国外主要国家亲子酒店市场现状</w:t>
      </w:r>
      <w:r>
        <w:rPr>
          <w:rFonts w:hint="eastAsia"/>
        </w:rPr>
        <w:br/>
      </w:r>
      <w:r>
        <w:rPr>
          <w:rFonts w:hint="eastAsia"/>
        </w:rPr>
        <w:t>　　第三节 国外亲子酒店行业发展趋势预测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中国亲子酒店行业市场分析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2019-2024年中国亲子酒店行业规模情况</w:t>
      </w:r>
      <w:r>
        <w:rPr>
          <w:rFonts w:hint="eastAsia"/>
        </w:rPr>
        <w:br/>
      </w:r>
      <w:r>
        <w:rPr>
          <w:rFonts w:hint="eastAsia"/>
        </w:rPr>
        <w:t>　　　　一、亲子酒店行业市场规模情况分析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二、亲子酒店行业单位规模情况</w:t>
      </w:r>
      <w:r>
        <w:rPr>
          <w:rFonts w:hint="eastAsia"/>
        </w:rPr>
        <w:br/>
      </w:r>
      <w:r>
        <w:rPr>
          <w:rFonts w:hint="eastAsia"/>
        </w:rPr>
        <w:t>　　　　三、亲子酒店行业人员规模情况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2019-2024年中国亲子酒店行业财务能力分析</w:t>
      </w:r>
      <w:r>
        <w:rPr>
          <w:rFonts w:hint="eastAsia"/>
        </w:rPr>
        <w:br/>
      </w:r>
      <w:r>
        <w:rPr>
          <w:rFonts w:hint="eastAsia"/>
        </w:rPr>
        <w:t>　　　　一、亲子酒店行业盈利能力分析</w:t>
      </w:r>
      <w:r>
        <w:rPr>
          <w:rFonts w:hint="eastAsia"/>
        </w:rPr>
        <w:br/>
      </w:r>
      <w:r>
        <w:rPr>
          <w:rFonts w:hint="eastAsia"/>
        </w:rPr>
        <w:t>　　　　二、亲子酒店行业偿债能力分析</w:t>
      </w:r>
      <w:r>
        <w:rPr>
          <w:rFonts w:hint="eastAsia"/>
        </w:rPr>
        <w:br/>
      </w:r>
      <w:r>
        <w:rPr>
          <w:rFonts w:hint="eastAsia"/>
        </w:rPr>
        <w:t>　　　　三、亲子酒店行业营运能力分析</w:t>
      </w:r>
      <w:r>
        <w:rPr>
          <w:rFonts w:hint="eastAsia"/>
        </w:rPr>
        <w:br/>
      </w:r>
      <w:r>
        <w:rPr>
          <w:rFonts w:hint="eastAsia"/>
        </w:rPr>
        <w:t>　　　　四、亲子酒店行业发展能力分析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2023-2024年中国亲子酒店行业热点动态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2024年中国亲子酒店行业面临的挑战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中国重点地区亲子酒店行业市场调研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重点地区（五）亲子酒店市场调研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中国亲子酒店行业价格走势及影响因素分析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国内亲子酒店行业价格回顾</w:t>
      </w:r>
      <w:r>
        <w:rPr>
          <w:rFonts w:hint="eastAsia"/>
        </w:rPr>
        <w:br/>
      </w:r>
      <w:r>
        <w:rPr>
          <w:rFonts w:hint="eastAsia"/>
        </w:rPr>
        <w:t>　　第二节 国内亲子酒店行业价格走势预测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国内亲子酒店行业价格影响因素分析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中国亲子酒店行业客户调研</w:t>
      </w:r>
      <w:r>
        <w:rPr>
          <w:rFonts w:hint="eastAsia"/>
        </w:rPr>
        <w:br/>
      </w:r>
      <w:r>
        <w:rPr>
          <w:rFonts w:hint="eastAsia"/>
        </w:rPr>
        <w:t>　　　　一、亲子酒店行业客户偏好调查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二、客户对亲子酒店品牌的首要认知渠道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三、亲子酒店品牌忠诚度调查</w:t>
      </w:r>
      <w:r>
        <w:rPr>
          <w:rFonts w:hint="eastAsia"/>
        </w:rPr>
        <w:br/>
      </w:r>
      <w:r>
        <w:rPr>
          <w:rFonts w:hint="eastAsia"/>
        </w:rPr>
        <w:t>　　　　四、亲子酒店行业客户消费理念调研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中国亲子酒店行业竞争格局分析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2024年亲子酒店行业集中度分析</w:t>
      </w:r>
      <w:r>
        <w:rPr>
          <w:rFonts w:hint="eastAsia"/>
        </w:rPr>
        <w:br/>
      </w:r>
      <w:r>
        <w:rPr>
          <w:rFonts w:hint="eastAsia"/>
        </w:rPr>
        <w:t>　　　　一、亲子酒店市场集中度分析</w:t>
      </w:r>
      <w:r>
        <w:rPr>
          <w:rFonts w:hint="eastAsia"/>
        </w:rPr>
        <w:br/>
      </w:r>
      <w:r>
        <w:rPr>
          <w:rFonts w:hint="eastAsia"/>
        </w:rPr>
        <w:t>　　　　二、亲子酒店企业集中度分析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2023-2024年亲子酒店行业竞争格局分析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一、亲子酒店行业竞争策略分析</w:t>
      </w:r>
      <w:r>
        <w:rPr>
          <w:rFonts w:hint="eastAsia"/>
        </w:rPr>
        <w:br/>
      </w:r>
      <w:r>
        <w:rPr>
          <w:rFonts w:hint="eastAsia"/>
        </w:rPr>
        <w:t>　　　　二、亲子酒店行业竞争格局展望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三、我国亲子酒店市场竞争趋势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亲子酒店行业重点企业发展调研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亲子酒店企业发展策略分析</w:t>
      </w:r>
      <w:r>
        <w:rPr>
          <w:rFonts w:hint="eastAsia"/>
        </w:rPr>
        <w:br/>
      </w:r>
      <w:r>
        <w:rPr>
          <w:rFonts w:hint="eastAsia"/>
        </w:rPr>
        <w:t>　　第一节 亲子酒店市场策略分析</w:t>
      </w:r>
      <w:r>
        <w:rPr>
          <w:rFonts w:hint="eastAsia"/>
        </w:rPr>
        <w:br/>
      </w:r>
      <w:r>
        <w:rPr>
          <w:rFonts w:hint="eastAsia"/>
        </w:rPr>
        <w:t>　　　　一、亲子酒店价格策略分析</w:t>
      </w:r>
      <w:r>
        <w:rPr>
          <w:rFonts w:hint="eastAsia"/>
        </w:rPr>
        <w:br/>
      </w:r>
      <w:r>
        <w:rPr>
          <w:rFonts w:hint="eastAsia"/>
        </w:rPr>
        <w:t>　　　　二、亲子酒店渠道策略分析</w:t>
      </w:r>
      <w:r>
        <w:rPr>
          <w:rFonts w:hint="eastAsia"/>
        </w:rPr>
        <w:br/>
      </w:r>
      <w:r>
        <w:rPr>
          <w:rFonts w:hint="eastAsia"/>
        </w:rPr>
        <w:t>　　第二节 亲子酒店销售策略分析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提高亲子酒店企业竞争力的策略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一、提高中国亲子酒店企业核心竞争力的对策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二、亲子酒店企业提升竞争力的主要方向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三、影响亲子酒店企业核心竞争力的因素及提升途径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四、提高亲子酒店企业竞争力的策略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亲子酒店行业投资风险与控制策略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亲子酒店行业SWOT模型分析</w:t>
      </w:r>
      <w:r>
        <w:rPr>
          <w:rFonts w:hint="eastAsia"/>
        </w:rPr>
        <w:br/>
      </w:r>
      <w:r>
        <w:rPr>
          <w:rFonts w:hint="eastAsia"/>
        </w:rPr>
        <w:t>　　　　一、亲子酒店行业优势分析</w:t>
      </w:r>
      <w:r>
        <w:rPr>
          <w:rFonts w:hint="eastAsia"/>
        </w:rPr>
        <w:br/>
      </w:r>
      <w:r>
        <w:rPr>
          <w:rFonts w:hint="eastAsia"/>
        </w:rPr>
        <w:t>　　　　二、亲子酒店行业劣势分析</w:t>
      </w:r>
      <w:r>
        <w:rPr>
          <w:rFonts w:hint="eastAsia"/>
        </w:rPr>
        <w:br/>
      </w:r>
      <w:r>
        <w:rPr>
          <w:rFonts w:hint="eastAsia"/>
        </w:rPr>
        <w:t>　　　　三、亲子酒店行业机会分析</w:t>
      </w:r>
      <w:r>
        <w:rPr>
          <w:rFonts w:hint="eastAsia"/>
        </w:rPr>
        <w:br/>
      </w:r>
      <w:r>
        <w:rPr>
          <w:rFonts w:hint="eastAsia"/>
        </w:rPr>
        <w:t>　　　　四、亲子酒店行业风险分析</w:t>
      </w:r>
      <w:r>
        <w:rPr>
          <w:rFonts w:hint="eastAsia"/>
        </w:rPr>
        <w:br/>
      </w:r>
      <w:r>
        <w:rPr>
          <w:rFonts w:hint="eastAsia"/>
        </w:rPr>
        <w:t>　　第二节 亲子酒店行业投资风险及控制策略分析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一、亲子酒店市场风险及控制策略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二、亲子酒店行业政策风险及控制策略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三、亲子酒店行业经营风险及控制策略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四、亲子酒店同业竞争风险及控制策略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五、亲子酒店行业其他风险及控制策略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2024-2030年中国亲子酒店行业投资潜力及发展趋势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2024-2030年亲子酒店行业投资潜力分析</w:t>
      </w:r>
      <w:r>
        <w:rPr>
          <w:rFonts w:hint="eastAsia"/>
        </w:rPr>
        <w:br/>
      </w:r>
      <w:r>
        <w:rPr>
          <w:rFonts w:hint="eastAsia"/>
        </w:rPr>
        <w:t>　　　　一、亲子酒店行业重点可投资领域</w:t>
      </w:r>
      <w:r>
        <w:rPr>
          <w:rFonts w:hint="eastAsia"/>
        </w:rPr>
        <w:br/>
      </w:r>
      <w:r>
        <w:rPr>
          <w:rFonts w:hint="eastAsia"/>
        </w:rPr>
        <w:t>　　　　二、亲子酒店行业目标市场需求潜力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三、亲子酒店行业投资潜力综合评判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中~智~林~：2024-2030年中国亲子酒店行业发展趋势分析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一、2024年亲子酒店市场前景分析</w:t>
      </w:r>
      <w:r>
        <w:rPr>
          <w:rFonts w:hint="eastAsia"/>
        </w:rPr>
        <w:br/>
      </w:r>
      <w:r>
        <w:rPr>
          <w:rFonts w:hint="eastAsia"/>
        </w:rPr>
        <w:t>　　　　二、2024年亲子酒店发展趋势预测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三、2024-2030年我国亲子酒店行业发展剖析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五、未来亲子酒店行业发展变局剖析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亲子酒店行业历程</w:t>
      </w:r>
      <w:r>
        <w:rPr>
          <w:rFonts w:hint="eastAsia"/>
        </w:rPr>
        <w:br/>
      </w:r>
      <w:r>
        <w:rPr>
          <w:rFonts w:hint="eastAsia"/>
        </w:rPr>
        <w:t>　　图表 亲子酒店行业生命周期</w:t>
      </w:r>
      <w:r>
        <w:rPr>
          <w:rFonts w:hint="eastAsia"/>
        </w:rPr>
        <w:br/>
      </w:r>
      <w:r>
        <w:rPr>
          <w:rFonts w:hint="eastAsia"/>
        </w:rPr>
        <w:t>　　图表 亲子酒店行业产业链分析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2019-2024年亲子酒店行业市场容量统计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2019-2024年中国亲子酒店行业经营效益分析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**地区亲子酒店市场规模及增长情况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2024-2030年中国亲子酒店行业市场容量预测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2024-2030年中国亲子酒店行业市场规模预测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2024-2030年中国亲子酒店市场前景分析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2024-2030年中国亲子酒店行业发展趋势预测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bb2ee9dc24acc" w:history="1">
        <w:r>
          <w:rPr>
            <w:rStyle w:val="Hyperlink"/>
          </w:rPr>
          <w:t>2024-2030年中国亲子酒店行业调研与发展趋势预测报告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bb2ee9dc24acc" w:history="1">
        <w:r>
          <w:rPr>
            <w:rStyle w:val="Hyperlink"/>
          </w:rPr>
          <w:t>https://www.20087.com/8/39/QinZiJiuDianFaZhanQuShiFenXi.html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c1da312944d58" w:history="1">
      <w:r>
        <w:rPr>
          <w:rStyle w:val="Hyperlink"/>
        </w:rPr>
        <w:t>2024-2030年中国亲子酒店行业调研与发展趋势预测报告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nZiJiuDianFaZhanQuShiFenXi.html" TargetMode="External" Id="Rcb9bb2ee9dc2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nZiJiuDianFaZhanQuShiFenXi.html" TargetMode="External" Id="R0e0c1da31294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2024-04-10T00:00:00Z</dcterms:created>
  <dcterms:modified xsi:type="dcterms:W3CDTF">2024-04-10T01:00:00Z</dcterms:modified>
  <dc:subject>2024-2030年中国亲子酒店行业调研与发展趋势预测报告</dc:subject>
  <dc:title>2024-2030年中国亲子酒店行业调研与发展趋势预测报告</dc:title>
  <cp:keywords>2024-2030年中国亲子酒店行业调研与发展趋势预测报告</cp:keywords>
  <dc:description>2024-2030年中国亲子酒店行业调研与发展趋势预测报告</dc:description>
</cp:coreProperties>
</file>