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954802c45ac4dc1" w:history="1">
              <w:r>
                <w:rPr>
                  <w:rStyle w:val="Hyperlink"/>
                </w:rPr>
                <w:t>2024-2030年中国医疗健康险发展现状与前景分析报告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954802c45ac4dc1" w:history="1">
              <w:r>
                <w:rPr>
                  <w:rStyle w:val="Hyperlink"/>
                </w:rPr>
                <w:t>2024-2030年中国医疗健康险发展现状与前景分析报告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3007798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954802c45ac4dc1" w:history="1">
                <w:r>
                  <w:rPr>
                    <w:rStyle w:val="Hyperlink"/>
                  </w:rPr>
                  <w:t>https://www.20087.com/8/79/YiLiaoJianKangXianHangYeQianJing.html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医疗健康险是保险行业中增长较快的一个分支，它为个人和家庭提供了在医疗支出方面的财务保障。近年来，随着人们健康意识的提高和医疗费用的上涨，医疗健康险的需求持续增加。目前，医疗健康险产品不仅覆盖了基础的住院治疗，还扩展到了门诊服务、重大疾病保障、健康管理等多个方面。此外，随着数字化技术的应用，保险公司能够提供更加便捷的在线购买和理赔服务，提高了用户体验。</w:t>
      </w:r>
      <w:r>
        <w:rPr>
          <w:rFonts w:hint="eastAsia"/>
        </w:rPr>
        <w:br/>
      </w:r>
      <w:r>
        <w:rPr>
          <w:rFonts w:hint="eastAsia"/>
        </w:rPr>
        <w:t>　　未来，医疗健康险行业将朝着更全面、更个性化的方向发展。市场调研网认为，随着医疗技术的进步和个人健康数据的积累，保险公司将能够提供更加精准的风险评估和定价模型，实现个性化的产品设计。同时，随着健康管理理念的深入人心，医疗健康险将更多地融入健康促进和疾病预防的服务，如提供健康咨询、体检服务等。此外，为了提高客户满意度和忠诚度，保险公司将加强与医疗服务提供者的合作，构建更加完善的医疗服务体系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954802c45ac4dc1" w:history="1">
        <w:r>
          <w:rPr>
            <w:rStyle w:val="Hyperlink"/>
          </w:rPr>
          <w:t>2024-2030年中国医疗健康险发展现状与前景分析报告</w:t>
        </w:r>
      </w:hyperlink>
      <w:r>
        <w:rPr>
          <w:rFonts w:hint="eastAsia"/>
        </w:rPr>
        <w:t>》基于国家统计局及相关行业协会的详实数据，结合国内外医疗健康险行业研究资料及深入市场调研，系统分析了医疗健康险行业的市场规模、市场需求及产业链现状。报告重点探讨了医疗健康险行业整体运行情况及细分领域特点，科学预测了医疗健康险市场前景与发展趋势，揭示了医疗健康险行业机遇与潜在风险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e954802c45ac4dc1" w:history="1">
        <w:r>
          <w:rPr>
            <w:rStyle w:val="Hyperlink"/>
          </w:rPr>
          <w:t>2024-2030年中国医疗健康险发展现状与前景分析报告</w:t>
        </w:r>
      </w:hyperlink>
      <w:r>
        <w:rPr>
          <w:rFonts w:hint="eastAsia"/>
        </w:rPr>
        <w:t>》，2024年医疗健康险行业市场规模达 亿元，预计2030年市场规模将达 亿元，期间年均复合增长率（CAGR）达 %。报告数据全面、图表直观，为企业洞察投资机会、调整经营策略提供了有力支持，同时为战略投资者、研究机构及政府部门提供了准确的市场情报与决策参考，是把握行业动向、优化战略定位的专业性报告。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医疗健康险产业概述</w:t>
      </w:r>
      <w:r>
        <w:rPr>
          <w:rFonts w:hint="eastAsia"/>
        </w:rPr>
        <w:br/>
      </w:r>
      <w:r>
        <w:rPr>
          <w:rFonts w:hint="eastAsia"/>
        </w:rPr>
        <w:t>　　第一节 医疗健康险定义</w:t>
      </w:r>
      <w:r>
        <w:rPr>
          <w:rFonts w:hint="eastAsia"/>
        </w:rPr>
        <w:br/>
      </w:r>
      <w:r>
        <w:rPr>
          <w:rFonts w:hint="eastAsia"/>
        </w:rPr>
        <w:t>　　第二节 医疗健康险行业特点</w:t>
      </w:r>
      <w:r>
        <w:rPr>
          <w:rFonts w:hint="eastAsia"/>
        </w:rPr>
        <w:br/>
      </w:r>
      <w:r>
        <w:rPr>
          <w:rFonts w:hint="eastAsia"/>
        </w:rPr>
        <w:t>　　第三节 医疗健康险产业链分析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2023-2024年中国医疗健康险行业运行环境分析</w:t>
      </w:r>
      <w:r>
        <w:rPr>
          <w:rFonts w:hint="eastAsia"/>
        </w:rPr>
        <w:br/>
      </w:r>
      <w:r>
        <w:rPr>
          <w:rFonts w:hint="eastAsia"/>
        </w:rPr>
        <w:t>　　第一节 中国医疗健康险运行经济环境分析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中国医疗健康险产业政策环境分析</w:t>
      </w:r>
      <w:r>
        <w:rPr>
          <w:rFonts w:hint="eastAsia"/>
        </w:rPr>
        <w:br/>
      </w:r>
      <w:r>
        <w:rPr>
          <w:rFonts w:hint="eastAsia"/>
        </w:rPr>
        <w:t>　　　　一、医疗健康险行业监管体制</w:t>
      </w:r>
      <w:r>
        <w:rPr>
          <w:rFonts w:hint="eastAsia"/>
        </w:rPr>
        <w:br/>
      </w:r>
      <w:r>
        <w:rPr>
          <w:rFonts w:hint="eastAsia"/>
        </w:rPr>
        <w:t>　　　　二、医疗健康险行业主要法规</w:t>
      </w:r>
      <w:r>
        <w:rPr>
          <w:rFonts w:hint="eastAsia"/>
        </w:rPr>
        <w:br/>
      </w:r>
      <w:r>
        <w:rPr>
          <w:rFonts w:hint="eastAsia"/>
        </w:rPr>
        <w:t>　　　　三、主要医疗健康险产业政策</w:t>
      </w:r>
      <w:r>
        <w:rPr>
          <w:rFonts w:hint="eastAsia"/>
        </w:rPr>
        <w:br/>
      </w:r>
      <w:r>
        <w:rPr>
          <w:rFonts w:hint="eastAsia"/>
        </w:rPr>
        <w:t>　　第三节 中国医疗健康险产业社会环境分析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四、居民收入及消费情况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国外医疗健康险行业发展态势分析</w:t>
      </w:r>
      <w:r>
        <w:rPr>
          <w:rFonts w:hint="eastAsia"/>
        </w:rPr>
        <w:br/>
      </w:r>
      <w:r>
        <w:rPr>
          <w:rFonts w:hint="eastAsia"/>
        </w:rPr>
        <w:t>　　第一节 国外医疗健康险市场发展现状分析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国外主要国家医疗健康险市场现状</w:t>
      </w:r>
      <w:r>
        <w:rPr>
          <w:rFonts w:hint="eastAsia"/>
        </w:rPr>
        <w:br/>
      </w:r>
      <w:r>
        <w:rPr>
          <w:rFonts w:hint="eastAsia"/>
        </w:rPr>
        <w:t>　　第三节 国外医疗健康险行业发展趋势预测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中国医疗健康险行业市场分析</w:t>
      </w:r>
      <w:r>
        <w:rPr>
          <w:rFonts w:hint="eastAsia"/>
        </w:rPr>
        <w:br/>
      </w:r>
      <w:r>
        <w:rPr>
          <w:rFonts w:hint="eastAsia"/>
        </w:rPr>
        <w:t>　　第一节 2019-2024年中国医疗健康险行业规模情况</w:t>
      </w:r>
      <w:r>
        <w:rPr>
          <w:rFonts w:hint="eastAsia"/>
        </w:rPr>
        <w:br/>
      </w:r>
      <w:r>
        <w:rPr>
          <w:rFonts w:hint="eastAsia"/>
        </w:rPr>
        <w:t>　　第一节 2019-2024年中国医疗健康险市场规模情况</w:t>
      </w:r>
      <w:r>
        <w:rPr>
          <w:rFonts w:hint="eastAsia"/>
        </w:rPr>
        <w:br/>
      </w:r>
      <w:r>
        <w:rPr>
          <w:rFonts w:hint="eastAsia"/>
        </w:rPr>
        <w:t>　　第二节 2019-2024年中国医疗健康险行业盈利情况分析</w:t>
      </w:r>
      <w:r>
        <w:rPr>
          <w:rFonts w:hint="eastAsia"/>
        </w:rPr>
        <w:br/>
      </w:r>
      <w:r>
        <w:rPr>
          <w:rFonts w:hint="eastAsia"/>
        </w:rPr>
        <w:t>　　第三节 2019-2024年中国医疗健康险市场需求状况</w:t>
      </w:r>
      <w:r>
        <w:rPr>
          <w:rFonts w:hint="eastAsia"/>
        </w:rPr>
        <w:br/>
      </w:r>
      <w:r>
        <w:rPr>
          <w:rFonts w:hint="eastAsia"/>
        </w:rPr>
        <w:t>　　第四节 2019-2024年中国医疗健康险行业市场供给状况</w:t>
      </w:r>
      <w:r>
        <w:rPr>
          <w:rFonts w:hint="eastAsia"/>
        </w:rPr>
        <w:br/>
      </w:r>
      <w:r>
        <w:rPr>
          <w:rFonts w:hint="eastAsia"/>
        </w:rPr>
        <w:t>　　第五节 2019-2024年医疗健康险行业市场供需平衡状况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中国重点地区医疗健康险行业市场调研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重点地区（一）医疗健康险市场调研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重点地区（二）医疗健康险市场调研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重点地区（三）医疗健康险市场调研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重点地区（四）医疗健康险市场调研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重点地区（五）医疗健康险市场调研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中国医疗健康险行业价格走势及影响因素分析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国内医疗健康险行业价格回顾</w:t>
      </w:r>
      <w:r>
        <w:rPr>
          <w:rFonts w:hint="eastAsia"/>
        </w:rPr>
        <w:br/>
      </w:r>
      <w:r>
        <w:rPr>
          <w:rFonts w:hint="eastAsia"/>
        </w:rPr>
        <w:t>　　第二节 国内医疗健康险行业价格走势预测</w:t>
      </w:r>
      <w:r>
        <w:rPr>
          <w:rFonts w:hint="eastAsia"/>
        </w:rPr>
        <w:br/>
      </w:r>
      <w:r>
        <w:rPr>
          <w:rFonts w:hint="eastAsia"/>
        </w:rPr>
        <w:t>　　第三节 国内医疗健康险行业价格影响因素分析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中国医疗健康险行业客户调研</w:t>
      </w:r>
      <w:r>
        <w:rPr>
          <w:rFonts w:hint="eastAsia"/>
        </w:rPr>
        <w:br/>
      </w:r>
      <w:r>
        <w:rPr>
          <w:rFonts w:hint="eastAsia"/>
        </w:rPr>
        <w:t>　　　　一、医疗健康险行业客户偏好调查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二、客户对医疗健康险品牌的首要认知渠道</w:t>
      </w:r>
      <w:r>
        <w:rPr>
          <w:rFonts w:hint="eastAsia"/>
        </w:rPr>
        <w:br/>
      </w:r>
      <w:r>
        <w:rPr>
          <w:rFonts w:hint="eastAsia"/>
        </w:rPr>
        <w:t>　　　　三、医疗健康险品牌忠诚度调查</w:t>
      </w:r>
      <w:r>
        <w:rPr>
          <w:rFonts w:hint="eastAsia"/>
        </w:rPr>
        <w:br/>
      </w:r>
      <w:r>
        <w:rPr>
          <w:rFonts w:hint="eastAsia"/>
        </w:rPr>
        <w:t>　　　　四、医疗健康险行业客户消费理念调研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中国医疗健康险行业竞争格局分析</w:t>
      </w:r>
      <w:r>
        <w:rPr>
          <w:rFonts w:hint="eastAsia"/>
        </w:rPr>
        <w:br/>
      </w:r>
      <w:r>
        <w:rPr>
          <w:rFonts w:hint="eastAsia"/>
        </w:rPr>
        <w:t>　　第一节 2024年医疗健康险行业集中度分析</w:t>
      </w:r>
      <w:r>
        <w:rPr>
          <w:rFonts w:hint="eastAsia"/>
        </w:rPr>
        <w:br/>
      </w:r>
      <w:r>
        <w:rPr>
          <w:rFonts w:hint="eastAsia"/>
        </w:rPr>
        <w:t>　　　　一、医疗健康险市场集中度分析</w:t>
      </w:r>
      <w:r>
        <w:rPr>
          <w:rFonts w:hint="eastAsia"/>
        </w:rPr>
        <w:br/>
      </w:r>
      <w:r>
        <w:rPr>
          <w:rFonts w:hint="eastAsia"/>
        </w:rPr>
        <w:t>　　　　二、医疗健康险企业集中度分析</w:t>
      </w:r>
      <w:r>
        <w:rPr>
          <w:rFonts w:hint="eastAsia"/>
        </w:rPr>
        <w:br/>
      </w:r>
      <w:r>
        <w:rPr>
          <w:rFonts w:hint="eastAsia"/>
        </w:rPr>
        <w:t>　　第二节 2023-2024年医疗健康险行业竞争格局分析</w:t>
      </w:r>
      <w:r>
        <w:rPr>
          <w:rFonts w:hint="eastAsia"/>
        </w:rPr>
        <w:br/>
      </w:r>
      <w:r>
        <w:rPr>
          <w:rFonts w:hint="eastAsia"/>
        </w:rPr>
        <w:t>　　　　一、医疗健康险行业竞争策略分析</w:t>
      </w:r>
      <w:r>
        <w:rPr>
          <w:rFonts w:hint="eastAsia"/>
        </w:rPr>
        <w:br/>
      </w:r>
      <w:r>
        <w:rPr>
          <w:rFonts w:hint="eastAsia"/>
        </w:rPr>
        <w:t>　　　　二、医疗健康险行业竞争格局展望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三、我国医疗健康险市场竞争趋势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医疗健康险行业重点企业发展调研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医疗健康险重点企业（二）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医疗健康险重点企业（四）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医疗健康险行业企业经营策略研究分析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医疗健康险企业多样化经营策略分析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一、医疗健康险企业多样化经营情况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二、现行医疗健康险行业多样化经营的方向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大型医疗健康险企业集团未来发展策略分析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对中小医疗健康险企业生产经营的建议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医疗健康险行业投资风险与控制策略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医疗健康险行业SWOT模型分析</w:t>
      </w:r>
      <w:r>
        <w:rPr>
          <w:rFonts w:hint="eastAsia"/>
        </w:rPr>
        <w:br/>
      </w:r>
      <w:r>
        <w:rPr>
          <w:rFonts w:hint="eastAsia"/>
        </w:rPr>
        <w:t>　　　　一、医疗健康险行业优势分析</w:t>
      </w:r>
      <w:r>
        <w:rPr>
          <w:rFonts w:hint="eastAsia"/>
        </w:rPr>
        <w:br/>
      </w:r>
      <w:r>
        <w:rPr>
          <w:rFonts w:hint="eastAsia"/>
        </w:rPr>
        <w:t>　　　　二、医疗健康险行业劣势分析</w:t>
      </w:r>
      <w:r>
        <w:rPr>
          <w:rFonts w:hint="eastAsia"/>
        </w:rPr>
        <w:br/>
      </w:r>
      <w:r>
        <w:rPr>
          <w:rFonts w:hint="eastAsia"/>
        </w:rPr>
        <w:t>　　　　三、医疗健康险行业机会分析</w:t>
      </w:r>
      <w:r>
        <w:rPr>
          <w:rFonts w:hint="eastAsia"/>
        </w:rPr>
        <w:br/>
      </w:r>
      <w:r>
        <w:rPr>
          <w:rFonts w:hint="eastAsia"/>
        </w:rPr>
        <w:t>　　　　四、医疗健康险行业风险分析</w:t>
      </w:r>
      <w:r>
        <w:rPr>
          <w:rFonts w:hint="eastAsia"/>
        </w:rPr>
        <w:br/>
      </w:r>
      <w:r>
        <w:rPr>
          <w:rFonts w:hint="eastAsia"/>
        </w:rPr>
        <w:t>　　第二节 医疗健康险行业投资风险及控制策略分析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一、医疗健康险市场风险及控制策略</w:t>
      </w:r>
      <w:r>
        <w:rPr>
          <w:rFonts w:hint="eastAsia"/>
        </w:rPr>
        <w:br/>
      </w:r>
      <w:r>
        <w:rPr>
          <w:rFonts w:hint="eastAsia"/>
        </w:rPr>
        <w:t>　　　　二、医疗健康险行业政策风险及控制策略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三、医疗健康险行业经营风险及控制策略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四、医疗健康险同业竞争风险及控制策略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五、医疗健康险行业其他风险及控制策略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2024-2030年中国医疗健康险行业投资潜力及发展趋势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2024-2030年医疗健康险行业投资潜力分析</w:t>
      </w:r>
      <w:r>
        <w:rPr>
          <w:rFonts w:hint="eastAsia"/>
        </w:rPr>
        <w:br/>
      </w:r>
      <w:r>
        <w:rPr>
          <w:rFonts w:hint="eastAsia"/>
        </w:rPr>
        <w:t>　　　　一、医疗健康险行业重点可投资领域</w:t>
      </w:r>
      <w:r>
        <w:rPr>
          <w:rFonts w:hint="eastAsia"/>
        </w:rPr>
        <w:br/>
      </w:r>
      <w:r>
        <w:rPr>
          <w:rFonts w:hint="eastAsia"/>
        </w:rPr>
        <w:t>　　　　二、医疗健康险行业目标市场需求潜力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三、医疗健康险行业投资潜力综合评判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中智-林-：2024-2030年中国医疗健康险行业发展趋势分析</w:t>
      </w:r>
      <w:r>
        <w:rPr>
          <w:rFonts w:hint="eastAsia"/>
        </w:rPr>
        <w:br/>
      </w:r>
      <w:r>
        <w:rPr>
          <w:rFonts w:hint="eastAsia"/>
        </w:rPr>
        <w:t>　　　　一、2024年医疗健康险市场前景分析</w:t>
      </w:r>
      <w:r>
        <w:rPr>
          <w:rFonts w:hint="eastAsia"/>
        </w:rPr>
        <w:br/>
      </w:r>
      <w:r>
        <w:rPr>
          <w:rFonts w:hint="eastAsia"/>
        </w:rPr>
        <w:t>　　　　二、2024年医疗健康险发展趋势预测</w:t>
      </w:r>
      <w:r>
        <w:rPr>
          <w:rFonts w:hint="eastAsia"/>
        </w:rPr>
        <w:br/>
      </w:r>
      <w:r>
        <w:rPr>
          <w:rFonts w:hint="eastAsia"/>
        </w:rPr>
        <w:t>　　　　三、2024-2030年我国医疗健康险行业发展剖析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五、未来医疗健康险行业发展变局剖析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医疗健康险介绍</w:t>
      </w:r>
      <w:r>
        <w:rPr>
          <w:rFonts w:hint="eastAsia"/>
        </w:rPr>
        <w:br/>
      </w:r>
      <w:r>
        <w:rPr>
          <w:rFonts w:hint="eastAsia"/>
        </w:rPr>
        <w:t>　　图表 医疗健康险图片</w:t>
      </w:r>
      <w:r>
        <w:rPr>
          <w:rFonts w:hint="eastAsia"/>
        </w:rPr>
        <w:br/>
      </w:r>
      <w:r>
        <w:rPr>
          <w:rFonts w:hint="eastAsia"/>
        </w:rPr>
        <w:t>　　图表 医疗健康险种类</w:t>
      </w:r>
      <w:r>
        <w:rPr>
          <w:rFonts w:hint="eastAsia"/>
        </w:rPr>
        <w:br/>
      </w:r>
      <w:r>
        <w:rPr>
          <w:rFonts w:hint="eastAsia"/>
        </w:rPr>
        <w:t>　　图表 医疗健康险用途 应用</w:t>
      </w:r>
      <w:r>
        <w:rPr>
          <w:rFonts w:hint="eastAsia"/>
        </w:rPr>
        <w:br/>
      </w:r>
      <w:r>
        <w:rPr>
          <w:rFonts w:hint="eastAsia"/>
        </w:rPr>
        <w:t>　　图表 医疗健康险产业链调研</w:t>
      </w:r>
      <w:r>
        <w:rPr>
          <w:rFonts w:hint="eastAsia"/>
        </w:rPr>
        <w:br/>
      </w:r>
      <w:r>
        <w:rPr>
          <w:rFonts w:hint="eastAsia"/>
        </w:rPr>
        <w:t>　　图表 医疗健康险行业现状</w:t>
      </w:r>
      <w:r>
        <w:rPr>
          <w:rFonts w:hint="eastAsia"/>
        </w:rPr>
        <w:br/>
      </w:r>
      <w:r>
        <w:rPr>
          <w:rFonts w:hint="eastAsia"/>
        </w:rPr>
        <w:t>　　图表 医疗健康险行业特点</w:t>
      </w:r>
      <w:r>
        <w:rPr>
          <w:rFonts w:hint="eastAsia"/>
        </w:rPr>
        <w:br/>
      </w:r>
      <w:r>
        <w:rPr>
          <w:rFonts w:hint="eastAsia"/>
        </w:rPr>
        <w:t>　　图表 医疗健康险政策</w:t>
      </w:r>
      <w:r>
        <w:rPr>
          <w:rFonts w:hint="eastAsia"/>
        </w:rPr>
        <w:br/>
      </w:r>
      <w:r>
        <w:rPr>
          <w:rFonts w:hint="eastAsia"/>
        </w:rPr>
        <w:t>　　图表 医疗健康险技术 标准</w:t>
      </w:r>
      <w:r>
        <w:rPr>
          <w:rFonts w:hint="eastAsia"/>
        </w:rPr>
        <w:br/>
      </w:r>
      <w:r>
        <w:rPr>
          <w:rFonts w:hint="eastAsia"/>
        </w:rPr>
        <w:t>　　图表 2019-2023年中国医疗健康险行业市场规模</w:t>
      </w:r>
      <w:r>
        <w:rPr>
          <w:rFonts w:hint="eastAsia"/>
        </w:rPr>
        <w:br/>
      </w:r>
      <w:r>
        <w:rPr>
          <w:rFonts w:hint="eastAsia"/>
        </w:rPr>
        <w:t>　　图表 医疗健康险生产现状</w:t>
      </w:r>
      <w:r>
        <w:rPr>
          <w:rFonts w:hint="eastAsia"/>
        </w:rPr>
        <w:br/>
      </w:r>
      <w:r>
        <w:rPr>
          <w:rFonts w:hint="eastAsia"/>
        </w:rPr>
        <w:t>　　图表 医疗健康险发展有利因素分析</w:t>
      </w:r>
      <w:r>
        <w:rPr>
          <w:rFonts w:hint="eastAsia"/>
        </w:rPr>
        <w:br/>
      </w:r>
      <w:r>
        <w:rPr>
          <w:rFonts w:hint="eastAsia"/>
        </w:rPr>
        <w:t>　　图表 医疗健康险发展不利因素分析</w:t>
      </w:r>
      <w:r>
        <w:rPr>
          <w:rFonts w:hint="eastAsia"/>
        </w:rPr>
        <w:br/>
      </w:r>
      <w:r>
        <w:rPr>
          <w:rFonts w:hint="eastAsia"/>
        </w:rPr>
        <w:t>　　图表 2023年中国医疗健康险产能</w:t>
      </w:r>
      <w:r>
        <w:rPr>
          <w:rFonts w:hint="eastAsia"/>
        </w:rPr>
        <w:br/>
      </w:r>
      <w:r>
        <w:rPr>
          <w:rFonts w:hint="eastAsia"/>
        </w:rPr>
        <w:t>　　图表 2023年医疗健康险供给情况</w:t>
      </w:r>
      <w:r>
        <w:rPr>
          <w:rFonts w:hint="eastAsia"/>
        </w:rPr>
        <w:br/>
      </w:r>
      <w:r>
        <w:rPr>
          <w:rFonts w:hint="eastAsia"/>
        </w:rPr>
        <w:t>　　图表 2019-2023年中国医疗健康险产量统计</w:t>
      </w:r>
      <w:r>
        <w:rPr>
          <w:rFonts w:hint="eastAsia"/>
        </w:rPr>
        <w:br/>
      </w:r>
      <w:r>
        <w:rPr>
          <w:rFonts w:hint="eastAsia"/>
        </w:rPr>
        <w:t>　　图表 医疗健康险最新消息 动态</w:t>
      </w:r>
      <w:r>
        <w:rPr>
          <w:rFonts w:hint="eastAsia"/>
        </w:rPr>
        <w:br/>
      </w:r>
      <w:r>
        <w:rPr>
          <w:rFonts w:hint="eastAsia"/>
        </w:rPr>
        <w:t>　　图表 2019-2023年中国医疗健康险市场需求情况</w:t>
      </w:r>
      <w:r>
        <w:rPr>
          <w:rFonts w:hint="eastAsia"/>
        </w:rPr>
        <w:br/>
      </w:r>
      <w:r>
        <w:rPr>
          <w:rFonts w:hint="eastAsia"/>
        </w:rPr>
        <w:t>　　图表 2019-2023年医疗健康险销售情况</w:t>
      </w:r>
      <w:r>
        <w:rPr>
          <w:rFonts w:hint="eastAsia"/>
        </w:rPr>
        <w:br/>
      </w:r>
      <w:r>
        <w:rPr>
          <w:rFonts w:hint="eastAsia"/>
        </w:rPr>
        <w:t>　　图表 2019-2023年中国医疗健康险价格走势</w:t>
      </w:r>
      <w:r>
        <w:rPr>
          <w:rFonts w:hint="eastAsia"/>
        </w:rPr>
        <w:br/>
      </w:r>
      <w:r>
        <w:rPr>
          <w:rFonts w:hint="eastAsia"/>
        </w:rPr>
        <w:t>　　图表 2019-2023年中国医疗健康险行业销售收入</w:t>
      </w:r>
      <w:r>
        <w:rPr>
          <w:rFonts w:hint="eastAsia"/>
        </w:rPr>
        <w:br/>
      </w:r>
      <w:r>
        <w:rPr>
          <w:rFonts w:hint="eastAsia"/>
        </w:rPr>
        <w:t>　　图表 2019-2023年中国医疗健康险行业利润总额</w:t>
      </w:r>
      <w:r>
        <w:rPr>
          <w:rFonts w:hint="eastAsia"/>
        </w:rPr>
        <w:br/>
      </w:r>
      <w:r>
        <w:rPr>
          <w:rFonts w:hint="eastAsia"/>
        </w:rPr>
        <w:t>　　图表 2019-2023年中国医疗健康险进口情况</w:t>
      </w:r>
      <w:r>
        <w:rPr>
          <w:rFonts w:hint="eastAsia"/>
        </w:rPr>
        <w:br/>
      </w:r>
      <w:r>
        <w:rPr>
          <w:rFonts w:hint="eastAsia"/>
        </w:rPr>
        <w:t>　　图表 2019-2023年中国医疗健康险出口情况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2019-2023年中国医疗健康险行业企业数量统计</w:t>
      </w:r>
      <w:r>
        <w:rPr>
          <w:rFonts w:hint="eastAsia"/>
        </w:rPr>
        <w:br/>
      </w:r>
      <w:r>
        <w:rPr>
          <w:rFonts w:hint="eastAsia"/>
        </w:rPr>
        <w:t>　　图表 医疗健康险成本和利润分析</w:t>
      </w:r>
      <w:r>
        <w:rPr>
          <w:rFonts w:hint="eastAsia"/>
        </w:rPr>
        <w:br/>
      </w:r>
      <w:r>
        <w:rPr>
          <w:rFonts w:hint="eastAsia"/>
        </w:rPr>
        <w:t>　　图表 医疗健康险上游发展</w:t>
      </w:r>
      <w:r>
        <w:rPr>
          <w:rFonts w:hint="eastAsia"/>
        </w:rPr>
        <w:br/>
      </w:r>
      <w:r>
        <w:rPr>
          <w:rFonts w:hint="eastAsia"/>
        </w:rPr>
        <w:t>　　图表 医疗健康险下游发展</w:t>
      </w:r>
      <w:r>
        <w:rPr>
          <w:rFonts w:hint="eastAsia"/>
        </w:rPr>
        <w:br/>
      </w:r>
      <w:r>
        <w:rPr>
          <w:rFonts w:hint="eastAsia"/>
        </w:rPr>
        <w:t>　　图表 2023年中国医疗健康险行业需求区域调研</w:t>
      </w:r>
      <w:r>
        <w:rPr>
          <w:rFonts w:hint="eastAsia"/>
        </w:rPr>
        <w:br/>
      </w:r>
      <w:r>
        <w:rPr>
          <w:rFonts w:hint="eastAsia"/>
        </w:rPr>
        <w:t>　　图表 **地区医疗健康险市场规模</w:t>
      </w:r>
      <w:r>
        <w:rPr>
          <w:rFonts w:hint="eastAsia"/>
        </w:rPr>
        <w:br/>
      </w:r>
      <w:r>
        <w:rPr>
          <w:rFonts w:hint="eastAsia"/>
        </w:rPr>
        <w:t>　　图表 **地区医疗健康险行业市场需求</w:t>
      </w:r>
      <w:r>
        <w:rPr>
          <w:rFonts w:hint="eastAsia"/>
        </w:rPr>
        <w:br/>
      </w:r>
      <w:r>
        <w:rPr>
          <w:rFonts w:hint="eastAsia"/>
        </w:rPr>
        <w:t>　　图表 **地区医疗健康险市场调研</w:t>
      </w:r>
      <w:r>
        <w:rPr>
          <w:rFonts w:hint="eastAsia"/>
        </w:rPr>
        <w:br/>
      </w:r>
      <w:r>
        <w:rPr>
          <w:rFonts w:hint="eastAsia"/>
        </w:rPr>
        <w:t>　　图表 **地区医疗健康险市场需求分析</w:t>
      </w:r>
      <w:r>
        <w:rPr>
          <w:rFonts w:hint="eastAsia"/>
        </w:rPr>
        <w:br/>
      </w:r>
      <w:r>
        <w:rPr>
          <w:rFonts w:hint="eastAsia"/>
        </w:rPr>
        <w:t>　　图表 **地区医疗健康险市场规模</w:t>
      </w:r>
      <w:r>
        <w:rPr>
          <w:rFonts w:hint="eastAsia"/>
        </w:rPr>
        <w:br/>
      </w:r>
      <w:r>
        <w:rPr>
          <w:rFonts w:hint="eastAsia"/>
        </w:rPr>
        <w:t>　　图表 **地区医疗健康险行业市场需求</w:t>
      </w:r>
      <w:r>
        <w:rPr>
          <w:rFonts w:hint="eastAsia"/>
        </w:rPr>
        <w:br/>
      </w:r>
      <w:r>
        <w:rPr>
          <w:rFonts w:hint="eastAsia"/>
        </w:rPr>
        <w:t>　　图表 **地区医疗健康险市场调研</w:t>
      </w:r>
      <w:r>
        <w:rPr>
          <w:rFonts w:hint="eastAsia"/>
        </w:rPr>
        <w:br/>
      </w:r>
      <w:r>
        <w:rPr>
          <w:rFonts w:hint="eastAsia"/>
        </w:rPr>
        <w:t>　　图表 **地区医疗健康险市场需求分析</w:t>
      </w:r>
      <w:r>
        <w:rPr>
          <w:rFonts w:hint="eastAsia"/>
        </w:rPr>
        <w:br/>
      </w:r>
      <w:r>
        <w:rPr>
          <w:rFonts w:hint="eastAsia"/>
        </w:rPr>
        <w:t>　　图表 医疗健康险招标、中标情况</w:t>
      </w:r>
      <w:r>
        <w:rPr>
          <w:rFonts w:hint="eastAsia"/>
        </w:rPr>
        <w:br/>
      </w:r>
      <w:r>
        <w:rPr>
          <w:rFonts w:hint="eastAsia"/>
        </w:rPr>
        <w:t>　　图表 医疗健康险品牌分析</w:t>
      </w:r>
      <w:r>
        <w:rPr>
          <w:rFonts w:hint="eastAsia"/>
        </w:rPr>
        <w:br/>
      </w:r>
      <w:r>
        <w:rPr>
          <w:rFonts w:hint="eastAsia"/>
        </w:rPr>
        <w:t>　　图表 医疗健康险重点企业（一）简介</w:t>
      </w:r>
      <w:r>
        <w:rPr>
          <w:rFonts w:hint="eastAsia"/>
        </w:rPr>
        <w:br/>
      </w:r>
      <w:r>
        <w:rPr>
          <w:rFonts w:hint="eastAsia"/>
        </w:rPr>
        <w:t>　　图表 企业医疗健康险型号、规格</w:t>
      </w:r>
      <w:r>
        <w:rPr>
          <w:rFonts w:hint="eastAsia"/>
        </w:rPr>
        <w:br/>
      </w:r>
      <w:r>
        <w:rPr>
          <w:rFonts w:hint="eastAsia"/>
        </w:rPr>
        <w:t>　　图表 医疗健康险重点企业（一）经营情况分析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医疗健康险重点企业（一）盈利能力情况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医疗健康险重点企业（一）偿债能力情况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医疗健康险重点企业（一）运营能力情况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医疗健康险重点企业（一）成长能力情况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医疗健康险重点企业（二）概述</w:t>
      </w:r>
      <w:r>
        <w:rPr>
          <w:rFonts w:hint="eastAsia"/>
        </w:rPr>
        <w:br/>
      </w:r>
      <w:r>
        <w:rPr>
          <w:rFonts w:hint="eastAsia"/>
        </w:rPr>
        <w:t>　　图表 企业医疗健康险型号、规格</w:t>
      </w:r>
      <w:r>
        <w:rPr>
          <w:rFonts w:hint="eastAsia"/>
        </w:rPr>
        <w:br/>
      </w:r>
      <w:r>
        <w:rPr>
          <w:rFonts w:hint="eastAsia"/>
        </w:rPr>
        <w:t>　　图表 医疗健康险重点企业（二）经营情况分析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医疗健康险重点企业（二）盈利能力情况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医疗健康险重点企业（二）偿债能力情况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医疗健康险重点企业（二）运营能力情况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医疗健康险重点企业（二）成长能力情况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医疗健康险重点企业（三）概况</w:t>
      </w:r>
      <w:r>
        <w:rPr>
          <w:rFonts w:hint="eastAsia"/>
        </w:rPr>
        <w:br/>
      </w:r>
      <w:r>
        <w:rPr>
          <w:rFonts w:hint="eastAsia"/>
        </w:rPr>
        <w:t>　　图表 企业医疗健康险型号、规格</w:t>
      </w:r>
      <w:r>
        <w:rPr>
          <w:rFonts w:hint="eastAsia"/>
        </w:rPr>
        <w:br/>
      </w:r>
      <w:r>
        <w:rPr>
          <w:rFonts w:hint="eastAsia"/>
        </w:rPr>
        <w:t>　　图表 医疗健康险重点企业（三）经营情况分析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医疗健康险重点企业（三）盈利能力情况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医疗健康险重点企业（三）偿债能力情况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医疗健康险重点企业（三）运营能力情况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医疗健康险重点企业（三）成长能力情况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医疗健康险优势</w:t>
      </w:r>
      <w:r>
        <w:rPr>
          <w:rFonts w:hint="eastAsia"/>
        </w:rPr>
        <w:br/>
      </w:r>
      <w:r>
        <w:rPr>
          <w:rFonts w:hint="eastAsia"/>
        </w:rPr>
        <w:t>　　图表 医疗健康险劣势</w:t>
      </w:r>
      <w:r>
        <w:rPr>
          <w:rFonts w:hint="eastAsia"/>
        </w:rPr>
        <w:br/>
      </w:r>
      <w:r>
        <w:rPr>
          <w:rFonts w:hint="eastAsia"/>
        </w:rPr>
        <w:t>　　图表 医疗健康险机会</w:t>
      </w:r>
      <w:r>
        <w:rPr>
          <w:rFonts w:hint="eastAsia"/>
        </w:rPr>
        <w:br/>
      </w:r>
      <w:r>
        <w:rPr>
          <w:rFonts w:hint="eastAsia"/>
        </w:rPr>
        <w:t>　　图表 医疗健康险威胁</w:t>
      </w:r>
      <w:r>
        <w:rPr>
          <w:rFonts w:hint="eastAsia"/>
        </w:rPr>
        <w:br/>
      </w:r>
      <w:r>
        <w:rPr>
          <w:rFonts w:hint="eastAsia"/>
        </w:rPr>
        <w:t>　　图表 进入医疗健康险行业壁垒</w:t>
      </w:r>
      <w:r>
        <w:rPr>
          <w:rFonts w:hint="eastAsia"/>
        </w:rPr>
        <w:br/>
      </w:r>
      <w:r>
        <w:rPr>
          <w:rFonts w:hint="eastAsia"/>
        </w:rPr>
        <w:t>　　图表 医疗健康险投资、并购情况</w:t>
      </w:r>
      <w:r>
        <w:rPr>
          <w:rFonts w:hint="eastAsia"/>
        </w:rPr>
        <w:br/>
      </w:r>
      <w:r>
        <w:rPr>
          <w:rFonts w:hint="eastAsia"/>
        </w:rPr>
        <w:t>　　图表 2024-2030年中国医疗健康险行业产能预测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2024-2030年中国医疗健康险行业产量预测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2024-2030年中国医疗健康险销售预测</w:t>
      </w:r>
      <w:r>
        <w:rPr>
          <w:rFonts w:hint="eastAsia"/>
        </w:rPr>
        <w:br/>
      </w:r>
      <w:r>
        <w:rPr>
          <w:rFonts w:hint="eastAsia"/>
        </w:rPr>
        <w:t>　　图表 2024-2030年中国医疗健康险市场规模预测</w:t>
      </w:r>
      <w:r>
        <w:rPr>
          <w:rFonts w:hint="eastAsia"/>
        </w:rPr>
        <w:br/>
      </w:r>
      <w:r>
        <w:rPr>
          <w:rFonts w:hint="eastAsia"/>
        </w:rPr>
        <w:t>　　图表 医疗健康险行业准入条件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2024-2030年中国医疗健康险行业信息化</w:t>
      </w:r>
      <w:r>
        <w:rPr>
          <w:rFonts w:hint="eastAsia"/>
        </w:rPr>
        <w:br/>
      </w:r>
      <w:r>
        <w:rPr>
          <w:rFonts w:hint="eastAsia"/>
        </w:rPr>
        <w:t>　　图表 2024-2030年中国医疗健康险行业风险分析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2024-2030年中国医疗健康险发展趋势</w:t>
      </w:r>
      <w:r>
        <w:rPr>
          <w:rFonts w:hint="eastAsia"/>
        </w:rPr>
        <w:br/>
      </w:r>
      <w:r>
        <w:rPr>
          <w:rFonts w:hint="eastAsia"/>
        </w:rPr>
        <w:t>　　图表 2024-2030年中国医疗健康险市场前景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954802c45ac4dc1" w:history="1">
        <w:r>
          <w:rPr>
            <w:rStyle w:val="Hyperlink"/>
          </w:rPr>
          <w:t>2024-2030年中国医疗健康险发展现状与前景分析报告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3007798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954802c45ac4dc1" w:history="1">
        <w:r>
          <w:rPr>
            <w:rStyle w:val="Hyperlink"/>
          </w:rPr>
          <w:t>https://www.20087.com/8/79/YiLiaoJianKangXianHangYeQianJing.html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健康险包含什么险种、医疗健康险有没有必要买、太平洋健康险人工客服、医疗健康险理赔主要工作内容有哪些、健康险产品类型有哪些、医疗健康险相关知识、医疗险包括哪些范围、医疗健康险抵税、保健康是什么保险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67c155366964019" w:history="1">
      <w:r>
        <w:rPr>
          <w:rStyle w:val="Hyperlink"/>
        </w:rPr>
        <w:t>2024-2030年中国医疗健康险发展现状与前景分析报告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79/YiLiaoJianKangXianHangYeQianJing.html" TargetMode="External" Id="Re954802c45ac4dc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79/YiLiaoJianKangXianHangYeQianJing.html" TargetMode="External" Id="R067c15536696401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2024-01-15T02:18:00Z</dcterms:created>
  <dcterms:modified xsi:type="dcterms:W3CDTF">2024-01-15T03:18:00Z</dcterms:modified>
  <dc:subject>2024-2030年中国医疗健康险发展现状与前景分析报告</dc:subject>
  <dc:title>2024-2030年中国医疗健康险发展现状与前景分析报告</dc:title>
  <cp:keywords>2024-2030年中国医疗健康险发展现状与前景分析报告</cp:keywords>
  <dc:description>2024-2030年中国医疗健康险发展现状与前景分析报告</dc:description>
</cp:coreProperties>
</file>