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57369f05c84101" w:history="1">
              <w:r>
                <w:rPr>
                  <w:rStyle w:val="Hyperlink"/>
                </w:rPr>
                <w:t>2024-2030年中国商业银行不良资产处置行业发展调研与行业前景分析报告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57369f05c84101" w:history="1">
              <w:r>
                <w:rPr>
                  <w:rStyle w:val="Hyperlink"/>
                </w:rPr>
                <w:t>2024-2030年中国商业银行不良资产处置行业发展调研与行业前景分析报告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3288198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57369f05c84101" w:history="1">
                <w:r>
                  <w:rPr>
                    <w:rStyle w:val="Hyperlink"/>
                  </w:rPr>
                  <w:t>https://www.20087.com/8/19/ShangYeYinHangBuLiangZiChanChuZhiDeXianZhuangYuFaZhanQianJing.html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业银行不良资产处置面临诸多挑战，包括经济增长放缓、企业信用风险上升以及金融市场波动等因素。近年来，政府和监管机构出台了一系列政策措施，旨在提高不良资产的处置效率和透明度，包括鼓励资产管理公司(AMC)参与不良资产的收购和处置，以及推动债务重组和破产重整程序的优化。商业银行也在积极探索创新的不良资产处置方式，如资产证券化和互联网拍卖平台的运用。</w:t>
      </w:r>
      <w:r>
        <w:rPr>
          <w:rFonts w:hint="eastAsia"/>
        </w:rPr>
        <w:br/>
      </w:r>
      <w:r>
        <w:rPr>
          <w:rFonts w:hint="eastAsia"/>
        </w:rPr>
        <w:t>　　未来，不良资产处置将更加依赖于金融科技的应用，包括大数据分析、区块链技术和人工智能，以提高资产估值的准确性和处置过程的效率。同时，跨境资产处置和国际合作将为商业银行提供更广阔的处置市场，有助于分散风险和增加资产流动性。此外，随着绿色金融和ESG（环境、社会和治理）标准的兴起，不良资产处置将更加注重社会责任和环境保护，推动资产的可持续性再利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d57369f05c84101" w:history="1">
        <w:r>
          <w:rPr>
            <w:rStyle w:val="Hyperlink"/>
          </w:rPr>
          <w:t>2024-2030年中国商业银行不良资产处置行业发展调研与行业前景分析报告</w:t>
        </w:r>
      </w:hyperlink>
      <w:r>
        <w:rPr>
          <w:rFonts w:hint="eastAsia"/>
        </w:rPr>
        <w:t>全面剖析了商业银行不良资产处置行业的市场规模、需求及价格动态。报告通过对商业银行不良资产处置产业链的深入挖掘，详细分析了行业现状，并对商业银行不良资产处置市场前景及发展趋势进行了科学预测。商业银行不良资产处置报告还深入探索了各细分市场的特点，突出关注商业银行不良资产处置重点企业的经营状况，全面揭示了商业银行不良资产处置行业竞争格局、品牌影响力和市场集中度。商业银行不良资产处置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商业银行不良资产处置产业概述</w:t>
      </w:r>
      <w:r>
        <w:rPr>
          <w:rFonts w:hint="eastAsia"/>
        </w:rPr>
        <w:br/>
      </w:r>
      <w:r>
        <w:rPr>
          <w:rFonts w:hint="eastAsia"/>
        </w:rPr>
        <w:t>　　第一节 商业银行不良资产处置定义</w:t>
      </w:r>
      <w:r>
        <w:rPr>
          <w:rFonts w:hint="eastAsia"/>
        </w:rPr>
        <w:br/>
      </w:r>
      <w:r>
        <w:rPr>
          <w:rFonts w:hint="eastAsia"/>
        </w:rPr>
        <w:t>　　第二节 商业银行不良资产处置行业特点</w:t>
      </w:r>
      <w:r>
        <w:rPr>
          <w:rFonts w:hint="eastAsia"/>
        </w:rPr>
        <w:br/>
      </w:r>
      <w:r>
        <w:rPr>
          <w:rFonts w:hint="eastAsia"/>
        </w:rPr>
        <w:t>　　第三节 商业银行不良资产处置产业链分析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2023-2024年中国商业银行不良资产处置行业运行环境分析</w:t>
      </w:r>
      <w:r>
        <w:rPr>
          <w:rFonts w:hint="eastAsia"/>
        </w:rPr>
        <w:br/>
      </w:r>
      <w:r>
        <w:rPr>
          <w:rFonts w:hint="eastAsia"/>
        </w:rPr>
        <w:t>　　第一节 中国商业银行不良资产处置运行经济环境分析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中国商业银行不良资产处置产业政策环境分析</w:t>
      </w:r>
      <w:r>
        <w:rPr>
          <w:rFonts w:hint="eastAsia"/>
        </w:rPr>
        <w:br/>
      </w:r>
      <w:r>
        <w:rPr>
          <w:rFonts w:hint="eastAsia"/>
        </w:rPr>
        <w:t>　　　　一、商业银行不良资产处置行业监管体制</w:t>
      </w:r>
      <w:r>
        <w:rPr>
          <w:rFonts w:hint="eastAsia"/>
        </w:rPr>
        <w:br/>
      </w:r>
      <w:r>
        <w:rPr>
          <w:rFonts w:hint="eastAsia"/>
        </w:rPr>
        <w:t>　　　　二、商业银行不良资产处置行业主要法规</w:t>
      </w:r>
      <w:r>
        <w:rPr>
          <w:rFonts w:hint="eastAsia"/>
        </w:rPr>
        <w:br/>
      </w:r>
      <w:r>
        <w:rPr>
          <w:rFonts w:hint="eastAsia"/>
        </w:rPr>
        <w:t>　　　　三、主要商业银行不良资产处置产业政策</w:t>
      </w:r>
      <w:r>
        <w:rPr>
          <w:rFonts w:hint="eastAsia"/>
        </w:rPr>
        <w:br/>
      </w:r>
      <w:r>
        <w:rPr>
          <w:rFonts w:hint="eastAsia"/>
        </w:rPr>
        <w:t>　　第三节 中国商业银行不良资产处置产业社会环境分析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国外商业银行不良资产处置行业发展态势分析</w:t>
      </w:r>
      <w:r>
        <w:rPr>
          <w:rFonts w:hint="eastAsia"/>
        </w:rPr>
        <w:br/>
      </w:r>
      <w:r>
        <w:rPr>
          <w:rFonts w:hint="eastAsia"/>
        </w:rPr>
        <w:t>　　第一节 国外商业银行不良资产处置市场发展现状分析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国外主要国家商业银行不良资产处置市场现状</w:t>
      </w:r>
      <w:r>
        <w:rPr>
          <w:rFonts w:hint="eastAsia"/>
        </w:rPr>
        <w:br/>
      </w:r>
      <w:r>
        <w:rPr>
          <w:rFonts w:hint="eastAsia"/>
        </w:rPr>
        <w:t>　　第三节 国外商业银行不良资产处置行业发展趋势预测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中国商业银行不良资产处置行业市场分析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2019-2024年中国商业银行不良资产处置行业规模情况</w:t>
      </w:r>
      <w:r>
        <w:rPr>
          <w:rFonts w:hint="eastAsia"/>
        </w:rPr>
        <w:br/>
      </w:r>
      <w:r>
        <w:rPr>
          <w:rFonts w:hint="eastAsia"/>
        </w:rPr>
        <w:t>　　　　一、商业银行不良资产处置行业市场规模情况分析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二、商业银行不良资产处置行业单位规模情况</w:t>
      </w:r>
      <w:r>
        <w:rPr>
          <w:rFonts w:hint="eastAsia"/>
        </w:rPr>
        <w:br/>
      </w:r>
      <w:r>
        <w:rPr>
          <w:rFonts w:hint="eastAsia"/>
        </w:rPr>
        <w:t>　　　　三、商业银行不良资产处置行业人员规模情况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2019-2024年中国商业银行不良资产处置行业财务能力分析</w:t>
      </w:r>
      <w:r>
        <w:rPr>
          <w:rFonts w:hint="eastAsia"/>
        </w:rPr>
        <w:br/>
      </w:r>
      <w:r>
        <w:rPr>
          <w:rFonts w:hint="eastAsia"/>
        </w:rPr>
        <w:t>　　　　一、商业银行不良资产处置行业盈利能力分析</w:t>
      </w:r>
      <w:r>
        <w:rPr>
          <w:rFonts w:hint="eastAsia"/>
        </w:rPr>
        <w:br/>
      </w:r>
      <w:r>
        <w:rPr>
          <w:rFonts w:hint="eastAsia"/>
        </w:rPr>
        <w:t>　　　　二、商业银行不良资产处置行业偿债能力分析</w:t>
      </w:r>
      <w:r>
        <w:rPr>
          <w:rFonts w:hint="eastAsia"/>
        </w:rPr>
        <w:br/>
      </w:r>
      <w:r>
        <w:rPr>
          <w:rFonts w:hint="eastAsia"/>
        </w:rPr>
        <w:t>　　　　三、商业银行不良资产处置行业营运能力分析</w:t>
      </w:r>
      <w:r>
        <w:rPr>
          <w:rFonts w:hint="eastAsia"/>
        </w:rPr>
        <w:br/>
      </w:r>
      <w:r>
        <w:rPr>
          <w:rFonts w:hint="eastAsia"/>
        </w:rPr>
        <w:t>　　　　四、商业银行不良资产处置行业发展能力分析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2023-2024年中国商业银行不良资产处置行业热点动态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2024年中国商业银行不良资产处置行业面临的挑战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中国重点地区商业银行不良资产处置行业市场调研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重点地区（一）商业银行不良资产处置市场调研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重点地区（二）商业银行不良资产处置市场调研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重点地区（三）商业银行不良资产处置市场调研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重点地区（四）商业银行不良资产处置市场调研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重点地区（五）商业银行不良资产处置市场调研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中国商业银行不良资产处置行业价格走势及影响因素分析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国内商业银行不良资产处置行业价格回顾</w:t>
      </w:r>
      <w:r>
        <w:rPr>
          <w:rFonts w:hint="eastAsia"/>
        </w:rPr>
        <w:br/>
      </w:r>
      <w:r>
        <w:rPr>
          <w:rFonts w:hint="eastAsia"/>
        </w:rPr>
        <w:t>　　第二节 国内商业银行不良资产处置行业价格走势预测</w:t>
      </w:r>
      <w:r>
        <w:rPr>
          <w:rFonts w:hint="eastAsia"/>
        </w:rPr>
        <w:br/>
      </w:r>
      <w:r>
        <w:rPr>
          <w:rFonts w:hint="eastAsia"/>
        </w:rPr>
        <w:t>　　第三节 国内商业银行不良资产处置行业价格影响因素分析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中国商业银行不良资产处置行业客户调研</w:t>
      </w:r>
      <w:r>
        <w:rPr>
          <w:rFonts w:hint="eastAsia"/>
        </w:rPr>
        <w:br/>
      </w:r>
      <w:r>
        <w:rPr>
          <w:rFonts w:hint="eastAsia"/>
        </w:rPr>
        <w:t>　　　　一、商业银行不良资产处置行业客户偏好调查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二、客户对商业银行不良资产处置品牌的首要认知渠道</w:t>
      </w:r>
      <w:r>
        <w:rPr>
          <w:rFonts w:hint="eastAsia"/>
        </w:rPr>
        <w:br/>
      </w:r>
      <w:r>
        <w:rPr>
          <w:rFonts w:hint="eastAsia"/>
        </w:rPr>
        <w:t>　　　　三、商业银行不良资产处置品牌忠诚度调查</w:t>
      </w:r>
      <w:r>
        <w:rPr>
          <w:rFonts w:hint="eastAsia"/>
        </w:rPr>
        <w:br/>
      </w:r>
      <w:r>
        <w:rPr>
          <w:rFonts w:hint="eastAsia"/>
        </w:rPr>
        <w:t>　　　　四、商业银行不良资产处置行业客户消费理念调研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中国商业银行不良资产处置行业竞争格局分析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2024年商业银行不良资产处置行业集中度分析</w:t>
      </w:r>
      <w:r>
        <w:rPr>
          <w:rFonts w:hint="eastAsia"/>
        </w:rPr>
        <w:br/>
      </w:r>
      <w:r>
        <w:rPr>
          <w:rFonts w:hint="eastAsia"/>
        </w:rPr>
        <w:t>　　　　一、商业银行不良资产处置市场集中度分析</w:t>
      </w:r>
      <w:r>
        <w:rPr>
          <w:rFonts w:hint="eastAsia"/>
        </w:rPr>
        <w:br/>
      </w:r>
      <w:r>
        <w:rPr>
          <w:rFonts w:hint="eastAsia"/>
        </w:rPr>
        <w:t>　　　　二、商业银行不良资产处置企业集中度分析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2023-2024年商业银行不良资产处置行业竞争格局分析</w:t>
      </w:r>
      <w:r>
        <w:rPr>
          <w:rFonts w:hint="eastAsia"/>
        </w:rPr>
        <w:br/>
      </w:r>
      <w:r>
        <w:rPr>
          <w:rFonts w:hint="eastAsia"/>
        </w:rPr>
        <w:t>　　　　一、商业银行不良资产处置行业竞争策略分析</w:t>
      </w:r>
      <w:r>
        <w:rPr>
          <w:rFonts w:hint="eastAsia"/>
        </w:rPr>
        <w:br/>
      </w:r>
      <w:r>
        <w:rPr>
          <w:rFonts w:hint="eastAsia"/>
        </w:rPr>
        <w:t>　　　　二、商业银行不良资产处置行业竞争格局展望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三、我国商业银行不良资产处置市场竞争趋势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商业银行不良资产处置行业重点企业发展调研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商业银行不良资产处置企业发展策略分析</w:t>
      </w:r>
      <w:r>
        <w:rPr>
          <w:rFonts w:hint="eastAsia"/>
        </w:rPr>
        <w:br/>
      </w:r>
      <w:r>
        <w:rPr>
          <w:rFonts w:hint="eastAsia"/>
        </w:rPr>
        <w:t>　　第一节 商业银行不良资产处置市场策略分析</w:t>
      </w:r>
      <w:r>
        <w:rPr>
          <w:rFonts w:hint="eastAsia"/>
        </w:rPr>
        <w:br/>
      </w:r>
      <w:r>
        <w:rPr>
          <w:rFonts w:hint="eastAsia"/>
        </w:rPr>
        <w:t>　　　　一、商业银行不良资产处置价格策略分析</w:t>
      </w:r>
      <w:r>
        <w:rPr>
          <w:rFonts w:hint="eastAsia"/>
        </w:rPr>
        <w:br/>
      </w:r>
      <w:r>
        <w:rPr>
          <w:rFonts w:hint="eastAsia"/>
        </w:rPr>
        <w:t>　　　　二、商业银行不良资产处置渠道策略分析</w:t>
      </w:r>
      <w:r>
        <w:rPr>
          <w:rFonts w:hint="eastAsia"/>
        </w:rPr>
        <w:br/>
      </w:r>
      <w:r>
        <w:rPr>
          <w:rFonts w:hint="eastAsia"/>
        </w:rPr>
        <w:t>　　第二节 商业银行不良资产处置销售策略分析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提高商业银行不良资产处置企业竞争力的策略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一、提高中国商业银行不良资产处置企业核心竞争力的对策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二、商业银行不良资产处置企业提升竞争力的主要方向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三、影响商业银行不良资产处置企业核心竞争力的因素及提升途径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四、提高商业银行不良资产处置企业竞争力的策略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商业银行不良资产处置行业投资风险与控制策略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商业银行不良资产处置行业SWOT模型分析</w:t>
      </w:r>
      <w:r>
        <w:rPr>
          <w:rFonts w:hint="eastAsia"/>
        </w:rPr>
        <w:br/>
      </w:r>
      <w:r>
        <w:rPr>
          <w:rFonts w:hint="eastAsia"/>
        </w:rPr>
        <w:t>　　　　一、商业银行不良资产处置行业优势分析</w:t>
      </w:r>
      <w:r>
        <w:rPr>
          <w:rFonts w:hint="eastAsia"/>
        </w:rPr>
        <w:br/>
      </w:r>
      <w:r>
        <w:rPr>
          <w:rFonts w:hint="eastAsia"/>
        </w:rPr>
        <w:t>　　　　二、商业银行不良资产处置行业劣势分析</w:t>
      </w:r>
      <w:r>
        <w:rPr>
          <w:rFonts w:hint="eastAsia"/>
        </w:rPr>
        <w:br/>
      </w:r>
      <w:r>
        <w:rPr>
          <w:rFonts w:hint="eastAsia"/>
        </w:rPr>
        <w:t>　　　　三、商业银行不良资产处置行业机会分析</w:t>
      </w:r>
      <w:r>
        <w:rPr>
          <w:rFonts w:hint="eastAsia"/>
        </w:rPr>
        <w:br/>
      </w:r>
      <w:r>
        <w:rPr>
          <w:rFonts w:hint="eastAsia"/>
        </w:rPr>
        <w:t>　　　　四、商业银行不良资产处置行业风险分析</w:t>
      </w:r>
      <w:r>
        <w:rPr>
          <w:rFonts w:hint="eastAsia"/>
        </w:rPr>
        <w:br/>
      </w:r>
      <w:r>
        <w:rPr>
          <w:rFonts w:hint="eastAsia"/>
        </w:rPr>
        <w:t>　　第二节 商业银行不良资产处置行业投资风险及控制策略分析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一、商业银行不良资产处置市场风险及控制策略</w:t>
      </w:r>
      <w:r>
        <w:rPr>
          <w:rFonts w:hint="eastAsia"/>
        </w:rPr>
        <w:br/>
      </w:r>
      <w:r>
        <w:rPr>
          <w:rFonts w:hint="eastAsia"/>
        </w:rPr>
        <w:t>　　　　二、商业银行不良资产处置行业政策风险及控制策略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三、商业银行不良资产处置行业经营风险及控制策略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四、商业银行不良资产处置同业竞争风险及控制策略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五、商业银行不良资产处置行业其他风险及控制策略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2024-2030年中国商业银行不良资产处置行业投资潜力及发展趋势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2024-2030年商业银行不良资产处置行业投资潜力分析</w:t>
      </w:r>
      <w:r>
        <w:rPr>
          <w:rFonts w:hint="eastAsia"/>
        </w:rPr>
        <w:br/>
      </w:r>
      <w:r>
        <w:rPr>
          <w:rFonts w:hint="eastAsia"/>
        </w:rPr>
        <w:t>　　　　一、商业银行不良资产处置行业重点可投资领域</w:t>
      </w:r>
      <w:r>
        <w:rPr>
          <w:rFonts w:hint="eastAsia"/>
        </w:rPr>
        <w:br/>
      </w:r>
      <w:r>
        <w:rPr>
          <w:rFonts w:hint="eastAsia"/>
        </w:rPr>
        <w:t>　　　　二、商业银行不良资产处置行业目标市场需求潜力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三、商业银行不良资产处置行业投资潜力综合评判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中⋅智⋅林⋅－2024-2030年中国商业银行不良资产处置行业发展趋势分析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一、2024年商业银行不良资产处置市场前景分析</w:t>
      </w:r>
      <w:r>
        <w:rPr>
          <w:rFonts w:hint="eastAsia"/>
        </w:rPr>
        <w:br/>
      </w:r>
      <w:r>
        <w:rPr>
          <w:rFonts w:hint="eastAsia"/>
        </w:rPr>
        <w:t>　　　　二、2024年商业银行不良资产处置发展趋势预测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三、2024-2030年我国商业银行不良资产处置行业发展剖析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五、未来商业银行不良资产处置行业发展变局剖析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商业银行不良资产处置行业历程</w:t>
      </w:r>
      <w:r>
        <w:rPr>
          <w:rFonts w:hint="eastAsia"/>
        </w:rPr>
        <w:br/>
      </w:r>
      <w:r>
        <w:rPr>
          <w:rFonts w:hint="eastAsia"/>
        </w:rPr>
        <w:t>　　图表 商业银行不良资产处置行业生命周期</w:t>
      </w:r>
      <w:r>
        <w:rPr>
          <w:rFonts w:hint="eastAsia"/>
        </w:rPr>
        <w:br/>
      </w:r>
      <w:r>
        <w:rPr>
          <w:rFonts w:hint="eastAsia"/>
        </w:rPr>
        <w:t>　　图表 商业银行不良资产处置行业产业链分析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2019-2024年商业银行不良资产处置行业市场容量统计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2019-2024年中国商业银行不良资产处置行业市场规模及增长情况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2019-2024年中国商业银行不良资产处置行业销售收入分析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2019-2024年中国商业银行不良资产处置行业盈利情况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2019-2024年中国商业银行不良资产处置行业利润总额分析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2019-2024年中国商业银行不良资产处置行业企业数量情况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2019-2024年中国商业银行不良资产处置行业企业平均规模情况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2019-2024年中国商业银行不良资产处置行业竞争力分析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2019-2024年中国商业银行不良资产处置行业盈利能力分析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2019-2024年中国商业银行不良资产处置行业运营能力分析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2019-2024年中国商业银行不良资产处置行业偿债能力分析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2019-2024年中国商业银行不良资产处置行业发展能力分析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2019-2024年中国商业银行不良资产处置行业经营效益分析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**地区商业银行不良资产处置市场规模及增长情况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**地区商业银行不良资产处置行业市场需求情况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**地区商业银行不良资产处置市场规模及增长情况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**地区商业银行不良资产处置行业市场需求情况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**地区商业银行不良资产处置市场规模及增长情况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**地区商业银行不良资产处置行业市场需求情况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商业银行不良资产处置重点企业（一）基本信息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商业银行不良资产处置重点企业（一）经营情况分析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商业银行不良资产处置重点企业（一）盈利能力情况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商业银行不良资产处置重点企业（一）偿债能力情况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商业银行不良资产处置重点企业（一）运营能力情况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商业银行不良资产处置重点企业（一）成长能力情况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商业银行不良资产处置重点企业（二）基本信息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商业银行不良资产处置重点企业（二）经营情况分析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商业银行不良资产处置重点企业（二）盈利能力情况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商业银行不良资产处置重点企业（二）偿债能力情况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商业银行不良资产处置重点企业（二）运营能力情况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商业银行不良资产处置重点企业（二）成长能力情况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2024-2030年中国商业银行不良资产处置行业市场容量预测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2024-2030年中国商业银行不良资产处置行业市场规模预测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2024-2030年中国商业银行不良资产处置市场前景分析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2024-2030年中国商业银行不良资产处置行业发展趋势预测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57369f05c84101" w:history="1">
        <w:r>
          <w:rPr>
            <w:rStyle w:val="Hyperlink"/>
          </w:rPr>
          <w:t>2024-2030年中国商业银行不良资产处置行业发展调研与行业前景分析报告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3288198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57369f05c84101" w:history="1">
        <w:r>
          <w:rPr>
            <w:rStyle w:val="Hyperlink"/>
          </w:rPr>
          <w:t>https://www.20087.com/8/19/ShangYeYinHangBuLiangZiChanChuZhiDeXianZhuangYuFaZhanQianJing.html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eef58b2eb94dc3" w:history="1">
      <w:r>
        <w:rPr>
          <w:rStyle w:val="Hyperlink"/>
        </w:rPr>
        <w:t>2024-2030年中国商业银行不良资产处置行业发展调研与行业前景分析报告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ShangYeYinHangBuLiangZiChanChuZhiDeXianZhuangYuFaZhanQianJing.html" TargetMode="External" Id="R0d57369f05c841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ShangYeYinHangBuLiangZiChanChuZhiDeXianZhuangYuFaZhanQianJing.html" TargetMode="External" Id="Ra5eef58b2eb94d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2024-03-15T07:45:00Z</dcterms:created>
  <dcterms:modified xsi:type="dcterms:W3CDTF">2024-03-15T08:45:00Z</dcterms:modified>
  <dc:subject>2024-2030年中国商业银行不良资产处置行业发展调研与行业前景分析报告</dc:subject>
  <dc:title>2024-2030年中国商业银行不良资产处置行业发展调研与行业前景分析报告</dc:title>
  <cp:keywords>2024-2030年中国商业银行不良资产处置行业发展调研与行业前景分析报告</cp:keywords>
  <dc:description>2024-2030年中国商业银行不良资产处置行业发展调研与行业前景分析报告</dc:description>
</cp:coreProperties>
</file>