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5c8e812b04e58" w:history="1">
              <w:r>
                <w:rPr>
                  <w:rStyle w:val="Hyperlink"/>
                </w:rPr>
                <w:t>2025-2031年中国死亡保险行业发展研究及前景趋势分析报告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5c8e812b04e58" w:history="1">
              <w:r>
                <w:rPr>
                  <w:rStyle w:val="Hyperlink"/>
                </w:rPr>
                <w:t>2025-2031年中国死亡保险行业发展研究及前景趋势分析报告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5c8e812b04e58" w:history="1">
                <w:r>
                  <w:rPr>
                    <w:rStyle w:val="Hyperlink"/>
                  </w:rPr>
                  <w:t>https://www.20087.com/8/19/SiWangBaoXianHangYeQianJingFenXi.html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死亡保险市场在过去几年中经历了数字化转型和产品创新，特别是在人寿保险领域。随着消费者对财务规划和遗产管理需求的增加，死亡保险产品变得更为多样化，包括定期寿险、终身寿险和投资连结保险等。同时，互联网保险平台的兴起，简化了投保流程，提高了保险产品的透明度和可获取性。</w:t>
      </w:r>
      <w:r>
        <w:rPr>
          <w:rFonts w:hint="eastAsia"/>
        </w:rPr>
        <w:br/>
      </w:r>
      <w:r>
        <w:rPr>
          <w:rFonts w:hint="eastAsia"/>
        </w:rPr>
        <w:t>　　未来，死亡保险行业将更加关注个性化和数字服务。随着大数据和人工智能技术的应用，保险公司能够提供更加个性化的产品建议和风险管理方案，基于客户的具体需求和健康状况。同时，区块链技术的引入，将增强保险合同的透明性和不可篡改性，提升理赔过程的效率和客户满意度。此外，随着人口老龄化和医疗技术的进步，长期护理保险和老年照护相关保险产品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5c8e812b04e58" w:history="1">
        <w:r>
          <w:rPr>
            <w:rStyle w:val="Hyperlink"/>
          </w:rPr>
          <w:t>2025-2031年中国死亡保险行业发展研究及前景趋势分析报告</w:t>
        </w:r>
      </w:hyperlink>
      <w:r>
        <w:rPr>
          <w:rFonts w:hint="eastAsia"/>
        </w:rPr>
        <w:t>》从市场规模、需求变化及价格动态等维度，系统解析了死亡保险行业的现状与发展趋势。报告深入分析了死亡保险产业链各环节，科学预测了市场前景与技术发展方向，同时聚焦死亡保险细分市场特点及重点企业的经营表现，揭示了死亡保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死亡保险行业概述</w:t>
      </w:r>
      <w:r>
        <w:rPr>
          <w:rFonts w:hint="eastAsia"/>
        </w:rPr>
        <w:br/>
      </w:r>
      <w:r>
        <w:rPr>
          <w:rFonts w:hint="eastAsia"/>
        </w:rPr>
        <w:t>　　第一节 死亡保险行业相关概述</w:t>
      </w:r>
      <w:r>
        <w:rPr>
          <w:rFonts w:hint="eastAsia"/>
        </w:rPr>
        <w:br/>
      </w:r>
      <w:r>
        <w:rPr>
          <w:rFonts w:hint="eastAsia"/>
        </w:rPr>
        <w:t>　　　　一、死亡保险的概念</w:t>
      </w:r>
      <w:r>
        <w:rPr>
          <w:rFonts w:hint="eastAsia"/>
        </w:rPr>
        <w:br/>
      </w:r>
      <w:r>
        <w:rPr>
          <w:rFonts w:hint="eastAsia"/>
        </w:rPr>
        <w:t>　　　　二、死亡保险分类</w:t>
      </w:r>
      <w:r>
        <w:rPr>
          <w:rFonts w:hint="eastAsia"/>
        </w:rPr>
        <w:br/>
      </w:r>
      <w:r>
        <w:rPr>
          <w:rFonts w:hint="eastAsia"/>
        </w:rPr>
        <w:t>　　　　三、死亡保险特点</w:t>
      </w:r>
      <w:r>
        <w:rPr>
          <w:rFonts w:hint="eastAsia"/>
        </w:rPr>
        <w:br/>
      </w:r>
      <w:r>
        <w:rPr>
          <w:rFonts w:hint="eastAsia"/>
        </w:rPr>
        <w:t>　　　　四、死亡保险的作用</w:t>
      </w:r>
      <w:r>
        <w:rPr>
          <w:rFonts w:hint="eastAsia"/>
        </w:rPr>
        <w:br/>
      </w:r>
      <w:r>
        <w:rPr>
          <w:rFonts w:hint="eastAsia"/>
        </w:rPr>
        <w:t>　　第二节 死亡保险的发展历史</w:t>
      </w:r>
      <w:r>
        <w:rPr>
          <w:rFonts w:hint="eastAsia"/>
        </w:rPr>
        <w:br/>
      </w:r>
      <w:r>
        <w:rPr>
          <w:rFonts w:hint="eastAsia"/>
        </w:rPr>
        <w:t>　　　　一、死亡保险的起源和发展背景</w:t>
      </w:r>
      <w:r>
        <w:rPr>
          <w:rFonts w:hint="eastAsia"/>
        </w:rPr>
        <w:br/>
      </w:r>
      <w:r>
        <w:rPr>
          <w:rFonts w:hint="eastAsia"/>
        </w:rPr>
        <w:t>　　　　二、死亡保险的发展历史</w:t>
      </w:r>
      <w:r>
        <w:rPr>
          <w:rFonts w:hint="eastAsia"/>
        </w:rPr>
        <w:br/>
      </w:r>
      <w:r>
        <w:rPr>
          <w:rFonts w:hint="eastAsia"/>
        </w:rPr>
        <w:t>　　第三节 中国死亡保险行业进入壁垒/退出机制分析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一、中国死亡保险行业进入壁垒分析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二、中国死亡保险行业退出机制分析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2025年国外死亡保险所属行业发展分析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2025年全球死亡保险市场发展状况分析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一、2025年全球死亡保险市场规模分析</w:t>
      </w:r>
      <w:r>
        <w:rPr>
          <w:rFonts w:hint="eastAsia"/>
        </w:rPr>
        <w:br/>
      </w:r>
      <w:r>
        <w:rPr>
          <w:rFonts w:hint="eastAsia"/>
        </w:rPr>
        <w:t>　　　　二、2025年全球死亡保险供求结构分析</w:t>
      </w:r>
      <w:r>
        <w:rPr>
          <w:rFonts w:hint="eastAsia"/>
        </w:rPr>
        <w:br/>
      </w:r>
      <w:r>
        <w:rPr>
          <w:rFonts w:hint="eastAsia"/>
        </w:rPr>
        <w:t>　　　　三、2025年全球死亡保险市场发展分析</w:t>
      </w:r>
      <w:r>
        <w:rPr>
          <w:rFonts w:hint="eastAsia"/>
        </w:rPr>
        <w:br/>
      </w:r>
      <w:r>
        <w:rPr>
          <w:rFonts w:hint="eastAsia"/>
        </w:rPr>
        <w:t>　　第二节 全球死亡保险行业发展现状和经营状况</w:t>
      </w:r>
      <w:r>
        <w:rPr>
          <w:rFonts w:hint="eastAsia"/>
        </w:rPr>
        <w:br/>
      </w:r>
      <w:r>
        <w:rPr>
          <w:rFonts w:hint="eastAsia"/>
        </w:rPr>
        <w:t>　　　　一、全球死亡保险行业发展现状</w:t>
      </w:r>
      <w:r>
        <w:rPr>
          <w:rFonts w:hint="eastAsia"/>
        </w:rPr>
        <w:br/>
      </w:r>
      <w:r>
        <w:rPr>
          <w:rFonts w:hint="eastAsia"/>
        </w:rPr>
        <w:t>　　　　二、全球死亡保险行业发展特征</w:t>
      </w:r>
      <w:r>
        <w:rPr>
          <w:rFonts w:hint="eastAsia"/>
        </w:rPr>
        <w:br/>
      </w:r>
      <w:r>
        <w:rPr>
          <w:rFonts w:hint="eastAsia"/>
        </w:rPr>
        <w:t>　　　　三、全球死亡保险保费收入分析</w:t>
      </w:r>
      <w:r>
        <w:rPr>
          <w:rFonts w:hint="eastAsia"/>
        </w:rPr>
        <w:br/>
      </w:r>
      <w:r>
        <w:rPr>
          <w:rFonts w:hint="eastAsia"/>
        </w:rPr>
        <w:t>　　　　四、全球死亡保险公司税收收入</w:t>
      </w:r>
      <w:r>
        <w:rPr>
          <w:rFonts w:hint="eastAsia"/>
        </w:rPr>
        <w:br/>
      </w:r>
      <w:r>
        <w:rPr>
          <w:rFonts w:hint="eastAsia"/>
        </w:rPr>
        <w:t>　　　　五、全球死亡保险行业排名</w:t>
      </w:r>
      <w:r>
        <w:rPr>
          <w:rFonts w:hint="eastAsia"/>
        </w:rPr>
        <w:br/>
      </w:r>
      <w:r>
        <w:rPr>
          <w:rFonts w:hint="eastAsia"/>
        </w:rPr>
        <w:t>　　第三节 2025年影响世界死亡保险市场的因素分析</w:t>
      </w:r>
      <w:r>
        <w:rPr>
          <w:rFonts w:hint="eastAsia"/>
        </w:rPr>
        <w:br/>
      </w:r>
      <w:r>
        <w:rPr>
          <w:rFonts w:hint="eastAsia"/>
        </w:rPr>
        <w:t>　　第四节 全球死亡保险业存在的问题</w:t>
      </w:r>
      <w:r>
        <w:rPr>
          <w:rFonts w:hint="eastAsia"/>
        </w:rPr>
        <w:br/>
      </w:r>
      <w:r>
        <w:rPr>
          <w:rFonts w:hint="eastAsia"/>
        </w:rPr>
        <w:t>　　第五节 全球死亡保险行业发展对中国的影响和启迪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第六节 全球死亡保险行业发展趋势展望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2025年中国死亡保险所属行业发展现状</w:t>
      </w:r>
      <w:r>
        <w:rPr>
          <w:rFonts w:hint="eastAsia"/>
        </w:rPr>
        <w:br/>
      </w:r>
      <w:r>
        <w:rPr>
          <w:rFonts w:hint="eastAsia"/>
        </w:rPr>
        <w:t>　　第一节 中国死亡保险行业的发展分析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一、中国死亡保险行业的发展背景</w:t>
      </w:r>
      <w:r>
        <w:rPr>
          <w:rFonts w:hint="eastAsia"/>
        </w:rPr>
        <w:br/>
      </w:r>
      <w:r>
        <w:rPr>
          <w:rFonts w:hint="eastAsia"/>
        </w:rPr>
        <w:t>　　　　二、中国死亡保险生命周期</w:t>
      </w:r>
      <w:r>
        <w:rPr>
          <w:rFonts w:hint="eastAsia"/>
        </w:rPr>
        <w:br/>
      </w:r>
      <w:r>
        <w:rPr>
          <w:rFonts w:hint="eastAsia"/>
        </w:rPr>
        <w:t>　　　　三、2025年中国死亡保险行业发展情况</w:t>
      </w:r>
      <w:r>
        <w:rPr>
          <w:rFonts w:hint="eastAsia"/>
        </w:rPr>
        <w:br/>
      </w:r>
      <w:r>
        <w:rPr>
          <w:rFonts w:hint="eastAsia"/>
        </w:rPr>
        <w:t>　　第二节 死亡保险行业存在的问题</w:t>
      </w:r>
      <w:r>
        <w:rPr>
          <w:rFonts w:hint="eastAsia"/>
        </w:rPr>
        <w:br/>
      </w:r>
      <w:r>
        <w:rPr>
          <w:rFonts w:hint="eastAsia"/>
        </w:rPr>
        <w:t>　　第三节 中国在死亡保险行业发展建议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2025年中国死亡保险所属行业经济运行分析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2025年保险所属行业保费收入分析</w:t>
      </w:r>
      <w:r>
        <w:rPr>
          <w:rFonts w:hint="eastAsia"/>
        </w:rPr>
        <w:br/>
      </w:r>
      <w:r>
        <w:rPr>
          <w:rFonts w:hint="eastAsia"/>
        </w:rPr>
        <w:t>　　　　一、2025年保险所属行业保费收入分析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2025年保险所属行业赔偿分析</w:t>
      </w:r>
      <w:r>
        <w:rPr>
          <w:rFonts w:hint="eastAsia"/>
        </w:rPr>
        <w:br/>
      </w:r>
      <w:r>
        <w:rPr>
          <w:rFonts w:hint="eastAsia"/>
        </w:rPr>
        <w:t>　　　　一、2025年保险所属行业赔偿分析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2025年死亡保险所属行业经济指标分析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一、2025年死亡保险所属行业企业数量和从业人数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二、2025年死亡保险所属行业需求规模</w:t>
      </w:r>
      <w:r>
        <w:rPr>
          <w:rFonts w:hint="eastAsia"/>
        </w:rPr>
        <w:br/>
      </w:r>
      <w:r>
        <w:rPr>
          <w:rFonts w:hint="eastAsia"/>
        </w:rPr>
        <w:t>　　　　三、2025年死亡保险所属行业赔偿和给付</w:t>
      </w:r>
      <w:r>
        <w:rPr>
          <w:rFonts w:hint="eastAsia"/>
        </w:rPr>
        <w:br/>
      </w:r>
      <w:r>
        <w:rPr>
          <w:rFonts w:hint="eastAsia"/>
        </w:rPr>
        <w:t>　　　　四、2025年死亡保险所属行业保费收入</w:t>
      </w:r>
      <w:r>
        <w:rPr>
          <w:rFonts w:hint="eastAsia"/>
        </w:rPr>
        <w:br/>
      </w:r>
      <w:r>
        <w:rPr>
          <w:rFonts w:hint="eastAsia"/>
        </w:rPr>
        <w:t>　　　　五、2025年死亡保险所属行业盈利能力</w:t>
      </w:r>
      <w:r>
        <w:rPr>
          <w:rFonts w:hint="eastAsia"/>
        </w:rPr>
        <w:br/>
      </w:r>
      <w:r>
        <w:rPr>
          <w:rFonts w:hint="eastAsia"/>
        </w:rPr>
        <w:t>　　　　六、2025年死亡保险所属行业经营发展能力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2025年中国死亡保险行业市场分析</w:t>
      </w:r>
      <w:r>
        <w:rPr>
          <w:rFonts w:hint="eastAsia"/>
        </w:rPr>
        <w:br/>
      </w:r>
      <w:r>
        <w:rPr>
          <w:rFonts w:hint="eastAsia"/>
        </w:rPr>
        <w:t>　　第一节 中国死亡保险市场发展分析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一、中国死亡保险市场现状</w:t>
      </w:r>
      <w:r>
        <w:rPr>
          <w:rFonts w:hint="eastAsia"/>
        </w:rPr>
        <w:br/>
      </w:r>
      <w:r>
        <w:rPr>
          <w:rFonts w:hint="eastAsia"/>
        </w:rPr>
        <w:t>　　　　二、死亡保险理市场特点</w:t>
      </w:r>
      <w:r>
        <w:rPr>
          <w:rFonts w:hint="eastAsia"/>
        </w:rPr>
        <w:br/>
      </w:r>
      <w:r>
        <w:rPr>
          <w:rFonts w:hint="eastAsia"/>
        </w:rPr>
        <w:t>　　　　三、死亡保险市场发展路径选择和实施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中国死亡保险市场监管发展分析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一、中国死亡保险市场监管的重要性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二、中国死亡保险市场监管现状</w:t>
      </w:r>
      <w:r>
        <w:rPr>
          <w:rFonts w:hint="eastAsia"/>
        </w:rPr>
        <w:br/>
      </w:r>
      <w:r>
        <w:rPr>
          <w:rFonts w:hint="eastAsia"/>
        </w:rPr>
        <w:t>　　　　三、中国死亡保险市场监管存在的问题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四、中国死亡保险市场监管问题的解决之道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中国死亡保险中介发展情况</w:t>
      </w:r>
      <w:r>
        <w:rPr>
          <w:rFonts w:hint="eastAsia"/>
        </w:rPr>
        <w:br/>
      </w:r>
      <w:r>
        <w:rPr>
          <w:rFonts w:hint="eastAsia"/>
        </w:rPr>
        <w:t>　　　　一、中国死亡保险中介市场发展现状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二、死亡保险中介市场发展建议</w:t>
      </w:r>
      <w:r>
        <w:rPr>
          <w:rFonts w:hint="eastAsia"/>
        </w:rPr>
        <w:br/>
      </w:r>
      <w:r>
        <w:rPr>
          <w:rFonts w:hint="eastAsia"/>
        </w:rPr>
        <w:t>　　第四节 2025年死亡保险市场需求影响因素分析</w:t>
      </w:r>
      <w:r>
        <w:rPr>
          <w:rFonts w:hint="eastAsia"/>
        </w:rPr>
        <w:br/>
      </w:r>
      <w:r>
        <w:rPr>
          <w:rFonts w:hint="eastAsia"/>
        </w:rPr>
        <w:t>　　第五节 提高中国死亡保险需求建议</w:t>
      </w:r>
      <w:r>
        <w:rPr>
          <w:rFonts w:hint="eastAsia"/>
        </w:rPr>
        <w:br/>
      </w:r>
      <w:r>
        <w:rPr>
          <w:rFonts w:hint="eastAsia"/>
        </w:rPr>
        <w:t>　　第六节 2025年死亡保险市场供给影响因素分析</w:t>
      </w:r>
      <w:r>
        <w:rPr>
          <w:rFonts w:hint="eastAsia"/>
        </w:rPr>
        <w:br/>
      </w:r>
      <w:r>
        <w:rPr>
          <w:rFonts w:hint="eastAsia"/>
        </w:rPr>
        <w:t>　　第七节 中国死亡保险供给情况和供给能力</w:t>
      </w:r>
      <w:r>
        <w:rPr>
          <w:rFonts w:hint="eastAsia"/>
        </w:rPr>
        <w:br/>
      </w:r>
      <w:r>
        <w:rPr>
          <w:rFonts w:hint="eastAsia"/>
        </w:rPr>
        <w:t>　　第八节 中国死亡保险价格走势及影响因素分析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一、2025年死亡保险价格走势</w:t>
      </w:r>
      <w:r>
        <w:rPr>
          <w:rFonts w:hint="eastAsia"/>
        </w:rPr>
        <w:br/>
      </w:r>
      <w:r>
        <w:rPr>
          <w:rFonts w:hint="eastAsia"/>
        </w:rPr>
        <w:t>　　　　二、死亡保险价格影响因素分析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2025年中国死亡保险细分市场发展分析</w:t>
      </w:r>
      <w:r>
        <w:rPr>
          <w:rFonts w:hint="eastAsia"/>
        </w:rPr>
        <w:br/>
      </w:r>
      <w:r>
        <w:rPr>
          <w:rFonts w:hint="eastAsia"/>
        </w:rPr>
        <w:t>　　第一节 死亡保险细分市场</w:t>
      </w:r>
      <w:r>
        <w:rPr>
          <w:rFonts w:hint="eastAsia"/>
        </w:rPr>
        <w:br/>
      </w:r>
      <w:r>
        <w:rPr>
          <w:rFonts w:hint="eastAsia"/>
        </w:rPr>
        <w:t>　　　　一、死亡保险细分市场目标定位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二、死亡保险市场细分</w:t>
      </w:r>
      <w:r>
        <w:rPr>
          <w:rFonts w:hint="eastAsia"/>
        </w:rPr>
        <w:br/>
      </w:r>
      <w:r>
        <w:rPr>
          <w:rFonts w:hint="eastAsia"/>
        </w:rPr>
        <w:t>　　　　三、消费者需求特征</w:t>
      </w:r>
      <w:r>
        <w:rPr>
          <w:rFonts w:hint="eastAsia"/>
        </w:rPr>
        <w:br/>
      </w:r>
      <w:r>
        <w:rPr>
          <w:rFonts w:hint="eastAsia"/>
        </w:rPr>
        <w:t>　　第二节 死亡保险市场产品策略</w:t>
      </w:r>
      <w:r>
        <w:rPr>
          <w:rFonts w:hint="eastAsia"/>
        </w:rPr>
        <w:br/>
      </w:r>
      <w:r>
        <w:rPr>
          <w:rFonts w:hint="eastAsia"/>
        </w:rPr>
        <w:t>　　第三节 死亡保险销售策略</w:t>
      </w:r>
      <w:r>
        <w:rPr>
          <w:rFonts w:hint="eastAsia"/>
        </w:rPr>
        <w:br/>
      </w:r>
      <w:r>
        <w:rPr>
          <w:rFonts w:hint="eastAsia"/>
        </w:rPr>
        <w:t>　　第四节 死亡保险渠道策略</w:t>
      </w:r>
      <w:r>
        <w:rPr>
          <w:rFonts w:hint="eastAsia"/>
        </w:rPr>
        <w:br/>
      </w:r>
      <w:r>
        <w:rPr>
          <w:rFonts w:hint="eastAsia"/>
        </w:rPr>
        <w:t>　　第五节 未成年死亡保险</w:t>
      </w:r>
      <w:r>
        <w:rPr>
          <w:rFonts w:hint="eastAsia"/>
        </w:rPr>
        <w:br/>
      </w:r>
      <w:r>
        <w:rPr>
          <w:rFonts w:hint="eastAsia"/>
        </w:rPr>
        <w:t>　　　　一、保险需求与道德危险</w:t>
      </w:r>
      <w:r>
        <w:rPr>
          <w:rFonts w:hint="eastAsia"/>
        </w:rPr>
        <w:br/>
      </w:r>
      <w:r>
        <w:rPr>
          <w:rFonts w:hint="eastAsia"/>
        </w:rPr>
        <w:t>　　　　二、保险需求与保障范围</w:t>
      </w:r>
      <w:r>
        <w:rPr>
          <w:rFonts w:hint="eastAsia"/>
        </w:rPr>
        <w:br/>
      </w:r>
      <w:r>
        <w:rPr>
          <w:rFonts w:hint="eastAsia"/>
        </w:rPr>
        <w:t>　　　　三、限制道德危险的方式</w:t>
      </w:r>
      <w:r>
        <w:rPr>
          <w:rFonts w:hint="eastAsia"/>
        </w:rPr>
        <w:br/>
      </w:r>
      <w:r>
        <w:rPr>
          <w:rFonts w:hint="eastAsia"/>
        </w:rPr>
        <w:t>　　　　四、限制方式存在的问题</w:t>
      </w:r>
      <w:r>
        <w:rPr>
          <w:rFonts w:hint="eastAsia"/>
        </w:rPr>
        <w:br/>
      </w:r>
      <w:r>
        <w:rPr>
          <w:rFonts w:hint="eastAsia"/>
        </w:rPr>
        <w:t>　　　　五、未成年死亡保险发展建议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2025年中国死亡保险行业竞争格局分析</w:t>
      </w:r>
      <w:r>
        <w:rPr>
          <w:rFonts w:hint="eastAsia"/>
        </w:rPr>
        <w:br/>
      </w:r>
      <w:r>
        <w:rPr>
          <w:rFonts w:hint="eastAsia"/>
        </w:rPr>
        <w:t>　　第一节 死亡保险行业竞争格局概况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一、死亡保险行业集中度分析</w:t>
      </w:r>
      <w:r>
        <w:rPr>
          <w:rFonts w:hint="eastAsia"/>
        </w:rPr>
        <w:br/>
      </w:r>
      <w:r>
        <w:rPr>
          <w:rFonts w:hint="eastAsia"/>
        </w:rPr>
        <w:t>　　　　二、死亡保险行业竞争程度分析</w:t>
      </w:r>
      <w:r>
        <w:rPr>
          <w:rFonts w:hint="eastAsia"/>
        </w:rPr>
        <w:br/>
      </w:r>
      <w:r>
        <w:rPr>
          <w:rFonts w:hint="eastAsia"/>
        </w:rPr>
        <w:t>　　第二节 中国死亡保险行业结构分析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2025年中国死亡保险行业竞争分析及预测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一、2025年SWOT分析</w:t>
      </w:r>
      <w:r>
        <w:rPr>
          <w:rFonts w:hint="eastAsia"/>
        </w:rPr>
        <w:br/>
      </w:r>
      <w:r>
        <w:rPr>
          <w:rFonts w:hint="eastAsia"/>
        </w:rPr>
        <w:t>　　　　二、2025年进入退出状况分析及预测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2025年死亡保险企业竞争策略分析</w:t>
      </w:r>
      <w:r>
        <w:rPr>
          <w:rFonts w:hint="eastAsia"/>
        </w:rPr>
        <w:br/>
      </w:r>
      <w:r>
        <w:rPr>
          <w:rFonts w:hint="eastAsia"/>
        </w:rPr>
        <w:t>　　第一节 死亡保险市场竞争策略分析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一、死亡保险价格竞争</w:t>
      </w:r>
      <w:r>
        <w:rPr>
          <w:rFonts w:hint="eastAsia"/>
        </w:rPr>
        <w:br/>
      </w:r>
      <w:r>
        <w:rPr>
          <w:rFonts w:hint="eastAsia"/>
        </w:rPr>
        <w:t>　　　　二、价格竞争在死亡保险市场发展中作用</w:t>
      </w:r>
      <w:r>
        <w:rPr>
          <w:rFonts w:hint="eastAsia"/>
        </w:rPr>
        <w:br/>
      </w:r>
      <w:r>
        <w:rPr>
          <w:rFonts w:hint="eastAsia"/>
        </w:rPr>
        <w:t>　　　　三、赠品竞争策略分析</w:t>
      </w:r>
      <w:r>
        <w:rPr>
          <w:rFonts w:hint="eastAsia"/>
        </w:rPr>
        <w:br/>
      </w:r>
      <w:r>
        <w:rPr>
          <w:rFonts w:hint="eastAsia"/>
        </w:rPr>
        <w:t>　　　　四、渠道内客户分析</w:t>
      </w:r>
      <w:r>
        <w:rPr>
          <w:rFonts w:hint="eastAsia"/>
        </w:rPr>
        <w:br/>
      </w:r>
      <w:r>
        <w:rPr>
          <w:rFonts w:hint="eastAsia"/>
        </w:rPr>
        <w:t>　　　　五、潜力死亡保险险种竞争策略选择</w:t>
      </w:r>
      <w:r>
        <w:rPr>
          <w:rFonts w:hint="eastAsia"/>
        </w:rPr>
        <w:br/>
      </w:r>
      <w:r>
        <w:rPr>
          <w:rFonts w:hint="eastAsia"/>
        </w:rPr>
        <w:t>　　　　六、典型案例竞争策略分析</w:t>
      </w:r>
      <w:r>
        <w:rPr>
          <w:rFonts w:hint="eastAsia"/>
        </w:rPr>
        <w:br/>
      </w:r>
      <w:r>
        <w:rPr>
          <w:rFonts w:hint="eastAsia"/>
        </w:rPr>
        <w:t>　　第二节 死亡保险企业竞争策略分析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一、死亡保险企业竞争情况</w:t>
      </w:r>
      <w:r>
        <w:rPr>
          <w:rFonts w:hint="eastAsia"/>
        </w:rPr>
        <w:br/>
      </w:r>
      <w:r>
        <w:rPr>
          <w:rFonts w:hint="eastAsia"/>
        </w:rPr>
        <w:t>　　　　二、2025-2031年我国死亡保险市场竞争趋势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三、2025-2031年死亡保险行业竞争格局展望</w:t>
      </w:r>
      <w:r>
        <w:rPr>
          <w:rFonts w:hint="eastAsia"/>
        </w:rPr>
        <w:br/>
      </w:r>
      <w:r>
        <w:rPr>
          <w:rFonts w:hint="eastAsia"/>
        </w:rPr>
        <w:t>　　　　四、2025年死亡保险行业竞争策略分析</w:t>
      </w:r>
      <w:r>
        <w:rPr>
          <w:rFonts w:hint="eastAsia"/>
        </w:rPr>
        <w:br/>
      </w:r>
      <w:r>
        <w:rPr>
          <w:rFonts w:hint="eastAsia"/>
        </w:rPr>
        <w:t>　　　　五、2025年死亡保险企业竞争策略分析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2025年中国死亡保险行业重点企业竞争分析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安邦保险股份有限公司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太平保险有限公司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2025-2031年中国死亡保险市场趋势分析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一、2025-2031年我国死亡保险发展趋势分析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二、2025-2031年我国死亡保险市场发展空间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2025-2031年死亡保险产业发展趋势分析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一、2025-2031年死亡保险产业政策趋向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二、2025-2031年死亡保险行业发展趋势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三、2025-2031年死亡保险价格走势分析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2025-2031年中国死亡保险市场发展预测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2025-2031年全球死亡保险市场预测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一、2025-2031年全球死亡保险行业规模预测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二、2025-2031年全球死亡保险市场需求前景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三、2025-2031年全球死亡保险市场价格预测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2025-2031年中国死亡保险市场预测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一、2025-2031年中国死亡保险行业规模预测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二、2025-2031年中国死亡保险市场需求前景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三、2025-2031年中国死亡保险市场价格预测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四、2025-2031年中国死亡保险行业集中度预测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2025-2031年中国死亡保险行业投资环境和前景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死亡保险行业投资环境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四、2025-2031年投资趋势及其影响预测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中-智-林　死亡保险行业投资效益分析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一、2025年死亡保险行业投资状况分析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二、2025年死亡保险行业投资效益分析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三、2025-2031年死亡保险行业投资趋势预测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四、2025-2031年死亡保险行业的投资方向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死亡保险行业历程</w:t>
      </w:r>
      <w:r>
        <w:rPr>
          <w:rFonts w:hint="eastAsia"/>
        </w:rPr>
        <w:br/>
      </w:r>
      <w:r>
        <w:rPr>
          <w:rFonts w:hint="eastAsia"/>
        </w:rPr>
        <w:t>　　图表 死亡保险行业生命周期</w:t>
      </w:r>
      <w:r>
        <w:rPr>
          <w:rFonts w:hint="eastAsia"/>
        </w:rPr>
        <w:br/>
      </w:r>
      <w:r>
        <w:rPr>
          <w:rFonts w:hint="eastAsia"/>
        </w:rPr>
        <w:t>　　图表 死亡保险行业产业链分析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2020-2025年死亡保险行业市场容量统计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2020-2025年中国死亡保险行业经营效益分析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**地区死亡保险市场规模及增长情况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**地区死亡保险行业市场需求情况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**地区死亡保险市场规模及增长情况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**地区死亡保险行业市场需求情况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**地区死亡保险市场规模及增长情况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**地区死亡保险行业市场需求情况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死亡保险重点企业（一）基本信息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死亡保险重点企业（一）经营情况分析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死亡保险重点企业（一）盈利能力情况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死亡保险重点企业（一）偿债能力情况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死亡保险重点企业（一）运营能力情况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死亡保险重点企业（一）成长能力情况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死亡保险重点企业（二）基本信息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死亡保险重点企业（二）经营情况分析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死亡保险重点企业（二）盈利能力情况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死亡保险重点企业（二）偿债能力情况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死亡保险重点企业（二）运营能力情况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死亡保险重点企业（二）成长能力情况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2025-2031年中国死亡保险行业市场容量预测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2025-2031年中国死亡保险行业市场规模预测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2025-2031年中国死亡保险市场前景分析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2025-2031年中国死亡保险行业发展趋势预测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5c8e812b04e58" w:history="1">
        <w:r>
          <w:rPr>
            <w:rStyle w:val="Hyperlink"/>
          </w:rPr>
          <w:t>2025-2031年中国死亡保险行业发展研究及前景趋势分析报告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5c8e812b04e58" w:history="1">
        <w:r>
          <w:rPr>
            <w:rStyle w:val="Hyperlink"/>
          </w:rPr>
          <w:t>https://www.20087.com/8/19/SiWangBaoXianHangYeQianJingFenXi.html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热点：一年交100元的意外险、死亡保险分为哪几种、500万终身寿险一年交多少钱、死亡保险需要什么手续、保险产品对比表图、死亡保险赔偿标准、定期寿险、死亡保险可分为、生命保险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361e22b5c4850" w:history="1">
      <w:r>
        <w:rPr>
          <w:rStyle w:val="Hyperlink"/>
        </w:rPr>
        <w:t>2025-2031年中国死亡保险行业发展研究及前景趋势分析报告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iWangBaoXianHangYeQianJingFenXi.html" TargetMode="External" Id="R5bb5c8e812b0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iWangBaoXianHangYeQianJingFenXi.html" TargetMode="External" Id="R012361e22b5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2025-05-08T05:56:00Z</dcterms:created>
  <dcterms:modified xsi:type="dcterms:W3CDTF">2025-05-08T06:56:00Z</dcterms:modified>
  <dc:subject>2025-2031年中国死亡保险行业发展研究及前景趋势分析报告</dc:subject>
  <dc:title>2025-2031年中国死亡保险行业发展研究及前景趋势分析报告</dc:title>
  <cp:keywords>2025-2031年中国死亡保险行业发展研究及前景趋势分析报告</cp:keywords>
  <dc:description>2025-2031年中国死亡保险行业发展研究及前景趋势分析报告</dc:description>
</cp:coreProperties>
</file>