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cdaad97eb14d4d" w:history="1">
              <w:r>
                <w:rPr>
                  <w:rStyle w:val="Hyperlink"/>
                </w:rPr>
                <w:t>2026-2032年中国汽车金融市场全面调研与发展趋势分析报告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cdaad97eb14d4d" w:history="1">
              <w:r>
                <w:rPr>
                  <w:rStyle w:val="Hyperlink"/>
                </w:rPr>
                <w:t>2026-2032年中国汽车金融市场全面调研与发展趋势分析报告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cdaad97eb14d4d" w:history="1">
                <w:r>
                  <w:rPr>
                    <w:rStyle w:val="Hyperlink"/>
                  </w:rPr>
                  <w:t>https://www.20087.com/8/79/QiCheJinRongFaZhanQuShiYuCe.html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金融是一种重要的金融服务，近年来随着汽车消费市场的扩大而快速发展。汽车金融不仅包括购车贷款，还涵盖了保险、租赁、维修保养等一系列服务。近年来，随着金融科技的发展，汽车金融业务的办理流程变得更加便捷高效，例如通过手机应用程序即可完成贷款申请和审批。此外，随着消费者对个性化服务的需求增加，定制化的汽车金融产品也逐渐增多。</w:t>
      </w:r>
      <w:r>
        <w:rPr>
          <w:rFonts w:hint="eastAsia"/>
        </w:rPr>
        <w:br/>
      </w:r>
      <w:r>
        <w:rPr>
          <w:rFonts w:hint="eastAsia"/>
        </w:rPr>
        <w:t>　　未来，汽车金融市场将持续受益于金融科技的进步和消费者需求的变化。市场调研网认为，一方面，随着大数据和人工智能技术的应用，汽车金融机构将能够更加精准地评估客户的信用风险，提供更加个性化的金融服务。另一方面，随着共享经济的发展，汽车共享和租赁业务将更加普及，推动汽车金融向更加灵活多样的方向发展。此外，随着新能源汽车市场的扩张，专门针对新能源汽车的金融产品也将更加丰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cdaad97eb14d4d" w:history="1">
        <w:r>
          <w:rPr>
            <w:rStyle w:val="Hyperlink"/>
          </w:rPr>
          <w:t>2026-2032年中国汽车金融市场全面调研与发展趋势分析报告</w:t>
        </w:r>
      </w:hyperlink>
      <w:r>
        <w:rPr>
          <w:rFonts w:hint="eastAsia"/>
        </w:rPr>
        <w:t>》，2025年汽车金融行业市场规模达 亿元，预计2032年市场规模将达 亿元，期间年均复合增长率（CAGR）达 %。报告通过严谨的分析、翔实的数据及直观的图表，系统解析了汽车金融行业的市场规模、需求变化、价格波动及产业链结构。报告全面评估了当前汽车金融市场现状，科学预测了未来市场前景与发展趋势，重点剖析了汽车金融细分市场的机遇与挑战。同时，报告对汽车金融重点企业的竞争地位及市场集中度进行了评估，为汽车金融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汽车金融产业概述</w:t>
      </w:r>
      <w:r>
        <w:rPr>
          <w:rFonts w:hint="eastAsia"/>
        </w:rPr>
        <w:br/>
      </w:r>
      <w:r>
        <w:rPr>
          <w:rFonts w:hint="eastAsia"/>
        </w:rPr>
        <w:t>　　第一节 汽车金融定义</w:t>
      </w:r>
      <w:r>
        <w:rPr>
          <w:rFonts w:hint="eastAsia"/>
        </w:rPr>
        <w:br/>
      </w:r>
      <w:r>
        <w:rPr>
          <w:rFonts w:hint="eastAsia"/>
        </w:rPr>
        <w:t>　　第二节 汽车金融行业特点</w:t>
      </w:r>
      <w:r>
        <w:rPr>
          <w:rFonts w:hint="eastAsia"/>
        </w:rPr>
        <w:br/>
      </w:r>
      <w:r>
        <w:rPr>
          <w:rFonts w:hint="eastAsia"/>
        </w:rPr>
        <w:t>　　第三节 汽车金融产业链分析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2025-2026年中国汽车金融行业运行环境分析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中国汽车金融运行经济环境分析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中国汽车金融产业政策环境分析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一、汽车金融行业监管体制</w:t>
      </w:r>
      <w:r>
        <w:rPr>
          <w:rFonts w:hint="eastAsia"/>
        </w:rPr>
        <w:br/>
      </w:r>
      <w:r>
        <w:rPr>
          <w:rFonts w:hint="eastAsia"/>
        </w:rPr>
        <w:t>　　　　二、汽车金融行业主要法规</w:t>
      </w:r>
      <w:r>
        <w:rPr>
          <w:rFonts w:hint="eastAsia"/>
        </w:rPr>
        <w:br/>
      </w:r>
      <w:r>
        <w:rPr>
          <w:rFonts w:hint="eastAsia"/>
        </w:rPr>
        <w:t>　　　　三、主要汽车金融产业政策</w:t>
      </w:r>
      <w:r>
        <w:rPr>
          <w:rFonts w:hint="eastAsia"/>
        </w:rPr>
        <w:br/>
      </w:r>
      <w:r>
        <w:rPr>
          <w:rFonts w:hint="eastAsia"/>
        </w:rPr>
        <w:t>　　第三节 中国汽车金融产业社会环境分析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国外汽车金融行业发展态势分析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国外汽车金融市场发展现状分析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国外主要国家汽车金融市场现状</w:t>
      </w:r>
      <w:r>
        <w:rPr>
          <w:rFonts w:hint="eastAsia"/>
        </w:rPr>
        <w:br/>
      </w:r>
      <w:r>
        <w:rPr>
          <w:rFonts w:hint="eastAsia"/>
        </w:rPr>
        <w:t>　　第三节 国外汽车金融行业发展趋势预测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中国汽车金融行业市场分析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2021-2026年中国汽车金融行业规模情况</w:t>
      </w:r>
      <w:r>
        <w:rPr>
          <w:rFonts w:hint="eastAsia"/>
        </w:rPr>
        <w:br/>
      </w:r>
      <w:r>
        <w:rPr>
          <w:rFonts w:hint="eastAsia"/>
        </w:rPr>
        <w:t>　　　　一、汽车金融行业市场规模情况分析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二、汽车金融行业单位规模情况</w:t>
      </w:r>
      <w:r>
        <w:rPr>
          <w:rFonts w:hint="eastAsia"/>
        </w:rPr>
        <w:br/>
      </w:r>
      <w:r>
        <w:rPr>
          <w:rFonts w:hint="eastAsia"/>
        </w:rPr>
        <w:t>　　　　三、汽车金融行业人员规模情况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2021-2026年中国汽车金融行业财务能力分析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一、汽车金融行业盈利能力分析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二、汽车金融行业偿债能力分析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三、汽车金融行业营运能力分析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四、汽车金融行业发展能力分析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2025-2026年中国汽车金融行业热点动态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2026年中国汽车金融行业面临的挑战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中国重点地区汽车金融行业市场调研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重点地区（一）汽车金融市场调研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重点地区（二）汽车金融市场调研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重点地区（三）汽车金融市场调研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重点地区（四）汽车金融市场调研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重点地区（五）汽车金融市场调研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中国汽车金融行业价格走势及影响因素分析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国内汽车金融行业价格回顾</w:t>
      </w:r>
      <w:r>
        <w:rPr>
          <w:rFonts w:hint="eastAsia"/>
        </w:rPr>
        <w:br/>
      </w:r>
      <w:r>
        <w:rPr>
          <w:rFonts w:hint="eastAsia"/>
        </w:rPr>
        <w:t>　　第二节 国内汽车金融行业价格走势预测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国内汽车金融行业价格影响因素分析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中国汽车金融行业客户调研</w:t>
      </w:r>
      <w:r>
        <w:rPr>
          <w:rFonts w:hint="eastAsia"/>
        </w:rPr>
        <w:br/>
      </w:r>
      <w:r>
        <w:rPr>
          <w:rFonts w:hint="eastAsia"/>
        </w:rPr>
        <w:t>　　　　一、汽车金融行业客户偏好调查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二、客户对汽车金融品牌的首要认知渠道</w:t>
      </w:r>
      <w:r>
        <w:rPr>
          <w:rFonts w:hint="eastAsia"/>
        </w:rPr>
        <w:br/>
      </w:r>
      <w:r>
        <w:rPr>
          <w:rFonts w:hint="eastAsia"/>
        </w:rPr>
        <w:t>　　　　三、汽车金融品牌忠诚度调查</w:t>
      </w:r>
      <w:r>
        <w:rPr>
          <w:rFonts w:hint="eastAsia"/>
        </w:rPr>
        <w:br/>
      </w:r>
      <w:r>
        <w:rPr>
          <w:rFonts w:hint="eastAsia"/>
        </w:rPr>
        <w:t>　　　　四、汽车金融行业客户消费理念调研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中国汽车金融行业竞争格局分析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2026年汽车金融行业集中度分析</w:t>
      </w:r>
      <w:r>
        <w:rPr>
          <w:rFonts w:hint="eastAsia"/>
        </w:rPr>
        <w:br/>
      </w:r>
      <w:r>
        <w:rPr>
          <w:rFonts w:hint="eastAsia"/>
        </w:rPr>
        <w:t>　　　　一、汽车金融市场集中度分析</w:t>
      </w:r>
      <w:r>
        <w:rPr>
          <w:rFonts w:hint="eastAsia"/>
        </w:rPr>
        <w:br/>
      </w:r>
      <w:r>
        <w:rPr>
          <w:rFonts w:hint="eastAsia"/>
        </w:rPr>
        <w:t>　　　　二、汽车金融企业集中度分析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2025-2026年汽车金融行业竞争格局分析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一、汽车金融行业竞争策略分析</w:t>
      </w:r>
      <w:r>
        <w:rPr>
          <w:rFonts w:hint="eastAsia"/>
        </w:rPr>
        <w:br/>
      </w:r>
      <w:r>
        <w:rPr>
          <w:rFonts w:hint="eastAsia"/>
        </w:rPr>
        <w:t>　　　　二、汽车金融行业竞争格局展望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三、我国汽车金融市场竞争趋势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汽车金融行业重点企业发展调研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汽车金融企业发展策略分析</w:t>
      </w:r>
      <w:r>
        <w:rPr>
          <w:rFonts w:hint="eastAsia"/>
        </w:rPr>
        <w:br/>
      </w:r>
      <w:r>
        <w:rPr>
          <w:rFonts w:hint="eastAsia"/>
        </w:rPr>
        <w:t>　　第一节 汽车金融市场策略分析</w:t>
      </w:r>
      <w:r>
        <w:rPr>
          <w:rFonts w:hint="eastAsia"/>
        </w:rPr>
        <w:br/>
      </w:r>
      <w:r>
        <w:rPr>
          <w:rFonts w:hint="eastAsia"/>
        </w:rPr>
        <w:t>　　　　一、汽车金融价格策略分析</w:t>
      </w:r>
      <w:r>
        <w:rPr>
          <w:rFonts w:hint="eastAsia"/>
        </w:rPr>
        <w:br/>
      </w:r>
      <w:r>
        <w:rPr>
          <w:rFonts w:hint="eastAsia"/>
        </w:rPr>
        <w:t>　　　　二、汽车金融渠道策略分析</w:t>
      </w:r>
      <w:r>
        <w:rPr>
          <w:rFonts w:hint="eastAsia"/>
        </w:rPr>
        <w:br/>
      </w:r>
      <w:r>
        <w:rPr>
          <w:rFonts w:hint="eastAsia"/>
        </w:rPr>
        <w:t>　　第二节 汽车金融销售策略分析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提高汽车金融企业竞争力的策略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一、提高中国汽车金融企业核心竞争力的对策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二、汽车金融企业提升竞争力的主要方向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三、影响汽车金融企业核心竞争力的因素及提升途径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四、提高汽车金融企业竞争力的策略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汽车金融行业投资风险与控制策略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汽车金融行业SWOT模型分析</w:t>
      </w:r>
      <w:r>
        <w:rPr>
          <w:rFonts w:hint="eastAsia"/>
        </w:rPr>
        <w:br/>
      </w:r>
      <w:r>
        <w:rPr>
          <w:rFonts w:hint="eastAsia"/>
        </w:rPr>
        <w:t>　　　　一、汽车金融行业优势分析</w:t>
      </w:r>
      <w:r>
        <w:rPr>
          <w:rFonts w:hint="eastAsia"/>
        </w:rPr>
        <w:br/>
      </w:r>
      <w:r>
        <w:rPr>
          <w:rFonts w:hint="eastAsia"/>
        </w:rPr>
        <w:t>　　　　二、汽车金融行业劣势分析</w:t>
      </w:r>
      <w:r>
        <w:rPr>
          <w:rFonts w:hint="eastAsia"/>
        </w:rPr>
        <w:br/>
      </w:r>
      <w:r>
        <w:rPr>
          <w:rFonts w:hint="eastAsia"/>
        </w:rPr>
        <w:t>　　　　三、汽车金融行业机会分析</w:t>
      </w:r>
      <w:r>
        <w:rPr>
          <w:rFonts w:hint="eastAsia"/>
        </w:rPr>
        <w:br/>
      </w:r>
      <w:r>
        <w:rPr>
          <w:rFonts w:hint="eastAsia"/>
        </w:rPr>
        <w:t>　　　　四、汽车金融行业风险分析</w:t>
      </w:r>
      <w:r>
        <w:rPr>
          <w:rFonts w:hint="eastAsia"/>
        </w:rPr>
        <w:br/>
      </w:r>
      <w:r>
        <w:rPr>
          <w:rFonts w:hint="eastAsia"/>
        </w:rPr>
        <w:t>　　第二节 汽车金融行业投资风险及控制策略分析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一、汽车金融市场风险及控制策略</w:t>
      </w:r>
      <w:r>
        <w:rPr>
          <w:rFonts w:hint="eastAsia"/>
        </w:rPr>
        <w:br/>
      </w:r>
      <w:r>
        <w:rPr>
          <w:rFonts w:hint="eastAsia"/>
        </w:rPr>
        <w:t>　　　　二、汽车金融行业政策风险及控制策略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三、汽车金融行业经营风险及控制策略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四、汽车金融同业竞争风险及控制策略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五、汽车金融行业其他风险及控制策略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2021-2032年中国汽车金融行业投资潜力及发展趋势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2021-2032年汽车金融行业投资潜力分析</w:t>
      </w:r>
      <w:r>
        <w:rPr>
          <w:rFonts w:hint="eastAsia"/>
        </w:rPr>
        <w:br/>
      </w:r>
      <w:r>
        <w:rPr>
          <w:rFonts w:hint="eastAsia"/>
        </w:rPr>
        <w:t>　　　　一、汽车金融行业重点可投资领域</w:t>
      </w:r>
      <w:r>
        <w:rPr>
          <w:rFonts w:hint="eastAsia"/>
        </w:rPr>
        <w:br/>
      </w:r>
      <w:r>
        <w:rPr>
          <w:rFonts w:hint="eastAsia"/>
        </w:rPr>
        <w:t>　　　　二、汽车金融行业目标市场需求潜力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三、汽车金融行业投资潜力综合评判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中智林－2021-2032年中国汽车金融行业发展趋势分析</w:t>
      </w:r>
      <w:r>
        <w:rPr>
          <w:rFonts w:hint="eastAsia"/>
        </w:rPr>
        <w:br/>
      </w:r>
      <w:r>
        <w:rPr>
          <w:rFonts w:hint="eastAsia"/>
        </w:rPr>
        <w:t>　　　　一、汽车金融行业规模发展趋势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二、未来汽车金融产业创新的发展趋势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三、“十四五”期间我国汽车金融行业发展剖析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五、未来汽车金融行业发展变局剖析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cdaad97eb14d4d" w:history="1">
        <w:r>
          <w:rPr>
            <w:rStyle w:val="Hyperlink"/>
          </w:rPr>
          <w:t>2026-2032年中国汽车金融市场全面调研与发展趋势分析报告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cdaad97eb14d4d" w:history="1">
        <w:r>
          <w:rPr>
            <w:rStyle w:val="Hyperlink"/>
          </w:rPr>
          <w:t>https://www.20087.com/8/79/QiCheJinRongFaZhanQuShiYuCe.html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金融说白了是干什么的、汽车金融贷款公司有哪些、十大汽车金融公司、汽车金融公司、上海通用汽车金融服务电话、汽车金融是干嘛的、学金融的人脑子都聪明吗、汽车金融大全APP、买车金融贷款10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fb5a5023894acb" w:history="1">
      <w:r>
        <w:rPr>
          <w:rStyle w:val="Hyperlink"/>
        </w:rPr>
        <w:t>2026-2032年中国汽车金融市场全面调研与发展趋势分析报告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QiCheJinRongFaZhanQuShiYuCe.html" TargetMode="External" Id="R46cdaad97eb14d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QiCheJinRongFaZhanQuShiYuCe.html" TargetMode="External" Id="R62fb5a5023894a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2026-02-23T08:45:00Z</dcterms:created>
  <dcterms:modified xsi:type="dcterms:W3CDTF">2026-02-23T09:45:00Z</dcterms:modified>
  <dc:subject>2026-2032年中国汽车金融市场全面调研与发展趋势分析报告</dc:subject>
  <dc:title>2026-2032年中国汽车金融市场全面调研与发展趋势分析报告</dc:title>
  <cp:keywords>2026-2032年中国汽车金融市场全面调研与发展趋势分析报告</cp:keywords>
  <dc:description>2026-2032年中国汽车金融市场全面调研与发展趋势分析报告</dc:description>
</cp:coreProperties>
</file>