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d1ae4988d491d" w:history="1">
              <w:r>
                <w:rPr>
                  <w:rStyle w:val="Hyperlink"/>
                </w:rPr>
                <w:t>2024-2030年中国船舶涂料行业发展分析与前景趋势报告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d1ae4988d491d" w:history="1">
              <w:r>
                <w:rPr>
                  <w:rStyle w:val="Hyperlink"/>
                </w:rPr>
                <w:t>2024-2030年中国船舶涂料行业发展分析与前景趋势报告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4d1ae4988d491d" w:history="1">
                <w:r>
                  <w:rPr>
                    <w:rStyle w:val="Hyperlink"/>
                  </w:rPr>
                  <w:t>https://www.20087.com/8/89/ChuanBoTuLiaoFaZhanXianZhuangQianJing.html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船舶涂料市场正经历着从传统防腐蚀到环保、长效和功能性涂料的转型。船舶涂料作为保护船体免受海水侵蚀、生物附着和极端天气影响的重要材料，其性能直接关系到船舶的运营效率和安全性。近年来，随着环保法规的加强和可持续航运的推动，船舶涂料正向低VOC（挥发性有机化合物）、生物降解和长效防护方向发展。同时，为了应对海洋酸化和生物入侵，功能性涂料，如自清洁、抗污和导电涂料，成为行业研发的重点。</w:t>
      </w:r>
      <w:r>
        <w:rPr>
          <w:rFonts w:hint="eastAsia"/>
        </w:rPr>
        <w:br/>
      </w:r>
      <w:r>
        <w:rPr>
          <w:rFonts w:hint="eastAsia"/>
        </w:rPr>
        <w:t>　　未来，船舶涂料将更加注重绿色材料、智能监控和定制化解决方案。一方面，通过开发生物基树脂、纳米材料和智能涂层，船舶涂料将实现更高的防腐蚀性能和更低的环境影响。另一方面，结合物联网和数据分析，行业将提供涂料状态的实时监测和预测性维护，减少维修成本和停航时间。同时，随着个性化需求的增加，船舶涂料制造商将提供针对不同海域、船型和用途的定制化产品，以满足特定的性能和美学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d1ae4988d491d" w:history="1">
        <w:r>
          <w:rPr>
            <w:rStyle w:val="Hyperlink"/>
          </w:rPr>
          <w:t>2024-2030年中国船舶涂料行业发展分析与前景趋势报告</w:t>
        </w:r>
      </w:hyperlink>
      <w:r>
        <w:rPr>
          <w:rFonts w:hint="eastAsia"/>
        </w:rPr>
        <w:t>》对船舶涂料产业链进行了全面梳理，深入分析了船舶涂料市场规模与需求，探讨了船舶涂料价格体系及市场动态。船舶涂料报告通过详实的数据，客观展现了船舶涂料行业现状，并对市场前景及发展趋势进行了科学预测。同时，船舶涂料报告聚焦船舶涂料重点企业，评估了竞争格局、市场集中度及品牌影响力，进一步细分了市场，揭示了船舶涂料各细分领域的增长潜力和投资机会。船舶涂料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船舶涂料行业概述</w:t>
      </w:r>
      <w:r>
        <w:rPr>
          <w:rFonts w:hint="eastAsia"/>
        </w:rPr>
        <w:br/>
      </w:r>
      <w:r>
        <w:rPr>
          <w:rFonts w:hint="eastAsia"/>
        </w:rPr>
        <w:t>　　第一节 船舶涂料定义与分类</w:t>
      </w:r>
      <w:r>
        <w:rPr>
          <w:rFonts w:hint="eastAsia"/>
        </w:rPr>
        <w:br/>
      </w:r>
      <w:r>
        <w:rPr>
          <w:rFonts w:hint="eastAsia"/>
        </w:rPr>
        <w:t>　　第二节 船舶涂料应用领域</w:t>
      </w:r>
      <w:r>
        <w:rPr>
          <w:rFonts w:hint="eastAsia"/>
        </w:rPr>
        <w:br/>
      </w:r>
      <w:r>
        <w:rPr>
          <w:rFonts w:hint="eastAsia"/>
        </w:rPr>
        <w:t>　　第三节 船舶涂料行业经济指标分析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一、船舶涂料行业赢利性评估</w:t>
      </w:r>
      <w:r>
        <w:rPr>
          <w:rFonts w:hint="eastAsia"/>
        </w:rPr>
        <w:br/>
      </w:r>
      <w:r>
        <w:rPr>
          <w:rFonts w:hint="eastAsia"/>
        </w:rPr>
        <w:t>　　　　二、船舶涂料行业成长速度分析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三、船舶涂料附加值提升空间探讨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四、船舶涂料行业进入壁垒分析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五、船舶涂料行业风险性评估</w:t>
      </w:r>
      <w:r>
        <w:rPr>
          <w:rFonts w:hint="eastAsia"/>
        </w:rPr>
        <w:br/>
      </w:r>
      <w:r>
        <w:rPr>
          <w:rFonts w:hint="eastAsia"/>
        </w:rPr>
        <w:t>　　　　六、船舶涂料行业周期性分析</w:t>
      </w:r>
      <w:r>
        <w:rPr>
          <w:rFonts w:hint="eastAsia"/>
        </w:rPr>
        <w:br/>
      </w:r>
      <w:r>
        <w:rPr>
          <w:rFonts w:hint="eastAsia"/>
        </w:rPr>
        <w:t>　　　　七、船舶涂料行业竞争程度指标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八、船舶涂料行业成熟度综合分析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船舶涂料产业链及经营模式分析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三、船舶涂料销售模式与渠道策略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全球船舶涂料市场发展分析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2023-2024年全球船舶涂料行业发展分析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一、全球船舶涂料行业市场规模与趋势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二、全球船舶涂料行业发展特点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三、全球船舶涂料行业竞争格局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主要国家与地区船舶涂料市场分析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2024-2030年全球船舶涂料行业发展趋势与前景预测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一、船舶涂料技术发展趋势</w:t>
      </w:r>
      <w:r>
        <w:rPr>
          <w:rFonts w:hint="eastAsia"/>
        </w:rPr>
        <w:br/>
      </w:r>
      <w:r>
        <w:rPr>
          <w:rFonts w:hint="eastAsia"/>
        </w:rPr>
        <w:t>　　　　二、船舶涂料行业发展趋势</w:t>
      </w:r>
      <w:r>
        <w:rPr>
          <w:rFonts w:hint="eastAsia"/>
        </w:rPr>
        <w:br/>
      </w:r>
      <w:r>
        <w:rPr>
          <w:rFonts w:hint="eastAsia"/>
        </w:rPr>
        <w:t>　　　　三、船舶涂料行业发展潜力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2023-2024年船舶涂料产能与投资动态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一、国内船舶涂料产能现状与利用效率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二、船舶涂料产能扩张与投资动态分析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2024-2030年船舶涂料行业产量统计与趋势预测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一、2019-2024年船舶涂料行业数据与增长趋势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1、2019-2024年船舶涂料产量及增长趋势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2、2019-2024年船舶涂料细分产品产量及份额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二、船舶涂料产量影响因素分析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三、2024-2030年船舶涂料产量预测</w:t>
      </w:r>
      <w:r>
        <w:rPr>
          <w:rFonts w:hint="eastAsia"/>
        </w:rPr>
        <w:br/>
      </w:r>
      <w:r>
        <w:rPr>
          <w:rFonts w:hint="eastAsia"/>
        </w:rPr>
        <w:t>　　第三节 2024-2030年船舶涂料市场需求与销售分析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一、2023-2024年船舶涂料行业需求现状</w:t>
      </w:r>
      <w:r>
        <w:rPr>
          <w:rFonts w:hint="eastAsia"/>
        </w:rPr>
        <w:br/>
      </w:r>
      <w:r>
        <w:rPr>
          <w:rFonts w:hint="eastAsia"/>
        </w:rPr>
        <w:t>　　　　二、船舶涂料客户群体与需求特点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三、2019-2024年船舶涂料行业销售规模分析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四、2024-2030年船舶涂料市场增长潜力与规模预测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一、2023-2024年船舶涂料主要细分产品市场现状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2023-2024年中国船舶涂料技术发展研究</w:t>
      </w:r>
      <w:r>
        <w:rPr>
          <w:rFonts w:hint="eastAsia"/>
        </w:rPr>
        <w:br/>
      </w:r>
      <w:r>
        <w:rPr>
          <w:rFonts w:hint="eastAsia"/>
        </w:rPr>
        <w:t>　　第一节 当前船舶涂料技术发展现状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船舶涂料技术未来发展趋势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一、2019-2024年船舶涂料市场价格走势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船舶涂料定价策略与方法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2024-2030年船舶涂料价格竞争态势与趋势预测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2023-2024年重点区域船舶涂料市场发展概况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三、2024-2030年船舶涂料行业发展潜力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三、2024-2030年船舶涂料行业发展潜力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三、2024-2030年船舶涂料行业发展潜力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三、2024-2030年船舶涂料行业发展潜力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三、2024-2030年船舶涂料行业发展潜力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2019-2024年中国船舶涂料行业进出口情况分析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船舶涂料行业进口规模与来源分析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一、2019-2024年船舶涂料进口规模分析</w:t>
      </w:r>
      <w:r>
        <w:rPr>
          <w:rFonts w:hint="eastAsia"/>
        </w:rPr>
        <w:br/>
      </w:r>
      <w:r>
        <w:rPr>
          <w:rFonts w:hint="eastAsia"/>
        </w:rPr>
        <w:t>　　　　二、船舶涂料主要进口来源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船舶涂料行业出口规模与目的地分析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一、2019-2024年船舶涂料出口规模分析</w:t>
      </w:r>
      <w:r>
        <w:rPr>
          <w:rFonts w:hint="eastAsia"/>
        </w:rPr>
        <w:br/>
      </w:r>
      <w:r>
        <w:rPr>
          <w:rFonts w:hint="eastAsia"/>
        </w:rPr>
        <w:t>　　　　二、船舶涂料主要出口目的地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2019-2024年中国船舶涂料总体规模与财务指标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中国船舶涂料行业总体规模分析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一、船舶涂料企业数量与结构</w:t>
      </w:r>
      <w:r>
        <w:rPr>
          <w:rFonts w:hint="eastAsia"/>
        </w:rPr>
        <w:br/>
      </w:r>
      <w:r>
        <w:rPr>
          <w:rFonts w:hint="eastAsia"/>
        </w:rPr>
        <w:t>　　　　二、船舶涂料从业人员规模</w:t>
      </w:r>
      <w:r>
        <w:rPr>
          <w:rFonts w:hint="eastAsia"/>
        </w:rPr>
        <w:br/>
      </w:r>
      <w:r>
        <w:rPr>
          <w:rFonts w:hint="eastAsia"/>
        </w:rPr>
        <w:t>　　　　三、船舶涂料行业资产状况</w:t>
      </w:r>
      <w:r>
        <w:rPr>
          <w:rFonts w:hint="eastAsia"/>
        </w:rPr>
        <w:br/>
      </w:r>
      <w:r>
        <w:rPr>
          <w:rFonts w:hint="eastAsia"/>
        </w:rPr>
        <w:t>　　第二节 中国船舶涂料行业财务指标总体分析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船舶涂料重点企业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船舶涂料领先企业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船舶涂料标杆企业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船舶涂料代表企业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船舶涂料龙头企业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船舶涂料重点企业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中国船舶涂料行业竞争格局分析</w:t>
      </w:r>
      <w:r>
        <w:rPr>
          <w:rFonts w:hint="eastAsia"/>
        </w:rPr>
        <w:br/>
      </w:r>
      <w:r>
        <w:rPr>
          <w:rFonts w:hint="eastAsia"/>
        </w:rPr>
        <w:t>　　第一节 船舶涂料行业竞争格局总览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2023-2024年船舶涂料行业竞争力分析</w:t>
      </w:r>
      <w:r>
        <w:rPr>
          <w:rFonts w:hint="eastAsia"/>
        </w:rPr>
        <w:br/>
      </w:r>
      <w:r>
        <w:rPr>
          <w:rFonts w:hint="eastAsia"/>
        </w:rPr>
        <w:t>　　　　一、船舶涂料供应商议价能力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四、船舶涂料替代品威胁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2019-2024年船舶涂料行业企业并购活动分析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2023-2024年船舶涂料行业会展与招投标活动分析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一、船舶涂料行业会展活动及其市场影响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2024年中国船舶涂料企业发展策略分析</w:t>
      </w:r>
      <w:r>
        <w:rPr>
          <w:rFonts w:hint="eastAsia"/>
        </w:rPr>
        <w:br/>
      </w:r>
      <w:r>
        <w:rPr>
          <w:rFonts w:hint="eastAsia"/>
        </w:rPr>
        <w:t>　　第一节 船舶涂料市场策略分析</w:t>
      </w:r>
      <w:r>
        <w:rPr>
          <w:rFonts w:hint="eastAsia"/>
        </w:rPr>
        <w:br/>
      </w:r>
      <w:r>
        <w:rPr>
          <w:rFonts w:hint="eastAsia"/>
        </w:rPr>
        <w:t>　　　　一、船舶涂料市场定位与拓展策略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二、船舶涂料市场细分与目标客户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船舶涂料销售策略分析</w:t>
      </w:r>
      <w:r>
        <w:rPr>
          <w:rFonts w:hint="eastAsia"/>
        </w:rPr>
        <w:br/>
      </w:r>
      <w:r>
        <w:rPr>
          <w:rFonts w:hint="eastAsia"/>
        </w:rPr>
        <w:t>　　　　一、船舶涂料销售渠道与网络建设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提高船舶涂料企业竞争力建议</w:t>
      </w:r>
      <w:r>
        <w:rPr>
          <w:rFonts w:hint="eastAsia"/>
        </w:rPr>
        <w:br/>
      </w:r>
      <w:r>
        <w:rPr>
          <w:rFonts w:hint="eastAsia"/>
        </w:rPr>
        <w:t>　　　　一、船舶涂料技术创新与管理优化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船舶涂料品牌战略思考</w:t>
      </w:r>
      <w:r>
        <w:rPr>
          <w:rFonts w:hint="eastAsia"/>
        </w:rPr>
        <w:br/>
      </w:r>
      <w:r>
        <w:rPr>
          <w:rFonts w:hint="eastAsia"/>
        </w:rPr>
        <w:t>　　　　一、船舶涂料品牌建设与维护</w:t>
      </w:r>
      <w:r>
        <w:rPr>
          <w:rFonts w:hint="eastAsia"/>
        </w:rPr>
        <w:br/>
      </w:r>
      <w:r>
        <w:rPr>
          <w:rFonts w:hint="eastAsia"/>
        </w:rPr>
        <w:t>　　　　二、船舶涂料品牌影响力与市场竞争力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中国船舶涂料行业风险与对策</w:t>
      </w:r>
      <w:r>
        <w:rPr>
          <w:rFonts w:hint="eastAsia"/>
        </w:rPr>
        <w:br/>
      </w:r>
      <w:r>
        <w:rPr>
          <w:rFonts w:hint="eastAsia"/>
        </w:rPr>
        <w:t>　　第一节 船舶涂料行业SWOT分析</w:t>
      </w:r>
      <w:r>
        <w:rPr>
          <w:rFonts w:hint="eastAsia"/>
        </w:rPr>
        <w:br/>
      </w:r>
      <w:r>
        <w:rPr>
          <w:rFonts w:hint="eastAsia"/>
        </w:rPr>
        <w:t>　　　　一、船舶涂料行业优势分析</w:t>
      </w:r>
      <w:r>
        <w:rPr>
          <w:rFonts w:hint="eastAsia"/>
        </w:rPr>
        <w:br/>
      </w:r>
      <w:r>
        <w:rPr>
          <w:rFonts w:hint="eastAsia"/>
        </w:rPr>
        <w:t>　　　　二、船舶涂料行业劣势分析</w:t>
      </w:r>
      <w:r>
        <w:rPr>
          <w:rFonts w:hint="eastAsia"/>
        </w:rPr>
        <w:br/>
      </w:r>
      <w:r>
        <w:rPr>
          <w:rFonts w:hint="eastAsia"/>
        </w:rPr>
        <w:t>　　　　三、船舶涂料市场机会探索</w:t>
      </w:r>
      <w:r>
        <w:rPr>
          <w:rFonts w:hint="eastAsia"/>
        </w:rPr>
        <w:br/>
      </w:r>
      <w:r>
        <w:rPr>
          <w:rFonts w:hint="eastAsia"/>
        </w:rPr>
        <w:t>　　　　四、船舶涂料市场威胁评估</w:t>
      </w:r>
      <w:r>
        <w:rPr>
          <w:rFonts w:hint="eastAsia"/>
        </w:rPr>
        <w:br/>
      </w:r>
      <w:r>
        <w:rPr>
          <w:rFonts w:hint="eastAsia"/>
        </w:rPr>
        <w:t>　　第二节 船舶涂料行业风险及对策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2024-2030年中国船舶涂料行业前景与发展趋势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船舶涂料行业发展环境分析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2024-2030年船舶涂料行业发展趋势与方向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一、船舶涂料行业发展方向预测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二、船舶涂料发展趋势分析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2024-2030年船舶涂料行业发展潜力与机遇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一、船舶涂料市场发展潜力评估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二、船舶涂料新兴市场与机遇探索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船舶涂料行业研究结论与建议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中智-林-－船舶涂料行业发展建议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2019-2024年中国船舶涂料市场规模及增长情况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2024-2030年中国船舶涂料行业产能预测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2024-2030年中国船舶涂料行业产量预测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2024-2030年中国船舶涂料行业市场需求预测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**地区船舶涂料市场规模及增长情况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2024年船舶涂料行业壁垒</w:t>
      </w:r>
      <w:r>
        <w:rPr>
          <w:rFonts w:hint="eastAsia"/>
        </w:rPr>
        <w:br/>
      </w:r>
      <w:r>
        <w:rPr>
          <w:rFonts w:hint="eastAsia"/>
        </w:rPr>
        <w:t>　　图表 2024年船舶涂料市场前景分析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2024-2030年中国船舶涂料市场需求预测</w:t>
      </w:r>
      <w:r>
        <w:rPr>
          <w:rFonts w:hint="eastAsia"/>
        </w:rPr>
        <w:br/>
      </w:r>
      <w:r>
        <w:rPr>
          <w:rFonts w:hint="eastAsia"/>
        </w:rPr>
        <w:t>　　图表 2024年船舶涂料发展趋势预测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d1ae4988d491d" w:history="1">
        <w:r>
          <w:rPr>
            <w:rStyle w:val="Hyperlink"/>
          </w:rPr>
          <w:t>2024-2030年中国船舶涂料行业发展分析与前景趋势报告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4d1ae4988d491d" w:history="1">
        <w:r>
          <w:rPr>
            <w:rStyle w:val="Hyperlink"/>
          </w:rPr>
          <w:t>https://www.20087.com/8/89/ChuanBoTuLiaoFaZhanXianZhuangQianJing.html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93c44ef9f4ba5" w:history="1">
      <w:r>
        <w:rPr>
          <w:rStyle w:val="Hyperlink"/>
        </w:rPr>
        <w:t>2024-2030年中国船舶涂料行业发展分析与前景趋势报告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ChuanBoTuLiaoFaZhanXianZhuangQianJing.html" TargetMode="External" Id="Rfc4d1ae4988d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ChuanBoTuLiaoFaZhanXianZhuangQianJing.html" TargetMode="External" Id="Rdf993c44ef9f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2024-10-04T00:22:59Z</dcterms:created>
  <dcterms:modified xsi:type="dcterms:W3CDTF">2024-10-04T01:22:59Z</dcterms:modified>
  <dc:subject>2024-2030年中国船舶涂料行业发展分析与前景趋势报告</dc:subject>
  <dc:title>2024-2030年中国船舶涂料行业发展分析与前景趋势报告</dc:title>
  <cp:keywords>2024-2030年中国船舶涂料行业发展分析与前景趋势报告</cp:keywords>
  <dc:description>2024-2030年中国船舶涂料行业发展分析与前景趋势报告</dc:description>
</cp:coreProperties>
</file>