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023ec66764638" w:history="1">
              <w:r>
                <w:rPr>
                  <w:rStyle w:val="Hyperlink"/>
                </w:rPr>
                <w:t>中国芯片设计行业市场分析与前景趋势预测报告（2024-2030年）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023ec66764638" w:history="1">
              <w:r>
                <w:rPr>
                  <w:rStyle w:val="Hyperlink"/>
                </w:rPr>
                <w:t>中国芯片设计行业市场分析与前景趋势预测报告（2024-2030年）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d023ec66764638" w:history="1">
                <w:r>
                  <w:rPr>
                    <w:rStyle w:val="Hyperlink"/>
                  </w:rPr>
                  <w:t>https://www.20087.com/8/59/XinPianSheJiHangYeQuShi.html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设计行业作为信息技术的核心驱动力，近年来在5G、人工智能、物联网等新兴技术的推动下，迎来了前所未有的发展机遇。一方面，高性能计算、边缘计算等场景对芯片性能提出了更高要求，促使芯片设计企业不断创新，推出更先进的架构和制程技术。另一方面，消费电子、汽车电子、工业自动化等领域对芯片的需求日益增长，促进了芯片设计的多样化和定制化发展。此外，全球半导体供应链的复杂性与不稳定性，使得芯片设计公司更加重视供应链安全和多元化布局。</w:t>
      </w:r>
      <w:r>
        <w:rPr>
          <w:rFonts w:hint="eastAsia"/>
        </w:rPr>
        <w:br/>
      </w:r>
      <w:r>
        <w:rPr>
          <w:rFonts w:hint="eastAsia"/>
        </w:rPr>
        <w:t>　　未来，芯片设计行业的发展趋势将呈现以下几个方向：一是异构计算，通过组合CPU、GPU、FPGA、ASIC等多种类型的处理器，实现更高的计算效率和灵活性；二是低功耗设计，针对移动设备、可穿戴设备等应用场景，优化芯片的能耗比，延长电池寿命；三是安全可控，加强芯片的安全防护机制，防止数据泄露和恶意攻击；四是人工智能赋能，利用机器学习算法优化芯片设计流程，缩短设计周期，提高设计质量。然而，芯片设计行业面临的挑战主要包括技术瓶颈、知识产权保护、以及全球供应链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023ec66764638" w:history="1">
        <w:r>
          <w:rPr>
            <w:rStyle w:val="Hyperlink"/>
          </w:rPr>
          <w:t>中国芯片设计行业市场分析与前景趋势预测报告（2024-2030年）</w:t>
        </w:r>
      </w:hyperlink>
      <w:r>
        <w:rPr>
          <w:rFonts w:hint="eastAsia"/>
        </w:rPr>
        <w:t>》主要分析了芯片设计行业的市场规模、芯片设计市场供需状况、芯片设计市场竞争状况和芯片设计主要企业经营情况，同时对芯片设计行业的未来发展做出科学的预测。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d023ec66764638" w:history="1">
        <w:r>
          <w:rPr>
            <w:rStyle w:val="Hyperlink"/>
          </w:rPr>
          <w:t>中国芯片设计行业市场分析与前景趋势预测报告（2024-2030年）</w:t>
        </w:r>
      </w:hyperlink>
      <w:r>
        <w:rPr>
          <w:rFonts w:hint="eastAsia"/>
        </w:rPr>
        <w:t>》可以帮助投资者准确把握芯片设计行业的市场现状，为投资者进行投资作出芯片设计行业前景预判，挖掘芯片设计行业投资价值，同时提出芯片设计行业投资策略、营销策略等方面的建议。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芯片设计产业概述</w:t>
      </w:r>
      <w:r>
        <w:rPr>
          <w:rFonts w:hint="eastAsia"/>
        </w:rPr>
        <w:br/>
      </w:r>
      <w:r>
        <w:rPr>
          <w:rFonts w:hint="eastAsia"/>
        </w:rPr>
        <w:t>　　第一节 芯片设计定义</w:t>
      </w:r>
      <w:r>
        <w:rPr>
          <w:rFonts w:hint="eastAsia"/>
        </w:rPr>
        <w:br/>
      </w:r>
      <w:r>
        <w:rPr>
          <w:rFonts w:hint="eastAsia"/>
        </w:rPr>
        <w:t>　　第二节 芯片设计行业特点</w:t>
      </w:r>
      <w:r>
        <w:rPr>
          <w:rFonts w:hint="eastAsia"/>
        </w:rPr>
        <w:br/>
      </w:r>
      <w:r>
        <w:rPr>
          <w:rFonts w:hint="eastAsia"/>
        </w:rPr>
        <w:t>　　第三节 芯片设计发展历程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2023-2024年中国芯片设计行业运行环境分析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中国芯片设计运行经济环境分析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三、经济发展对芯片设计行业的影响</w:t>
      </w:r>
      <w:r>
        <w:rPr>
          <w:rFonts w:hint="eastAsia"/>
        </w:rPr>
        <w:br/>
      </w:r>
      <w:r>
        <w:rPr>
          <w:rFonts w:hint="eastAsia"/>
        </w:rPr>
        <w:t>　　第二节 中国芯片设计产业政策环境分析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一、芯片设计行业监管体制</w:t>
      </w:r>
      <w:r>
        <w:rPr>
          <w:rFonts w:hint="eastAsia"/>
        </w:rPr>
        <w:br/>
      </w:r>
      <w:r>
        <w:rPr>
          <w:rFonts w:hint="eastAsia"/>
        </w:rPr>
        <w:t>　　　　二、芯片设计行业主要法规政策</w:t>
      </w:r>
      <w:r>
        <w:rPr>
          <w:rFonts w:hint="eastAsia"/>
        </w:rPr>
        <w:br/>
      </w:r>
      <w:r>
        <w:rPr>
          <w:rFonts w:hint="eastAsia"/>
        </w:rPr>
        <w:t>　　第三节 中国芯片设计产业社会环境分析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国外芯片设计行业发展态势分析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国外芯片设计市场发展现状分析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国外主要国家、地区芯片设计市场现状</w:t>
      </w:r>
      <w:r>
        <w:rPr>
          <w:rFonts w:hint="eastAsia"/>
        </w:rPr>
        <w:br/>
      </w:r>
      <w:r>
        <w:rPr>
          <w:rFonts w:hint="eastAsia"/>
        </w:rPr>
        <w:t>　　第三节 国外芯片设计行业发展趋势预测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2019-2024年中国芯片设计行业规模情况</w:t>
      </w:r>
      <w:r>
        <w:rPr>
          <w:rFonts w:hint="eastAsia"/>
        </w:rPr>
        <w:br/>
      </w:r>
      <w:r>
        <w:rPr>
          <w:rFonts w:hint="eastAsia"/>
        </w:rPr>
        <w:t>　　　　一、芯片设计行业市场规模状况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二、芯片设计行业单位规模状况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三、芯片设计行业人员规模状况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2019-2024年中国芯片设计行业财务能力分析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一、芯片设计行业盈利能力分析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二、芯片设计行业偿债能力分析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三、芯片设计行业营运能力分析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四、芯片设计行业发展能力分析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2023-2024年中国芯片设计行业热点动态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2024年中国芯片设计行业面临的挑战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**地区芯片设计发展现状及趋势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**地区芯片设计发展现状及趋势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**地区芯片设计发展现状及趋势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**地区芯片设计发展现状及趋势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国内芯片设计行业价格回顾</w:t>
      </w:r>
      <w:r>
        <w:rPr>
          <w:rFonts w:hint="eastAsia"/>
        </w:rPr>
        <w:br/>
      </w:r>
      <w:r>
        <w:rPr>
          <w:rFonts w:hint="eastAsia"/>
        </w:rPr>
        <w:t>　　第二节 国内芯片设计行业价格走势预测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国内芯片设计行业价格影响因素分析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中国芯片设计行业客户调研</w:t>
      </w:r>
      <w:r>
        <w:rPr>
          <w:rFonts w:hint="eastAsia"/>
        </w:rPr>
        <w:br/>
      </w:r>
      <w:r>
        <w:rPr>
          <w:rFonts w:hint="eastAsia"/>
        </w:rPr>
        <w:t>　　　　一、芯片设计行业客户偏好调查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二、客户对芯片设计品牌的首要认知渠道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三、芯片设计品牌忠诚度调查</w:t>
      </w:r>
      <w:r>
        <w:rPr>
          <w:rFonts w:hint="eastAsia"/>
        </w:rPr>
        <w:br/>
      </w:r>
      <w:r>
        <w:rPr>
          <w:rFonts w:hint="eastAsia"/>
        </w:rPr>
        <w:t>　　　　四、芯片设计行业客户消费理念调研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中国芯片设计行业竞争格局分析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2023-2024年芯片设计行业集中度分析</w:t>
      </w:r>
      <w:r>
        <w:rPr>
          <w:rFonts w:hint="eastAsia"/>
        </w:rPr>
        <w:br/>
      </w:r>
      <w:r>
        <w:rPr>
          <w:rFonts w:hint="eastAsia"/>
        </w:rPr>
        <w:t>　　　　一、芯片设计市场集中度分析</w:t>
      </w:r>
      <w:r>
        <w:rPr>
          <w:rFonts w:hint="eastAsia"/>
        </w:rPr>
        <w:br/>
      </w:r>
      <w:r>
        <w:rPr>
          <w:rFonts w:hint="eastAsia"/>
        </w:rPr>
        <w:t>　　　　二、芯片设计企业集中度分析</w:t>
      </w:r>
      <w:r>
        <w:rPr>
          <w:rFonts w:hint="eastAsia"/>
        </w:rPr>
        <w:br/>
      </w:r>
      <w:r>
        <w:rPr>
          <w:rFonts w:hint="eastAsia"/>
        </w:rPr>
        <w:t>　　第二节 2024年芯片设计行业竞争格局分析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一、芯片设计行业竞争策略分析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二、芯片设计行业竞争格局展望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三、我国芯片设计市场竞争趋势</w:t>
      </w:r>
      <w:r>
        <w:rPr>
          <w:rFonts w:hint="eastAsia"/>
        </w:rPr>
        <w:br/>
      </w:r>
      <w:r>
        <w:rPr>
          <w:rFonts w:hint="eastAsia"/>
        </w:rPr>
        <w:t>　　第三节 芯片设计行业兼并与重组整合分析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一、芯片设计行业兼并与重组整合动态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二、芯片设计行业兼并与重组整合发展趋势预测分析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芯片设计行业SWOT模型分析</w:t>
      </w:r>
      <w:r>
        <w:rPr>
          <w:rFonts w:hint="eastAsia"/>
        </w:rPr>
        <w:br/>
      </w:r>
      <w:r>
        <w:rPr>
          <w:rFonts w:hint="eastAsia"/>
        </w:rPr>
        <w:t>　　　　一、芯片设计行业优势分析</w:t>
      </w:r>
      <w:r>
        <w:rPr>
          <w:rFonts w:hint="eastAsia"/>
        </w:rPr>
        <w:br/>
      </w:r>
      <w:r>
        <w:rPr>
          <w:rFonts w:hint="eastAsia"/>
        </w:rPr>
        <w:t>　　　　二、芯片设计行业劣势分析</w:t>
      </w:r>
      <w:r>
        <w:rPr>
          <w:rFonts w:hint="eastAsia"/>
        </w:rPr>
        <w:br/>
      </w:r>
      <w:r>
        <w:rPr>
          <w:rFonts w:hint="eastAsia"/>
        </w:rPr>
        <w:t>　　　　三、芯片设计行业机会分析</w:t>
      </w:r>
      <w:r>
        <w:rPr>
          <w:rFonts w:hint="eastAsia"/>
        </w:rPr>
        <w:br/>
      </w:r>
      <w:r>
        <w:rPr>
          <w:rFonts w:hint="eastAsia"/>
        </w:rPr>
        <w:t>　　　　四、芯片设计行业风险分析</w:t>
      </w:r>
      <w:r>
        <w:rPr>
          <w:rFonts w:hint="eastAsia"/>
        </w:rPr>
        <w:br/>
      </w:r>
      <w:r>
        <w:rPr>
          <w:rFonts w:hint="eastAsia"/>
        </w:rPr>
        <w:t>　　第二节 芯片设计行业投资风险及控制策略分析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一、芯片设计市场风险及控制策略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二、芯片设计行业政策风险及控制策略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三、芯片设计行业经营风险及控制策略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四、芯片设计同业竞争风险及控制策略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五、芯片设计行业其他风险及控制策略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2024-2030年中国芯片设计市场预测及发展建议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2024-2030年中国芯片设计市场预测分析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一、中国芯片设计市场前景分析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二、中国芯片设计发展趋势预测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2024-2030年中国芯片设计企业发展策略建议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一、芯片设计企业融资策略</w:t>
      </w:r>
      <w:r>
        <w:rPr>
          <w:rFonts w:hint="eastAsia"/>
        </w:rPr>
        <w:br/>
      </w:r>
      <w:r>
        <w:rPr>
          <w:rFonts w:hint="eastAsia"/>
        </w:rPr>
        <w:t>　　　　二、芯片设计企业人才策略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2024-2030年中国芯片设计企业营销策略建议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一、芯片设计企业定位策略</w:t>
      </w:r>
      <w:r>
        <w:rPr>
          <w:rFonts w:hint="eastAsia"/>
        </w:rPr>
        <w:br/>
      </w:r>
      <w:r>
        <w:rPr>
          <w:rFonts w:hint="eastAsia"/>
        </w:rPr>
        <w:t>　　　　二、芯片设计企业价格策略</w:t>
      </w:r>
      <w:r>
        <w:rPr>
          <w:rFonts w:hint="eastAsia"/>
        </w:rPr>
        <w:br/>
      </w:r>
      <w:r>
        <w:rPr>
          <w:rFonts w:hint="eastAsia"/>
        </w:rPr>
        <w:t>　　　　三、芯片设计企业促销策略</w:t>
      </w:r>
      <w:r>
        <w:rPr>
          <w:rFonts w:hint="eastAsia"/>
        </w:rPr>
        <w:br/>
      </w:r>
      <w:r>
        <w:rPr>
          <w:rFonts w:hint="eastAsia"/>
        </w:rPr>
        <w:t>　　第四节 (中-智-林)芯片设计行业研究结论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芯片设计行业历程</w:t>
      </w:r>
      <w:r>
        <w:rPr>
          <w:rFonts w:hint="eastAsia"/>
        </w:rPr>
        <w:br/>
      </w:r>
      <w:r>
        <w:rPr>
          <w:rFonts w:hint="eastAsia"/>
        </w:rPr>
        <w:t>　　图表 芯片设计行业生命周期</w:t>
      </w:r>
      <w:r>
        <w:rPr>
          <w:rFonts w:hint="eastAsia"/>
        </w:rPr>
        <w:br/>
      </w:r>
      <w:r>
        <w:rPr>
          <w:rFonts w:hint="eastAsia"/>
        </w:rPr>
        <w:t>　　图表 芯片设计行业产业链分析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2019-2024年芯片设计行业市场容量统计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2024-2030年中国芯片设计行业市场容量预测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2024-2030年中国芯片设计行业市场规模预测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2024-2030年中国芯片设计市场前景分析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2024-2030年中国芯片设计行业发展趋势预测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023ec66764638" w:history="1">
        <w:r>
          <w:rPr>
            <w:rStyle w:val="Hyperlink"/>
          </w:rPr>
          <w:t>中国芯片设计行业市场分析与前景趋势预测报告（2024-2030年）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d023ec66764638" w:history="1">
        <w:r>
          <w:rPr>
            <w:rStyle w:val="Hyperlink"/>
          </w:rPr>
          <w:t>https://www.20087.com/8/59/XinPianSheJiHangYeQuShi.html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a678cd51746fb" w:history="1">
      <w:r>
        <w:rPr>
          <w:rStyle w:val="Hyperlink"/>
        </w:rPr>
        <w:t>中国芯片设计行业市场分析与前景趋势预测报告（2024-2030年）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XinPianSheJiHangYeQuShi.html" TargetMode="External" Id="R27d023ec6676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XinPianSheJiHangYeQuShi.html" TargetMode="External" Id="R3faa678cd517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2023-12-05T00:19:00Z</dcterms:created>
  <dcterms:modified xsi:type="dcterms:W3CDTF">2023-12-05T01:19:00Z</dcterms:modified>
  <dc:subject>中国芯片设计行业市场分析与前景趋势预测报告（2024-2030年）</dc:subject>
  <dc:title>中国芯片设计行业市场分析与前景趋势预测报告（2024-2030年）</dc:title>
  <cp:keywords>中国芯片设计行业市场分析与前景趋势预测报告（2024-2030年）</cp:keywords>
  <dc:description>中国芯片设计行业市场分析与前景趋势预测报告（2024-2030年）</dc:description>
</cp:coreProperties>
</file>