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bb4f413c946da" w:history="1">
              <w:r>
                <w:rPr>
                  <w:rStyle w:val="Hyperlink"/>
                </w:rPr>
                <w:t>2025-2031年中国车用柴油机行业现状研究分析与市场前景预测报告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bb4f413c946da" w:history="1">
              <w:r>
                <w:rPr>
                  <w:rStyle w:val="Hyperlink"/>
                </w:rPr>
                <w:t>2025-2031年中国车用柴油机行业现状研究分析与市场前景预测报告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bb4f413c946da" w:history="1">
                <w:r>
                  <w:rPr>
                    <w:rStyle w:val="Hyperlink"/>
                  </w:rPr>
                  <w:t>https://www.20087.com/8/79/CheYongChaiYouJiShiChangXianZhuangHeQianJing.html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柴油机是一种关键的动力装置，近年来在能效优化、排放控制和智能化管理方面取得长足进展。目前，车用柴油机的技术发展主要围绕高效燃烧系统应用、尾气处理技术和模块化设计等重点领域。通过采用先进的涡轮增压技术和SCR催化还原技术，显著提高了燃油经济性和排放性能，同时增强了对复杂驾驶环境的适应能力。此外，车联网平台的应用提升了协同调度和用户体验。</w:t>
      </w:r>
      <w:r>
        <w:rPr>
          <w:rFonts w:hint="eastAsia"/>
        </w:rPr>
        <w:br/>
      </w:r>
      <w:r>
        <w:rPr>
          <w:rFonts w:hint="eastAsia"/>
        </w:rPr>
        <w:t>　　未来，车用柴油机的发展将更加注重多功能集成和高精度调控。随着节能环保和智能交通需求的增长，企业可以通过嵌入传感器网络和实时监控系统，实现对发动机状态的动态调整和数据分析功能。同时，结合新型材料和精密加工技术，开发具备更高可靠性和更强抗干扰能力的高端车用柴油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bb4f413c946da" w:history="1">
        <w:r>
          <w:rPr>
            <w:rStyle w:val="Hyperlink"/>
          </w:rPr>
          <w:t>2025-2031年中国车用柴油机行业现状研究分析与市场前景预测报告</w:t>
        </w:r>
      </w:hyperlink>
      <w:r>
        <w:rPr>
          <w:rFonts w:hint="eastAsia"/>
        </w:rPr>
        <w:t>》依托对车用柴油机行业多年的深入监测与研究，综合分析了车用柴油机行业的产业链、市场规模与需求、价格动态。报告运用定量与定性的科学研究方法，准确揭示了车用柴油机行业现状，并对市场前景、发展趋势进行了科学预测。同时，报告聚焦车用柴油机重点企业，深入探讨了行业竞争格局、市场集中度及品牌影响力，还对车用柴油机细分市场进行了详尽剖析。车用柴油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车用柴油机行业概述</w:t>
      </w:r>
      <w:r>
        <w:rPr>
          <w:rFonts w:hint="eastAsia"/>
        </w:rPr>
        <w:br/>
      </w:r>
      <w:r>
        <w:rPr>
          <w:rFonts w:hint="eastAsia"/>
        </w:rPr>
        <w:t>　　第一节 车用柴油机定义与分类</w:t>
      </w:r>
      <w:r>
        <w:rPr>
          <w:rFonts w:hint="eastAsia"/>
        </w:rPr>
        <w:br/>
      </w:r>
      <w:r>
        <w:rPr>
          <w:rFonts w:hint="eastAsia"/>
        </w:rPr>
        <w:t>　　第二节 车用柴油机应用领域</w:t>
      </w:r>
      <w:r>
        <w:rPr>
          <w:rFonts w:hint="eastAsia"/>
        </w:rPr>
        <w:br/>
      </w:r>
      <w:r>
        <w:rPr>
          <w:rFonts w:hint="eastAsia"/>
        </w:rPr>
        <w:t>　　第三节 车用柴油机行业经济指标分析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一、车用柴油机行业赢利性评估</w:t>
      </w:r>
      <w:r>
        <w:rPr>
          <w:rFonts w:hint="eastAsia"/>
        </w:rPr>
        <w:br/>
      </w:r>
      <w:r>
        <w:rPr>
          <w:rFonts w:hint="eastAsia"/>
        </w:rPr>
        <w:t>　　　　二、车用柴油机行业成长速度分析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三、车用柴油机附加值提升空间探讨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四、车用柴油机行业进入壁垒分析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五、车用柴油机行业风险性评估</w:t>
      </w:r>
      <w:r>
        <w:rPr>
          <w:rFonts w:hint="eastAsia"/>
        </w:rPr>
        <w:br/>
      </w:r>
      <w:r>
        <w:rPr>
          <w:rFonts w:hint="eastAsia"/>
        </w:rPr>
        <w:t>　　　　六、车用柴油机行业周期性分析</w:t>
      </w:r>
      <w:r>
        <w:rPr>
          <w:rFonts w:hint="eastAsia"/>
        </w:rPr>
        <w:br/>
      </w:r>
      <w:r>
        <w:rPr>
          <w:rFonts w:hint="eastAsia"/>
        </w:rPr>
        <w:t>　　　　七、车用柴油机行业竞争程度指标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八、车用柴油机行业成熟度综合分析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车用柴油机产业链及经营模式分析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三、车用柴油机销售模式与渠道策略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全球车用柴油机市场发展分析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一、全球车用柴油机行业市场规模与趋势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二、全球车用柴油机行业发展特点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三、全球车用柴油机行业竞争格局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主要国家与地区车用柴油机市场分析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2025-2031年全球车用柴油机行业发展趋势与前景预测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一、车用柴油机行业发展趋势</w:t>
      </w:r>
      <w:r>
        <w:rPr>
          <w:rFonts w:hint="eastAsia"/>
        </w:rPr>
        <w:br/>
      </w:r>
      <w:r>
        <w:rPr>
          <w:rFonts w:hint="eastAsia"/>
        </w:rPr>
        <w:t>　　　　二、车用柴油机行业发展潜力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中国车用柴油机行业市场分析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2024-2025年车用柴油机产能与投资动态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一、国内车用柴油机产能现状与利用效率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二、车用柴油机产能扩张与投资动态分析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2025-2031年车用柴油机行业产量统计与趋势预测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一、2019-2024年车用柴油机行业产量与增长趋势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1、2019-2024年车用柴油机产量及增长趋势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2、2019-2024年车用柴油机细分产品产量及份额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二、车用柴油机产量影响因素分析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三、2025-2031年车用柴油机产量预测</w:t>
      </w:r>
      <w:r>
        <w:rPr>
          <w:rFonts w:hint="eastAsia"/>
        </w:rPr>
        <w:br/>
      </w:r>
      <w:r>
        <w:rPr>
          <w:rFonts w:hint="eastAsia"/>
        </w:rPr>
        <w:t>　　第三节 2025-2031年车用柴油机市场需求与销售分析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一、2024-2025年车用柴油机行业需求现状</w:t>
      </w:r>
      <w:r>
        <w:rPr>
          <w:rFonts w:hint="eastAsia"/>
        </w:rPr>
        <w:br/>
      </w:r>
      <w:r>
        <w:rPr>
          <w:rFonts w:hint="eastAsia"/>
        </w:rPr>
        <w:t>　　　　二、车用柴油机客户群体与需求特点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三、2019-2024年车用柴油机行业销售规模分析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四、2025-2031年车用柴油机市场增长潜力与规模预测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国内外车用柴油机行业技术差距分析及差距形成的主要原因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车用柴油机行业技术发展方向、趋势预测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中国车用柴油机细分市场分析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一、2024-2025年车用柴油机主要细分产品市场现状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车用柴油机价格机制与竞争策略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一、2019-2024年车用柴油机市场价格走势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车用柴油机定价策略与方法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2025-2031年车用柴油机价格竞争态势与趋势预测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中国车用柴油机行业重点区域市场研究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2024-2025年重点区域车用柴油机市场发展概况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三、2025-2031年车用柴油机行业发展潜力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三、2025-2031年车用柴油机行业发展潜力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三、2025-2031年车用柴油机行业发展潜力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三、2025-2031年车用柴油机行业发展潜力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2019-2024年中国车用柴油机行业进出口情况分析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车用柴油机行业进口规模与来源分析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一、2019-2024年车用柴油机进口规模分析</w:t>
      </w:r>
      <w:r>
        <w:rPr>
          <w:rFonts w:hint="eastAsia"/>
        </w:rPr>
        <w:br/>
      </w:r>
      <w:r>
        <w:rPr>
          <w:rFonts w:hint="eastAsia"/>
        </w:rPr>
        <w:t>　　　　二、车用柴油机主要进口来源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车用柴油机行业出口规模与目的地分析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一、2019-2024年车用柴油机出口规模分析</w:t>
      </w:r>
      <w:r>
        <w:rPr>
          <w:rFonts w:hint="eastAsia"/>
        </w:rPr>
        <w:br/>
      </w:r>
      <w:r>
        <w:rPr>
          <w:rFonts w:hint="eastAsia"/>
        </w:rPr>
        <w:t>　　　　二、车用柴油机主要出口目的地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2019-2024年中国车用柴油机总体规模与财务指标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中国车用柴油机行业总体规模分析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一、车用柴油机企业数量与结构</w:t>
      </w:r>
      <w:r>
        <w:rPr>
          <w:rFonts w:hint="eastAsia"/>
        </w:rPr>
        <w:br/>
      </w:r>
      <w:r>
        <w:rPr>
          <w:rFonts w:hint="eastAsia"/>
        </w:rPr>
        <w:t>　　　　二、车用柴油机从业人员规模</w:t>
      </w:r>
      <w:r>
        <w:rPr>
          <w:rFonts w:hint="eastAsia"/>
        </w:rPr>
        <w:br/>
      </w:r>
      <w:r>
        <w:rPr>
          <w:rFonts w:hint="eastAsia"/>
        </w:rPr>
        <w:t>　　　　三、车用柴油机行业资产状况</w:t>
      </w:r>
      <w:r>
        <w:rPr>
          <w:rFonts w:hint="eastAsia"/>
        </w:rPr>
        <w:br/>
      </w:r>
      <w:r>
        <w:rPr>
          <w:rFonts w:hint="eastAsia"/>
        </w:rPr>
        <w:t>　　第二节 中国车用柴油机行业财务指标总体分析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车用柴油机行业重点企业经营状况分析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车用柴油机领先企业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车用柴油机标杆企业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车用柴油机代表企业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车用柴油机龙头企业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车用柴油机行业竞争格局总览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2024-2025年车用柴油机行业竞争力分析</w:t>
      </w:r>
      <w:r>
        <w:rPr>
          <w:rFonts w:hint="eastAsia"/>
        </w:rPr>
        <w:br/>
      </w:r>
      <w:r>
        <w:rPr>
          <w:rFonts w:hint="eastAsia"/>
        </w:rPr>
        <w:t>　　　　一、车用柴油机供应商议价能力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四、车用柴油机替代品威胁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2019-2024年车用柴油机行业企业并购活动分析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2024-2025年车用柴油机行业会展与招投标活动分析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一、车用柴油机行业会展活动及其市场影响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2025年中国车用柴油机企业发展策略分析</w:t>
      </w:r>
      <w:r>
        <w:rPr>
          <w:rFonts w:hint="eastAsia"/>
        </w:rPr>
        <w:br/>
      </w:r>
      <w:r>
        <w:rPr>
          <w:rFonts w:hint="eastAsia"/>
        </w:rPr>
        <w:t>　　第一节 车用柴油机市场策略分析</w:t>
      </w:r>
      <w:r>
        <w:rPr>
          <w:rFonts w:hint="eastAsia"/>
        </w:rPr>
        <w:br/>
      </w:r>
      <w:r>
        <w:rPr>
          <w:rFonts w:hint="eastAsia"/>
        </w:rPr>
        <w:t>　　　　一、车用柴油机市场定位与拓展策略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二、车用柴油机市场细分与目标客户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车用柴油机销售策略分析</w:t>
      </w:r>
      <w:r>
        <w:rPr>
          <w:rFonts w:hint="eastAsia"/>
        </w:rPr>
        <w:br/>
      </w:r>
      <w:r>
        <w:rPr>
          <w:rFonts w:hint="eastAsia"/>
        </w:rPr>
        <w:t>　　　　一、车用柴油机销售渠道与网络建设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提高车用柴油机企业竞争力建议</w:t>
      </w:r>
      <w:r>
        <w:rPr>
          <w:rFonts w:hint="eastAsia"/>
        </w:rPr>
        <w:br/>
      </w:r>
      <w:r>
        <w:rPr>
          <w:rFonts w:hint="eastAsia"/>
        </w:rPr>
        <w:t>　　　　一、车用柴油机技术创新与管理优化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车用柴油机品牌战略思考</w:t>
      </w:r>
      <w:r>
        <w:rPr>
          <w:rFonts w:hint="eastAsia"/>
        </w:rPr>
        <w:br/>
      </w:r>
      <w:r>
        <w:rPr>
          <w:rFonts w:hint="eastAsia"/>
        </w:rPr>
        <w:t>　　　　一、车用柴油机品牌建设与维护</w:t>
      </w:r>
      <w:r>
        <w:rPr>
          <w:rFonts w:hint="eastAsia"/>
        </w:rPr>
        <w:br/>
      </w:r>
      <w:r>
        <w:rPr>
          <w:rFonts w:hint="eastAsia"/>
        </w:rPr>
        <w:t>　　　　二、车用柴油机品牌影响力与市场竞争力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中国车用柴油机行业风险与对策</w:t>
      </w:r>
      <w:r>
        <w:rPr>
          <w:rFonts w:hint="eastAsia"/>
        </w:rPr>
        <w:br/>
      </w:r>
      <w:r>
        <w:rPr>
          <w:rFonts w:hint="eastAsia"/>
        </w:rPr>
        <w:t>　　第一节 车用柴油机行业SWOT分析</w:t>
      </w:r>
      <w:r>
        <w:rPr>
          <w:rFonts w:hint="eastAsia"/>
        </w:rPr>
        <w:br/>
      </w:r>
      <w:r>
        <w:rPr>
          <w:rFonts w:hint="eastAsia"/>
        </w:rPr>
        <w:t>　　　　一、车用柴油机行业优势分析</w:t>
      </w:r>
      <w:r>
        <w:rPr>
          <w:rFonts w:hint="eastAsia"/>
        </w:rPr>
        <w:br/>
      </w:r>
      <w:r>
        <w:rPr>
          <w:rFonts w:hint="eastAsia"/>
        </w:rPr>
        <w:t>　　　　二、车用柴油机行业劣势分析</w:t>
      </w:r>
      <w:r>
        <w:rPr>
          <w:rFonts w:hint="eastAsia"/>
        </w:rPr>
        <w:br/>
      </w:r>
      <w:r>
        <w:rPr>
          <w:rFonts w:hint="eastAsia"/>
        </w:rPr>
        <w:t>　　　　三、车用柴油机市场机会探索</w:t>
      </w:r>
      <w:r>
        <w:rPr>
          <w:rFonts w:hint="eastAsia"/>
        </w:rPr>
        <w:br/>
      </w:r>
      <w:r>
        <w:rPr>
          <w:rFonts w:hint="eastAsia"/>
        </w:rPr>
        <w:t>　　　　四、车用柴油机市场威胁评估</w:t>
      </w:r>
      <w:r>
        <w:rPr>
          <w:rFonts w:hint="eastAsia"/>
        </w:rPr>
        <w:br/>
      </w:r>
      <w:r>
        <w:rPr>
          <w:rFonts w:hint="eastAsia"/>
        </w:rPr>
        <w:t>　　第二节 车用柴油机行业风险及对策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2025-2031年中国车用柴油机行业前景与发展趋势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车用柴油机行业发展环境分析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2025-2031年车用柴油机行业发展趋势与方向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一、车用柴油机行业发展方向预测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二、车用柴油机发展趋势分析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2025-2031年车用柴油机行业发展潜力与机遇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一、车用柴油机市场发展潜力评估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二、车用柴油机新兴市场与机遇探索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车用柴油机行业研究结论与建议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车用柴油机行业发展建议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2019-2024年中国车用柴油机行业产能及增长趋势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2019-2024年中国车用柴油机行业市场需求及增长情况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2019-2024年中国车用柴油机行业利润及增长情况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2019-2024年中国车用柴油机行业进口量及增速统计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2019-2024年中国车用柴油机行业出口量及增速统计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车用柴油机重点企业经营情况分析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2025年车用柴油机行业壁垒</w:t>
      </w:r>
      <w:r>
        <w:rPr>
          <w:rFonts w:hint="eastAsia"/>
        </w:rPr>
        <w:br/>
      </w:r>
      <w:r>
        <w:rPr>
          <w:rFonts w:hint="eastAsia"/>
        </w:rPr>
        <w:t>　　图表 2025年车用柴油机市场前景分析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2025-2031年中国车用柴油机市场需求预测</w:t>
      </w:r>
      <w:r>
        <w:rPr>
          <w:rFonts w:hint="eastAsia"/>
        </w:rPr>
        <w:br/>
      </w:r>
      <w:r>
        <w:rPr>
          <w:rFonts w:hint="eastAsia"/>
        </w:rPr>
        <w:t>　　图表 2025年车用柴油机发展趋势预测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bb4f413c946da" w:history="1">
        <w:r>
          <w:rPr>
            <w:rStyle w:val="Hyperlink"/>
          </w:rPr>
          <w:t>2025-2031年中国车用柴油机行业现状研究分析与市场前景预测报告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bb4f413c946da" w:history="1">
        <w:r>
          <w:rPr>
            <w:rStyle w:val="Hyperlink"/>
          </w:rPr>
          <w:t>https://www.20087.com/8/79/CheYongChaiYouJiShiChangXianZhuangHeQianJing.html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柴油机、车用柴油机的压缩比一般为9~12、二手发动车价格、车用柴油机减少颗粒物的措施常用的是、大柴498发动机、车用柴油机和船用柴油机有啥区别、柴油机十大排名榜、车用柴油机改装船用、柴油机汽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7d2e098d4c31" w:history="1">
      <w:r>
        <w:rPr>
          <w:rStyle w:val="Hyperlink"/>
        </w:rPr>
        <w:t>2025-2031年中国车用柴油机行业现状研究分析与市场前景预测报告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heYongChaiYouJiShiChangXianZhuangHeQianJing.html" TargetMode="External" Id="Rf08bb4f413c9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heYongChaiYouJiShiChangXianZhuangHeQianJing.html" TargetMode="External" Id="Rdbc47d2e098d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2025-03-27T05:49:42Z</dcterms:created>
  <dcterms:modified xsi:type="dcterms:W3CDTF">2025-03-27T06:49:42Z</dcterms:modified>
  <dc:subject>2025-2031年中国车用柴油机行业现状研究分析与市场前景预测报告</dc:subject>
  <dc:title>2025-2031年中国车用柴油机行业现状研究分析与市场前景预测报告</dc:title>
  <cp:keywords>2025-2031年中国车用柴油机行业现状研究分析与市场前景预测报告</cp:keywords>
  <dc:description>2025-2031年中国车用柴油机行业现状研究分析与市场前景预测报告</dc:description>
</cp:coreProperties>
</file>