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d54c71e24aa3" w:history="1">
              <w:r>
                <w:rPr>
                  <w:rStyle w:val="Hyperlink"/>
                </w:rPr>
                <w:t>2025-2031年中国心血管高值耗材行业分析与发展前景预测报告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d54c71e24aa3" w:history="1">
              <w:r>
                <w:rPr>
                  <w:rStyle w:val="Hyperlink"/>
                </w:rPr>
                <w:t>2025-2031年中国心血管高值耗材行业分析与发展前景预测报告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d54c71e24aa3" w:history="1">
                <w:r>
                  <w:rPr>
                    <w:rStyle w:val="Hyperlink"/>
                  </w:rPr>
                  <w:t>https://www.20087.com/9/19/XinXueGuanGaoZhiHaoCaiDeXianZhuangYuQianJing.html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高值耗材是心血管疾病治疗中不可或缺的部分，主要包括心脏支架、起搏器、瓣膜修复器械等。近年来，随着医疗技术的进步和新材料的应用，心血管高值耗材的质量和性能不断提升。目前，心血管高值耗材不仅在材料科学、生物相容性和生物力学性能方面有了显著提升，而且在设计和制造工艺方面也实现了重大突破。例如，新一代的心脏支架采用更薄的支架设计，能够减少血管内膜增生，提高长期通畅率；而起搏器则向着更小型化、更智能化的方向发展，能够更好地适应患者的生活方式。</w:t>
      </w:r>
      <w:r>
        <w:rPr>
          <w:rFonts w:hint="eastAsia"/>
        </w:rPr>
        <w:br/>
      </w:r>
      <w:r>
        <w:rPr>
          <w:rFonts w:hint="eastAsia"/>
        </w:rPr>
        <w:t>　　未来，心血管高值耗材的发展将更加注重技术创新和个性化治疗。一方面，随着生物材料科学的进步，心血管高值耗材将采用更加先进的材料，提高产品的生物相容性和功能性，减少并发症的发生。另一方面，随着个性化医疗的发展，心血管高值耗材将更加注重提供定制化解决方案，以满足不同患者的具体需求。此外，随着远程医疗技术的应用，心血管高值耗材将更加智能化，能够实现远程监控和数据传输，提高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d54c71e24aa3" w:history="1">
        <w:r>
          <w:rPr>
            <w:rStyle w:val="Hyperlink"/>
          </w:rPr>
          <w:t>2025-2031年中国心血管高值耗材行业分析与发展前景预测报告</w:t>
        </w:r>
      </w:hyperlink>
      <w:r>
        <w:rPr>
          <w:rFonts w:hint="eastAsia"/>
        </w:rPr>
        <w:t>》基于多年心血管高值耗材行业研究积累，结合当前市场发展现状，依托国家权威数据资源和长期市场监测数据库，对心血管高值耗材行业进行了全面调研与分析。报告详细阐述了心血管高值耗材市场规模、市场前景、发展趋势、技术现状及未来方向，重点分析了行业内主要企业的竞争格局，并通过SWOT分析揭示了心血管高值耗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dbd54c71e24aa3" w:history="1">
        <w:r>
          <w:rPr>
            <w:rStyle w:val="Hyperlink"/>
          </w:rPr>
          <w:t>2025-2031年中国心血管高值耗材行业分析与发展前景预测报告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》为投资者提供了准确的市场现状解读，帮助预判行业前景，挖掘投资价值，同时从投资策略和营销策略等角度提出实用建议，助力投资者在心血管高值耗材行业中把握机遇、规避风险。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心血管高值耗材行业界定及应用领域</w:t>
      </w:r>
      <w:r>
        <w:rPr>
          <w:rFonts w:hint="eastAsia"/>
        </w:rPr>
        <w:br/>
      </w:r>
      <w:r>
        <w:rPr>
          <w:rFonts w:hint="eastAsia"/>
        </w:rPr>
        <w:t>　　第一节 心血管高值耗材行业定义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心血管高值耗材主要应用领域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2024-2025年全球心血管高值耗材行业市场调研分析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全球心血管高值耗材行业经济环境分析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全球心血管高值耗材市场总体情况分析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一、全球心血管高值耗材行业的发展特点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二、全球心血管高值耗材市场结构</w:t>
      </w:r>
      <w:r>
        <w:rPr>
          <w:rFonts w:hint="eastAsia"/>
        </w:rPr>
        <w:br/>
      </w:r>
      <w:r>
        <w:rPr>
          <w:rFonts w:hint="eastAsia"/>
        </w:rPr>
        <w:t>　　　　三、全球心血管高值耗材行业竞争格局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全球主要国家（地区）心血管高值耗材市场分析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2025-2031年全球心血管高值耗材行业发展趋势预测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2024-2025年心血管高值耗材行业发展环境分析</w:t>
      </w:r>
      <w:r>
        <w:rPr>
          <w:rFonts w:hint="eastAsia"/>
        </w:rPr>
        <w:br/>
      </w:r>
      <w:r>
        <w:rPr>
          <w:rFonts w:hint="eastAsia"/>
        </w:rPr>
        <w:t>　　第一节 心血管高值耗材行业环境分析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心血管高值耗材行业相关政策、法规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2024-2025年心血管高值耗材行业技术发展现状及趋势分析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心血管高值耗材行业技术发展现状分析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国内外心血管高值耗材行业技术差异与原因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心血管高值耗材行业技术发展方向、趋势预测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提升心血管高值耗材行业技术能力策略建议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中国心血管高值耗材行业供给、需求分析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2024-2025年中国心血管高值耗材市场现状</w:t>
      </w:r>
      <w:r>
        <w:rPr>
          <w:rFonts w:hint="eastAsia"/>
        </w:rPr>
        <w:br/>
      </w:r>
      <w:r>
        <w:rPr>
          <w:rFonts w:hint="eastAsia"/>
        </w:rPr>
        <w:t>　　第二节 中国心血管高值耗材行业产量情况分析及预测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一、心血管高值耗材总体产能规模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、2019-2024年中国心血管高值耗材产量统计</w:t>
      </w:r>
      <w:r>
        <w:rPr>
          <w:rFonts w:hint="eastAsia"/>
        </w:rPr>
        <w:br/>
      </w:r>
      <w:r>
        <w:rPr>
          <w:rFonts w:hint="eastAsia"/>
        </w:rPr>
        <w:t>　　　　三、心血管高值耗材生产区域分布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四、2025-2031年中国心血管高值耗材产量预测</w:t>
      </w:r>
      <w:r>
        <w:rPr>
          <w:rFonts w:hint="eastAsia"/>
        </w:rPr>
        <w:br/>
      </w:r>
      <w:r>
        <w:rPr>
          <w:rFonts w:hint="eastAsia"/>
        </w:rPr>
        <w:t>　　第三节 中国心血管高值耗材市场需求分析及预测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一、中国心血管高值耗材市场需求特点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二、2019-2024年中国心血管高值耗材市场需求统计</w:t>
      </w:r>
      <w:r>
        <w:rPr>
          <w:rFonts w:hint="eastAsia"/>
        </w:rPr>
        <w:br/>
      </w:r>
      <w:r>
        <w:rPr>
          <w:rFonts w:hint="eastAsia"/>
        </w:rPr>
        <w:t>　　　　三、心血管高值耗材市场饱和度</w:t>
      </w:r>
      <w:r>
        <w:rPr>
          <w:rFonts w:hint="eastAsia"/>
        </w:rPr>
        <w:br/>
      </w:r>
      <w:r>
        <w:rPr>
          <w:rFonts w:hint="eastAsia"/>
        </w:rPr>
        <w:t>　　　　四、影响心血管高值耗材市场需求的因素</w:t>
      </w:r>
      <w:r>
        <w:rPr>
          <w:rFonts w:hint="eastAsia"/>
        </w:rPr>
        <w:br/>
      </w:r>
      <w:r>
        <w:rPr>
          <w:rFonts w:hint="eastAsia"/>
        </w:rPr>
        <w:t>　　　　五、心血管高值耗材市场潜力分析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六、2025-2031年中国心血管高值耗材市场需求预测分析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中国心血管高值耗材行业进出口分析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一、2019-2024年心血管高值耗材进口量及增速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三、2025-2031年心血管高值耗材进口量及增速预测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一、2019-2024年心血管高值耗材出口量及增速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三、2025-2031年心血管高值耗材出口量及增速预测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中国心血管高值耗材行业重点地区调研分析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一、中国心血管高值耗材行业区域市场分布情况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二、**地区心血管高值耗材行业市场需求规模情况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三、**地区心血管高值耗材行业市场需求规模情况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四、**地区心血管高值耗材行业市场需求规模情况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五、**地区心血管高值耗材行业市场需求规模情况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六、**地区心血管高值耗材行业市场需求规模情况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2024-2025年中国心血管高值耗材细分行业调研</w:t>
      </w:r>
      <w:r>
        <w:rPr>
          <w:rFonts w:hint="eastAsia"/>
        </w:rPr>
        <w:br/>
      </w:r>
      <w:r>
        <w:rPr>
          <w:rFonts w:hint="eastAsia"/>
        </w:rPr>
        <w:t>　　第一节 主要心血管高值耗材细分行业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心血管高值耗材行业重点企业发展调研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中国心血管高值耗材企业营销及发展建议</w:t>
      </w:r>
      <w:r>
        <w:rPr>
          <w:rFonts w:hint="eastAsia"/>
        </w:rPr>
        <w:br/>
      </w:r>
      <w:r>
        <w:rPr>
          <w:rFonts w:hint="eastAsia"/>
        </w:rPr>
        <w:t>　　第一节 心血管高值耗材企业营销策略分析及建议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心血管高值耗材企业营销策略分析</w:t>
      </w:r>
      <w:r>
        <w:rPr>
          <w:rFonts w:hint="eastAsia"/>
        </w:rPr>
        <w:br/>
      </w:r>
      <w:r>
        <w:rPr>
          <w:rFonts w:hint="eastAsia"/>
        </w:rPr>
        <w:t>　　　　一、心血管高值耗材企业营销策略</w:t>
      </w:r>
      <w:r>
        <w:rPr>
          <w:rFonts w:hint="eastAsia"/>
        </w:rPr>
        <w:br/>
      </w:r>
      <w:r>
        <w:rPr>
          <w:rFonts w:hint="eastAsia"/>
        </w:rPr>
        <w:t>　　　　二、心血管高值耗材企业经验借鉴</w:t>
      </w:r>
      <w:r>
        <w:rPr>
          <w:rFonts w:hint="eastAsia"/>
        </w:rPr>
        <w:br/>
      </w:r>
      <w:r>
        <w:rPr>
          <w:rFonts w:hint="eastAsia"/>
        </w:rPr>
        <w:t>　　第三节 心血管高值耗材企业营销模式演化与创新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心血管高值耗材企业经营发展分析及建议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一、心血管高值耗材企业存在的问题</w:t>
      </w:r>
      <w:r>
        <w:rPr>
          <w:rFonts w:hint="eastAsia"/>
        </w:rPr>
        <w:br/>
      </w:r>
      <w:r>
        <w:rPr>
          <w:rFonts w:hint="eastAsia"/>
        </w:rPr>
        <w:t>　　　　二、心血管高值耗材企业应对的策略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心血管高值耗材行业发展趋势及投资风险预警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2025年心血管高值耗材市场前景分析</w:t>
      </w:r>
      <w:r>
        <w:rPr>
          <w:rFonts w:hint="eastAsia"/>
        </w:rPr>
        <w:br/>
      </w:r>
      <w:r>
        <w:rPr>
          <w:rFonts w:hint="eastAsia"/>
        </w:rPr>
        <w:t>　　第二节 2025年心血管高值耗材行业发展趋势预测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影响心血管高值耗材行业发展的主要因素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一、2025年影响心血管高值耗材行业运行的有利因素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二、2025年影响心血管高值耗材行业运行的稳定因素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三、2025年影响心血管高值耗材行业运行的不利因素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四、2025年中国心血管高值耗材行业发展面临的挑战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五、2025年中国心血管高值耗材行业发展面临的机遇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专家对心血管高值耗材行业投资风险预警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一、2025-2031年心血管高值耗材行业市场风险及控制策略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二、2025-2031年心血管高值耗材行业政策风险及控制策略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三、2025-2031年心血管高值耗材行业经营风险及控制策略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四、2025-2031年心血管高值耗材同业竞争风险及控制策略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五、2025-2031年心血管高值耗材行业其他风险及控制策略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心血管高值耗材行业投资战略研究</w:t>
      </w:r>
      <w:r>
        <w:rPr>
          <w:rFonts w:hint="eastAsia"/>
        </w:rPr>
        <w:br/>
      </w:r>
      <w:r>
        <w:rPr>
          <w:rFonts w:hint="eastAsia"/>
        </w:rPr>
        <w:t>　　第一节 心血管高值耗材行业发展战略研究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对我国心血管高值耗材品牌的战略思考</w:t>
      </w:r>
      <w:r>
        <w:rPr>
          <w:rFonts w:hint="eastAsia"/>
        </w:rPr>
        <w:br/>
      </w:r>
      <w:r>
        <w:rPr>
          <w:rFonts w:hint="eastAsia"/>
        </w:rPr>
        <w:t>　　　　一、心血管高值耗材品牌的重要性</w:t>
      </w:r>
      <w:r>
        <w:rPr>
          <w:rFonts w:hint="eastAsia"/>
        </w:rPr>
        <w:br/>
      </w:r>
      <w:r>
        <w:rPr>
          <w:rFonts w:hint="eastAsia"/>
        </w:rPr>
        <w:t>　　　　二、心血管高值耗材实施品牌战略的意义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三、心血管高值耗材企业品牌的现状分析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四、我国心血管高值耗材企业的品牌战略</w:t>
      </w:r>
      <w:r>
        <w:rPr>
          <w:rFonts w:hint="eastAsia"/>
        </w:rPr>
        <w:br/>
      </w:r>
      <w:r>
        <w:rPr>
          <w:rFonts w:hint="eastAsia"/>
        </w:rPr>
        <w:t>　　　　五、心血管高值耗材品牌战略管理的策略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心血管高值耗材经营策略分析</w:t>
      </w:r>
      <w:r>
        <w:rPr>
          <w:rFonts w:hint="eastAsia"/>
        </w:rPr>
        <w:br/>
      </w:r>
      <w:r>
        <w:rPr>
          <w:rFonts w:hint="eastAsia"/>
        </w:rPr>
        <w:t>　　　　一、心血管高值耗材市场细分策略</w:t>
      </w:r>
      <w:r>
        <w:rPr>
          <w:rFonts w:hint="eastAsia"/>
        </w:rPr>
        <w:br/>
      </w:r>
      <w:r>
        <w:rPr>
          <w:rFonts w:hint="eastAsia"/>
        </w:rPr>
        <w:t>　　　　二、心血管高值耗材市场创新策略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四、心血管高值耗材新产品差异化战略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(中:智:林)心血管高值耗材行业投资战略研究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一、2025-2031年心血管高值耗材行业投资战略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心血管高值耗材行业历程</w:t>
      </w:r>
      <w:r>
        <w:rPr>
          <w:rFonts w:hint="eastAsia"/>
        </w:rPr>
        <w:br/>
      </w:r>
      <w:r>
        <w:rPr>
          <w:rFonts w:hint="eastAsia"/>
        </w:rPr>
        <w:t>　　图表 心血管高值耗材行业生命周期</w:t>
      </w:r>
      <w:r>
        <w:rPr>
          <w:rFonts w:hint="eastAsia"/>
        </w:rPr>
        <w:br/>
      </w:r>
      <w:r>
        <w:rPr>
          <w:rFonts w:hint="eastAsia"/>
        </w:rPr>
        <w:t>　　图表 心血管高值耗材行业产业链分析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2019-2024年心血管高值耗材行业市场容量分析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2024年中国心血管高值耗材行业需求领域分布格局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2024年中国心血管高值耗材进口国家及地区分析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2024年中国心血管高值耗材出口国家及地区分析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2019-2024年中国心血管高值耗材行业企业平均规模情况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**地区心血管高值耗材行业市场需求情况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心血管高值耗材重点企业（三）成长能力情况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2025-2031年中国心血管高值耗材发展趋势预测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d54c71e24aa3" w:history="1">
        <w:r>
          <w:rPr>
            <w:rStyle w:val="Hyperlink"/>
          </w:rPr>
          <w:t>2025-2031年中国心血管高值耗材行业分析与发展前景预测报告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d54c71e24aa3" w:history="1">
        <w:r>
          <w:rPr>
            <w:rStyle w:val="Hyperlink"/>
          </w:rPr>
          <w:t>https://www.20087.com/9/19/XinXueGuanGaoZhiHaoCaiDeXianZhuangYuQianJing.html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热点：心血管介入耗材有哪些、心血管高值耗材行业市场、什么叫高值耗材、心脏高值耗材、重点监控高值耗材、心血管耗材厂家排名、五大类高值医用耗材、心血管耗材上市公司、耳鼻喉耗材高值耗材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53b9f0474176" w:history="1">
      <w:r>
        <w:rPr>
          <w:rStyle w:val="Hyperlink"/>
        </w:rPr>
        <w:t>2025-2031年中国心血管高值耗材行业分析与发展前景预测报告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nXueGuanGaoZhiHaoCaiDeXianZhuangYuQianJing.html" TargetMode="External" Id="R6edbd54c71e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nXueGuanGaoZhiHaoCaiDeXianZhuangYuQianJing.html" TargetMode="External" Id="Re80b53b9f047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2024-10-23T06:51:00Z</dcterms:created>
  <dcterms:modified xsi:type="dcterms:W3CDTF">2024-10-23T07:51:00Z</dcterms:modified>
  <dc:subject>2025-2031年中国心血管高值耗材行业分析与发展前景预测报告</dc:subject>
  <dc:title>2025-2031年中国心血管高值耗材行业分析与发展前景预测报告</dc:title>
  <cp:keywords>2025-2031年中国心血管高值耗材行业分析与发展前景预测报告</cp:keywords>
  <dc:description>2025-2031年中国心血管高值耗材行业分析与发展前景预测报告</dc:description>
</cp:coreProperties>
</file>