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cbc74174b4662" w:history="1">
              <w:r>
                <w:rPr>
                  <w:rStyle w:val="Hyperlink"/>
                </w:rPr>
                <w:t>2025-2031年中国健康保险市场研究与趋势预测报告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cbc74174b4662" w:history="1">
              <w:r>
                <w:rPr>
                  <w:rStyle w:val="Hyperlink"/>
                </w:rPr>
                <w:t>2025-2031年中国健康保险市场研究与趋势预测报告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cbc74174b4662" w:history="1">
                <w:r>
                  <w:rPr>
                    <w:rStyle w:val="Hyperlink"/>
                  </w:rPr>
                  <w:t>https://www.20087.com/9/59/JianKangBaoXianDeQianJingQuShi.html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保险在全球范围内受到高度重视，随着人口老龄化、医疗费用上涨以及慢性病患病率的增加，市场需求持续增长。目前，保险公司提供多样化的保险产品，包括基本医疗保险、重大疾病保险和长期护理保险等，以满足不同人群的需求。数字化技术的应用，如在线投保和健康管理平台，提高了服务效率和客户满意度。</w:t>
      </w:r>
      <w:r>
        <w:rPr>
          <w:rFonts w:hint="eastAsia"/>
        </w:rPr>
        <w:br/>
      </w:r>
      <w:r>
        <w:rPr>
          <w:rFonts w:hint="eastAsia"/>
        </w:rPr>
        <w:t>　　未来，健康保险行业将更加聚焦于预防性和个性化服务。保险公司将利用大数据和人工智能技术，分析个体健康数据，提供精准的风险评估和个性化保险方案。同时，与医疗服务提供商的合作将加深，保险公司可能直接参与到健康管理中，鼓励健康生活方式，降低疾病发生率。此外，随着远程医疗和虚拟医生服务的兴起，健康保险将覆盖更多的在线医疗服务，提升保险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cbc74174b4662" w:history="1">
        <w:r>
          <w:rPr>
            <w:rStyle w:val="Hyperlink"/>
          </w:rPr>
          <w:t>2025-2031年中国健康保险市场研究与趋势预测报告</w:t>
        </w:r>
      </w:hyperlink>
      <w:r>
        <w:rPr>
          <w:rFonts w:hint="eastAsia"/>
        </w:rPr>
        <w:t>》通过详实的数据分析，全面解析了健康保险行业的市场规模、需求动态及价格趋势，深入探讨了健康保险产业链上下游的协同关系与竞争格局变化。报告对健康保险细分市场进行精准划分，结合重点企业研究，揭示了品牌影响力与市场集中度的现状，为行业参与者提供了清晰的竞争态势洞察。同时，报告结合宏观经济环境、技术发展路径及消费者需求演变，科学预测了健康保险行业的未来发展方向，并针对潜在风险提出了切实可行的应对策略。报告为健康保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健康保险产业概述</w:t>
      </w:r>
      <w:r>
        <w:rPr>
          <w:rFonts w:hint="eastAsia"/>
        </w:rPr>
        <w:br/>
      </w:r>
      <w:r>
        <w:rPr>
          <w:rFonts w:hint="eastAsia"/>
        </w:rPr>
        <w:t>　　第一节 健康保险定义</w:t>
      </w:r>
      <w:r>
        <w:rPr>
          <w:rFonts w:hint="eastAsia"/>
        </w:rPr>
        <w:br/>
      </w:r>
      <w:r>
        <w:rPr>
          <w:rFonts w:hint="eastAsia"/>
        </w:rPr>
        <w:t>　　第二节 健康保险行业特点</w:t>
      </w:r>
      <w:r>
        <w:rPr>
          <w:rFonts w:hint="eastAsia"/>
        </w:rPr>
        <w:br/>
      </w:r>
      <w:r>
        <w:rPr>
          <w:rFonts w:hint="eastAsia"/>
        </w:rPr>
        <w:t>　　第三节 健康保险发展历程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2024-2025年中国健康保险行业运行环境分析</w:t>
      </w:r>
      <w:r>
        <w:rPr>
          <w:rFonts w:hint="eastAsia"/>
        </w:rPr>
        <w:br/>
      </w:r>
      <w:r>
        <w:rPr>
          <w:rFonts w:hint="eastAsia"/>
        </w:rPr>
        <w:t>　　第一节 健康保险行业经济环境分析</w:t>
      </w:r>
      <w:r>
        <w:rPr>
          <w:rFonts w:hint="eastAsia"/>
        </w:rPr>
        <w:br/>
      </w:r>
      <w:r>
        <w:rPr>
          <w:rFonts w:hint="eastAsia"/>
        </w:rPr>
        <w:t>　　第二节 健康保险产业政策环境分析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一、健康保险行业监管体制</w:t>
      </w:r>
      <w:r>
        <w:rPr>
          <w:rFonts w:hint="eastAsia"/>
        </w:rPr>
        <w:br/>
      </w:r>
      <w:r>
        <w:rPr>
          <w:rFonts w:hint="eastAsia"/>
        </w:rPr>
        <w:t>　　　　二、健康保险行业主要法规政策</w:t>
      </w:r>
      <w:r>
        <w:rPr>
          <w:rFonts w:hint="eastAsia"/>
        </w:rPr>
        <w:br/>
      </w:r>
      <w:r>
        <w:rPr>
          <w:rFonts w:hint="eastAsia"/>
        </w:rPr>
        <w:t>　　第三节 健康保险产业社会环境分析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2024-2025年全球健康保险行业发展态势分析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全球健康保险市场发展现状分析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全球主要国家、地区健康保险市场现状</w:t>
      </w:r>
      <w:r>
        <w:rPr>
          <w:rFonts w:hint="eastAsia"/>
        </w:rPr>
        <w:br/>
      </w:r>
      <w:r>
        <w:rPr>
          <w:rFonts w:hint="eastAsia"/>
        </w:rPr>
        <w:t>　　第三节 全球健康保险行业发展趋势预测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2019-2024年中国健康保险行业规模情况</w:t>
      </w:r>
      <w:r>
        <w:rPr>
          <w:rFonts w:hint="eastAsia"/>
        </w:rPr>
        <w:br/>
      </w:r>
      <w:r>
        <w:rPr>
          <w:rFonts w:hint="eastAsia"/>
        </w:rPr>
        <w:t>　　　　一、健康保险行业市场规模状况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二、健康保险行业单位规模状况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三、健康保险行业人员规模状况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2019-2024年中国健康保险行业财务能力分析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二、健康保险行业偿债能力分析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三、健康保险行业营运能力分析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四、健康保险行业发展能力分析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2024-2025年中国健康保险行业热点动态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2024-2025年中国健康保险行业面临的挑战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**地区健康保险发展现状及趋势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**地区健康保险发展现状及趋势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**地区健康保险发展现状及趋势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**地区健康保险发展现状及趋势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国内健康保险行业价格回顾</w:t>
      </w:r>
      <w:r>
        <w:rPr>
          <w:rFonts w:hint="eastAsia"/>
        </w:rPr>
        <w:br/>
      </w:r>
      <w:r>
        <w:rPr>
          <w:rFonts w:hint="eastAsia"/>
        </w:rPr>
        <w:t>　　第二节 国内健康保险行业价格走势预测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国内健康保险行业价格影响因素分析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中国健康保险行业客户调研</w:t>
      </w:r>
      <w:r>
        <w:rPr>
          <w:rFonts w:hint="eastAsia"/>
        </w:rPr>
        <w:br/>
      </w:r>
      <w:r>
        <w:rPr>
          <w:rFonts w:hint="eastAsia"/>
        </w:rPr>
        <w:t>　　　　一、健康保险行业客户偏好调查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二、客户对健康保险品牌的首要认知渠道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三、健康保险品牌忠诚度调查</w:t>
      </w:r>
      <w:r>
        <w:rPr>
          <w:rFonts w:hint="eastAsia"/>
        </w:rPr>
        <w:br/>
      </w:r>
      <w:r>
        <w:rPr>
          <w:rFonts w:hint="eastAsia"/>
        </w:rPr>
        <w:t>　　　　四、健康保险行业客户消费理念调研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2025年健康保险行业集中度分析</w:t>
      </w:r>
      <w:r>
        <w:rPr>
          <w:rFonts w:hint="eastAsia"/>
        </w:rPr>
        <w:br/>
      </w:r>
      <w:r>
        <w:rPr>
          <w:rFonts w:hint="eastAsia"/>
        </w:rPr>
        <w:t>　　　　一、健康保险市场集中度分析</w:t>
      </w:r>
      <w:r>
        <w:rPr>
          <w:rFonts w:hint="eastAsia"/>
        </w:rPr>
        <w:br/>
      </w:r>
      <w:r>
        <w:rPr>
          <w:rFonts w:hint="eastAsia"/>
        </w:rPr>
        <w:t>　　　　二、健康保险企业集中度分析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2024-2025年健康保险行业竞争格局分析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二、健康保险行业竞争格局展望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三、我国健康保险市场竞争趋势</w:t>
      </w:r>
      <w:r>
        <w:rPr>
          <w:rFonts w:hint="eastAsia"/>
        </w:rPr>
        <w:br/>
      </w:r>
      <w:r>
        <w:rPr>
          <w:rFonts w:hint="eastAsia"/>
        </w:rPr>
        <w:t>　　第三节 健康保险行业兼并与重组整合分析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一、健康保险行业兼并与重组整合动态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二、健康保险行业兼并与重组整合发展趋势预测分析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健康保险行业SWOT模型分析</w:t>
      </w:r>
      <w:r>
        <w:rPr>
          <w:rFonts w:hint="eastAsia"/>
        </w:rPr>
        <w:br/>
      </w:r>
      <w:r>
        <w:rPr>
          <w:rFonts w:hint="eastAsia"/>
        </w:rPr>
        <w:t>　　　　一、健康保险行业优势分析</w:t>
      </w:r>
      <w:r>
        <w:rPr>
          <w:rFonts w:hint="eastAsia"/>
        </w:rPr>
        <w:br/>
      </w:r>
      <w:r>
        <w:rPr>
          <w:rFonts w:hint="eastAsia"/>
        </w:rPr>
        <w:t>　　　　二、健康保险行业劣势分析</w:t>
      </w:r>
      <w:r>
        <w:rPr>
          <w:rFonts w:hint="eastAsia"/>
        </w:rPr>
        <w:br/>
      </w:r>
      <w:r>
        <w:rPr>
          <w:rFonts w:hint="eastAsia"/>
        </w:rPr>
        <w:t>　　　　三、健康保险行业机会分析</w:t>
      </w:r>
      <w:r>
        <w:rPr>
          <w:rFonts w:hint="eastAsia"/>
        </w:rPr>
        <w:br/>
      </w:r>
      <w:r>
        <w:rPr>
          <w:rFonts w:hint="eastAsia"/>
        </w:rPr>
        <w:t>　　　　四、健康保险行业风险分析</w:t>
      </w:r>
      <w:r>
        <w:rPr>
          <w:rFonts w:hint="eastAsia"/>
        </w:rPr>
        <w:br/>
      </w:r>
      <w:r>
        <w:rPr>
          <w:rFonts w:hint="eastAsia"/>
        </w:rPr>
        <w:t>　　第二节 健康保险行业投资风险及控制策略分析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一、健康保险市场风险及控制策略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二、健康保险行业政策风险及控制策略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三、健康保险行业经营风险及控制策略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四、健康保险同业竞争风险及控制策略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五、健康保险行业其他风险及控制策略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2025-2031年中国健康保险市场预测及发展建议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2025-2031年中国健康保险市场预测分析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一、中国健康保险市场前景分析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二、中国健康保险发展趋势预测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2025-2031年中国健康保险企业发展策略建议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一、健康保险企业融资策略</w:t>
      </w:r>
      <w:r>
        <w:rPr>
          <w:rFonts w:hint="eastAsia"/>
        </w:rPr>
        <w:br/>
      </w:r>
      <w:r>
        <w:rPr>
          <w:rFonts w:hint="eastAsia"/>
        </w:rPr>
        <w:t>　　　　二、健康保险企业人才策略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2025-2031年中国健康保险企业营销策略建议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一、健康保险企业定位策略</w:t>
      </w:r>
      <w:r>
        <w:rPr>
          <w:rFonts w:hint="eastAsia"/>
        </w:rPr>
        <w:br/>
      </w:r>
      <w:r>
        <w:rPr>
          <w:rFonts w:hint="eastAsia"/>
        </w:rPr>
        <w:t>　　　　二、健康保险企业价格策略</w:t>
      </w:r>
      <w:r>
        <w:rPr>
          <w:rFonts w:hint="eastAsia"/>
        </w:rPr>
        <w:br/>
      </w:r>
      <w:r>
        <w:rPr>
          <w:rFonts w:hint="eastAsia"/>
        </w:rPr>
        <w:t>　　　　三、健康保险企业促销策略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中.智.林.：健康保险行业研究结论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健康保险行业现状</w:t>
      </w:r>
      <w:r>
        <w:rPr>
          <w:rFonts w:hint="eastAsia"/>
        </w:rPr>
        <w:br/>
      </w:r>
      <w:r>
        <w:rPr>
          <w:rFonts w:hint="eastAsia"/>
        </w:rPr>
        <w:t>　　图表 健康保险行业产业链调研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2019-2024年健康保险行业市场容量统计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2019-2024年中国健康保险行业市场规模情况</w:t>
      </w:r>
      <w:r>
        <w:rPr>
          <w:rFonts w:hint="eastAsia"/>
        </w:rPr>
        <w:br/>
      </w:r>
      <w:r>
        <w:rPr>
          <w:rFonts w:hint="eastAsia"/>
        </w:rPr>
        <w:t>　　图表 健康保险行业动态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2019-2024年中国健康保险行业经营效益分析</w:t>
      </w:r>
      <w:r>
        <w:rPr>
          <w:rFonts w:hint="eastAsia"/>
        </w:rPr>
        <w:br/>
      </w:r>
      <w:r>
        <w:rPr>
          <w:rFonts w:hint="eastAsia"/>
        </w:rPr>
        <w:t>　　图表 健康保险行业竞争对手分析</w:t>
      </w:r>
      <w:r>
        <w:rPr>
          <w:rFonts w:hint="eastAsia"/>
        </w:rPr>
        <w:br/>
      </w:r>
      <w:r>
        <w:rPr>
          <w:rFonts w:hint="eastAsia"/>
        </w:rPr>
        <w:t>　　图表 **地区健康保险市场规模</w:t>
      </w:r>
      <w:r>
        <w:rPr>
          <w:rFonts w:hint="eastAsia"/>
        </w:rPr>
        <w:br/>
      </w:r>
      <w:r>
        <w:rPr>
          <w:rFonts w:hint="eastAsia"/>
        </w:rPr>
        <w:t>　　图表 **地区健康保险行业市场需求</w:t>
      </w:r>
      <w:r>
        <w:rPr>
          <w:rFonts w:hint="eastAsia"/>
        </w:rPr>
        <w:br/>
      </w:r>
      <w:r>
        <w:rPr>
          <w:rFonts w:hint="eastAsia"/>
        </w:rPr>
        <w:t>　　图表 **地区健康保险市场调研</w:t>
      </w:r>
      <w:r>
        <w:rPr>
          <w:rFonts w:hint="eastAsia"/>
        </w:rPr>
        <w:br/>
      </w:r>
      <w:r>
        <w:rPr>
          <w:rFonts w:hint="eastAsia"/>
        </w:rPr>
        <w:t>　　图表 **地区健康保险行业市场需求分析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**地区健康保险市场规模</w:t>
      </w:r>
      <w:r>
        <w:rPr>
          <w:rFonts w:hint="eastAsia"/>
        </w:rPr>
        <w:br/>
      </w:r>
      <w:r>
        <w:rPr>
          <w:rFonts w:hint="eastAsia"/>
        </w:rPr>
        <w:t>　　图表 **地区健康保险行业市场需求</w:t>
      </w:r>
      <w:r>
        <w:rPr>
          <w:rFonts w:hint="eastAsia"/>
        </w:rPr>
        <w:br/>
      </w:r>
      <w:r>
        <w:rPr>
          <w:rFonts w:hint="eastAsia"/>
        </w:rPr>
        <w:t>　　图表 **地区健康保险市场调研</w:t>
      </w:r>
      <w:r>
        <w:rPr>
          <w:rFonts w:hint="eastAsia"/>
        </w:rPr>
        <w:br/>
      </w:r>
      <w:r>
        <w:rPr>
          <w:rFonts w:hint="eastAsia"/>
        </w:rPr>
        <w:t>　　图表 **地区健康保险行业市场需求分析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2025-2031年中国健康保险行业信息化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2025-2031年中国健康保险行业市场容量预测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2025-2031年中国健康保险行业市场规模预测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2025-2031年中国健康保险行业风险分析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2025-2031年中国健康保险市场前景分析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2025-2031年中国健康保险行业发展趋势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cbc74174b4662" w:history="1">
        <w:r>
          <w:rPr>
            <w:rStyle w:val="Hyperlink"/>
          </w:rPr>
          <w:t>2025-2031年中国健康保险市场研究与趋势预测报告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cbc74174b4662" w:history="1">
        <w:r>
          <w:rPr>
            <w:rStyle w:val="Hyperlink"/>
          </w:rPr>
          <w:t>https://www.20087.com/9/59/JianKangBaoXianDeQianJingQuShi.html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热点：保险购买、健康保险名词解释、重大疾病保险、健康保险有没有必要买、中国人寿最好的重疾险价目表、健康保险一般不指定受益人、健康险到底有没有必要买、健康保险市场、生病住院可以买保险吗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127fa364a40d1" w:history="1">
      <w:r>
        <w:rPr>
          <w:rStyle w:val="Hyperlink"/>
        </w:rPr>
        <w:t>2025-2031年中国健康保险市场研究与趋势预测报告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JianKangBaoXianDeQianJingQuShi.html" TargetMode="External" Id="R565cbc74174b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JianKangBaoXianDeQianJingQuShi.html" TargetMode="External" Id="Rd2d127fa364a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2024-11-03T01:58:00Z</dcterms:created>
  <dcterms:modified xsi:type="dcterms:W3CDTF">2024-11-03T02:58:00Z</dcterms:modified>
  <dc:subject>2025-2031年中国健康保险市场研究与趋势预测报告</dc:subject>
  <dc:title>2025-2031年中国健康保险市场研究与趋势预测报告</dc:title>
  <cp:keywords>2025-2031年中国健康保险市场研究与趋势预测报告</cp:keywords>
  <dc:description>2025-2031年中国健康保险市场研究与趋势预测报告</dc:description>
</cp:coreProperties>
</file>