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edc097c594fa4" w:history="1">
              <w:r>
                <w:rPr>
                  <w:rStyle w:val="Hyperlink"/>
                </w:rPr>
                <w:t>2025-2031年中国离心式加湿器行业市场调研与发展趋势预测报告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edc097c594fa4" w:history="1">
              <w:r>
                <w:rPr>
                  <w:rStyle w:val="Hyperlink"/>
                </w:rPr>
                <w:t>2025-2031年中国离心式加湿器行业市场调研与发展趋势预测报告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edc097c594fa4" w:history="1">
                <w:r>
                  <w:rPr>
                    <w:rStyle w:val="Hyperlink"/>
                  </w:rPr>
                  <w:t>https://www.20087.com/9/89/LiXinShiJiaShiQiFaZhanQuShiFenXi.html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加湿器是一种利用离心力原理将水分散成微小颗粒，进而蒸发加湿空气的设备，广泛应用于家庭、办公室和工业场所。近年来，随着人们生活质量的提高和对健康环境的追求，离心式加湿器市场需求持续增长。现代离心式加湿器不仅在加湿效率和静音性能上有所提升，还加入了智能控制和空气净化功能，如通过物联网技术实现远程操控和空气质量监测。</w:t>
      </w:r>
      <w:r>
        <w:rPr>
          <w:rFonts w:hint="eastAsia"/>
        </w:rPr>
        <w:br/>
      </w:r>
      <w:r>
        <w:rPr>
          <w:rFonts w:hint="eastAsia"/>
        </w:rPr>
        <w:t>　　未来，离心式加湿器的发展将更加注重智能化和健康化。智能化方面，通过集成AI和大数据分析，离心式加湿器能够自动调节加湿量，根据室内外环境变化和用户偏好提供个性化的湿度管理方案。健康化方面，加湿器将结合更多的健康功能，如负离子发生、香薰扩散和抗菌过滤，创造一个更加舒适和健康的室内环境。此外，随着节能环保理念的普及，离心式加湿器将采用更高效的能源利用方式，减少水资源和电力的消耗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edc097c594fa4" w:history="1">
        <w:r>
          <w:rPr>
            <w:rStyle w:val="Hyperlink"/>
          </w:rPr>
          <w:t>2025-2031年中国离心式加湿器行业市场调研与发展趋势预测报告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离心式加湿器行业的市场规模、需求变化、产业链动态及区域发展格局。报告重点解读了离心式加湿器行业竞争态势与重点企业的市场表现，并通过科学研判行业趋势与前景，揭示了离心式加湿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离心式加湿器行业界定及应用</w:t>
      </w:r>
      <w:r>
        <w:rPr>
          <w:rFonts w:hint="eastAsia"/>
        </w:rPr>
        <w:br/>
      </w:r>
      <w:r>
        <w:rPr>
          <w:rFonts w:hint="eastAsia"/>
        </w:rPr>
        <w:t>　　第一节 离心式加湿器行业定义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2024-2025年全球离心式加湿器行业运行概况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2019-2024年全球离心式加湿器行业市场规模分析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全球主要地区离心式加湿器行业运行情况分析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2025-2031年全球离心式加湿器行业发展趋势预测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2024-2025年中国离心式加湿器发展环境分析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离心式加湿器行业相关政策、标准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离心式加湿器行业相关发展规划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2024-2025年中国离心式加湿器行业现状调研分析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中国离心式加湿器产品技术分析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一、2024-2025年离心式加湿器产品技术变化特点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二、2024-2025年离心式加湿器产品市场的新技术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三、2024-2025年离心式加湿器产品市场现状分析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一、离心式加湿器市场特点</w:t>
      </w:r>
      <w:r>
        <w:rPr>
          <w:rFonts w:hint="eastAsia"/>
        </w:rPr>
        <w:br/>
      </w:r>
      <w:r>
        <w:rPr>
          <w:rFonts w:hint="eastAsia"/>
        </w:rPr>
        <w:t>　　　　二、离心式加湿器市场分析</w:t>
      </w:r>
      <w:r>
        <w:rPr>
          <w:rFonts w:hint="eastAsia"/>
        </w:rPr>
        <w:br/>
      </w:r>
      <w:r>
        <w:rPr>
          <w:rFonts w:hint="eastAsia"/>
        </w:rPr>
        <w:t>　　　　三、离心式加湿器市场变化的方向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中国离心式加湿器行业市场供需现状调研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2024-2025年中国离心式加湿器市场现状分析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一、离心式加湿器总体产能规模</w:t>
      </w:r>
      <w:r>
        <w:rPr>
          <w:rFonts w:hint="eastAsia"/>
        </w:rPr>
        <w:br/>
      </w:r>
      <w:r>
        <w:rPr>
          <w:rFonts w:hint="eastAsia"/>
        </w:rPr>
        <w:t>　　　　二、离心式加湿器生产区域分布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三、2019-2024年中国离心式加湿器产量统计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四、2025-2031年中国离心式加湿器产量预测</w:t>
      </w:r>
      <w:r>
        <w:rPr>
          <w:rFonts w:hint="eastAsia"/>
        </w:rPr>
        <w:br/>
      </w:r>
      <w:r>
        <w:rPr>
          <w:rFonts w:hint="eastAsia"/>
        </w:rPr>
        <w:t>　　第三节 中国离心式加湿器市场需求分析及预测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中国离心式加湿器进出口分析</w:t>
      </w:r>
      <w:r>
        <w:rPr>
          <w:rFonts w:hint="eastAsia"/>
        </w:rPr>
        <w:br/>
      </w:r>
      <w:r>
        <w:rPr>
          <w:rFonts w:hint="eastAsia"/>
        </w:rPr>
        <w:t>　　第一节 离心式加湿器进口情况分析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离心式加湿器出口情况分析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影响离心式加湿器进出口因素分析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中国离心式加湿器行业主要指标监测分析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2024-2025年离心式加湿器行业细分产品调研</w:t>
      </w:r>
      <w:r>
        <w:rPr>
          <w:rFonts w:hint="eastAsia"/>
        </w:rPr>
        <w:br/>
      </w:r>
      <w:r>
        <w:rPr>
          <w:rFonts w:hint="eastAsia"/>
        </w:rPr>
        <w:t>　　第一节 离心式加湿器细分产品结构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2024-2025年离心式加湿器行业上下游发展情况分析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离心式加湿器行业上游产业发展分析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离心式加湿器行业下游产业发展分析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中国离心式加湿器行业重点地区发展分析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2024-2025年离心式加湿器行业重点区域市场结构调研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**地区离心式加湿器市场容量分析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**地区离心式加湿器市场容量分析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**地区离心式加湿器市场容量分析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**地区离心式加湿器市场容量分析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**地区离心式加湿器市场容量分析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2024-2025年离心式加湿器行业企业经营策略研究分析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2024-2025年离心式加湿器行业前景及投资风险预警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一、离心式加湿器行业市场风险预测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二、离心式加湿器行业政策风险预测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三、离心式加湿器行业经营风险预测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四、离心式加湿器行业技术风险预测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五、离心式加湿器行业竞争风险预测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六、离心式加湿器行业其他风险预测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2025-2031年离心式加湿器投资建议</w:t>
      </w:r>
      <w:r>
        <w:rPr>
          <w:rFonts w:hint="eastAsia"/>
        </w:rPr>
        <w:br/>
      </w:r>
      <w:r>
        <w:rPr>
          <w:rFonts w:hint="eastAsia"/>
        </w:rPr>
        <w:t>　　第一节 2024-2025年离心式加湿器行业投资环境分析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离心式加湿器行业历程</w:t>
      </w:r>
      <w:r>
        <w:rPr>
          <w:rFonts w:hint="eastAsia"/>
        </w:rPr>
        <w:br/>
      </w:r>
      <w:r>
        <w:rPr>
          <w:rFonts w:hint="eastAsia"/>
        </w:rPr>
        <w:t>　　图表 离心式加湿器行业生命周期</w:t>
      </w:r>
      <w:r>
        <w:rPr>
          <w:rFonts w:hint="eastAsia"/>
        </w:rPr>
        <w:br/>
      </w:r>
      <w:r>
        <w:rPr>
          <w:rFonts w:hint="eastAsia"/>
        </w:rPr>
        <w:t>　　图表 离心式加湿器行业产业链分析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2025年中国离心式加湿器市场前景分析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2025年中国离心式加湿器发展趋势预测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edc097c594fa4" w:history="1">
        <w:r>
          <w:rPr>
            <w:rStyle w:val="Hyperlink"/>
          </w:rPr>
          <w:t>2025-2031年中国离心式加湿器行业市场调研与发展趋势预测报告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edc097c594fa4" w:history="1">
        <w:r>
          <w:rPr>
            <w:rStyle w:val="Hyperlink"/>
          </w:rPr>
          <w:t>https://www.20087.com/9/89/LiXinShiJiaShiQiFaZhanQuShiFenXi.html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热点：电极加湿器、离心式加湿器工作原理、加湿器哪个品牌质量好、离心式加湿器厂家、室内加湿器、离心式加湿器原理、家用空气加湿器原理、离心式加湿器缺点、天然加湿器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4c3588d94a31" w:history="1">
      <w:r>
        <w:rPr>
          <w:rStyle w:val="Hyperlink"/>
        </w:rPr>
        <w:t>2025-2031年中国离心式加湿器行业市场调研与发展趋势预测报告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XinShiJiaShiQiFaZhanQuShiFenXi.html" TargetMode="External" Id="Rabbedc097c59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XinShiJiaShiQiFaZhanQuShiFenXi.html" TargetMode="External" Id="R78204c3588d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2024-08-10T03:42:00Z</dcterms:created>
  <dcterms:modified xsi:type="dcterms:W3CDTF">2024-08-10T04:42:00Z</dcterms:modified>
  <dc:subject>2025-2031年中国离心式加湿器行业市场调研与发展趋势预测报告</dc:subject>
  <dc:title>2025-2031年中国离心式加湿器行业市场调研与发展趋势预测报告</dc:title>
  <cp:keywords>2025-2031年中国离心式加湿器行业市场调研与发展趋势预测报告</cp:keywords>
  <dc:description>2025-2031年中国离心式加湿器行业市场调研与发展趋势预测报告</dc:description>
</cp:coreProperties>
</file>