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e366f593641b4" w:history="1">
              <w:r>
                <w:rPr>
                  <w:rStyle w:val="Hyperlink"/>
                </w:rPr>
                <w:t>2025-2031年中国辐射加工发展现状分析与前景趋势预测报告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e366f593641b4" w:history="1">
              <w:r>
                <w:rPr>
                  <w:rStyle w:val="Hyperlink"/>
                </w:rPr>
                <w:t>2025-2031年中国辐射加工发展现状分析与前景趋势预测报告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e366f593641b4" w:history="1">
                <w:r>
                  <w:rPr>
                    <w:rStyle w:val="Hyperlink"/>
                  </w:rPr>
                  <w:t>https://www.20087.com/9/09/FuSheJiaGongHangYeQianJingQuShi.html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加工技术利用电离辐射对材料进行改性或消毒，广泛应用于食品保鲜、医疗用品灭菌、高分子材料改性等多个领域。近年来，随着辐射源技术的进步和辐射剂量控制精度的提高，辐射加工的安全性和效率得到了显著提升。同时，环保法规的趋严促使该技术成为传统化学处理方法的替代选择，市场需求持续增长。</w:t>
      </w:r>
      <w:r>
        <w:rPr>
          <w:rFonts w:hint="eastAsia"/>
        </w:rPr>
        <w:br/>
      </w:r>
      <w:r>
        <w:rPr>
          <w:rFonts w:hint="eastAsia"/>
        </w:rPr>
        <w:t>　　未来，辐射加工将更加注重技术创新和应用拓展。一方面，通过发展新型辐射源，如小型加速器和电子束装置，实现更高效、更灵活的加工方式，降低能耗和成本。另一方面，探索辐射加工在新兴领域的应用，如生物制药中的靶向药物载体制备、纳米材料的合成等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e366f593641b4" w:history="1">
        <w:r>
          <w:rPr>
            <w:rStyle w:val="Hyperlink"/>
          </w:rPr>
          <w:t>2025-2031年中国辐射加工发展现状分析与前景趋势预测报告</w:t>
        </w:r>
      </w:hyperlink>
      <w:r>
        <w:rPr>
          <w:rFonts w:hint="eastAsia"/>
        </w:rPr>
        <w:t>》基于国家统计局及辐射加工行业协会的权威数据，全面调研了辐射加工行业的市场规模、市场需求、产业链结构及价格变动，并对辐射加工细分市场进行了深入分析。报告详细剖析了辐射加工市场竞争格局，重点关注品牌影响力及重点企业的运营表现，同时科学预测了辐射加工市场前景与发展趋势，识别了行业潜在的风险与机遇。通过专业、科学的研究方法，报告为辐射加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辐射加工产业概述</w:t>
      </w:r>
      <w:r>
        <w:rPr>
          <w:rFonts w:hint="eastAsia"/>
        </w:rPr>
        <w:br/>
      </w:r>
      <w:r>
        <w:rPr>
          <w:rFonts w:hint="eastAsia"/>
        </w:rPr>
        <w:t>　　第一节 辐射加工定义</w:t>
      </w:r>
      <w:r>
        <w:rPr>
          <w:rFonts w:hint="eastAsia"/>
        </w:rPr>
        <w:br/>
      </w:r>
      <w:r>
        <w:rPr>
          <w:rFonts w:hint="eastAsia"/>
        </w:rPr>
        <w:t>　　第二节 辐射加工行业特点</w:t>
      </w:r>
      <w:r>
        <w:rPr>
          <w:rFonts w:hint="eastAsia"/>
        </w:rPr>
        <w:br/>
      </w:r>
      <w:r>
        <w:rPr>
          <w:rFonts w:hint="eastAsia"/>
        </w:rPr>
        <w:t>　　第三节 辐射加工发展历程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2024-2025年中国辐射加工行业发展环境分析</w:t>
      </w:r>
      <w:r>
        <w:rPr>
          <w:rFonts w:hint="eastAsia"/>
        </w:rPr>
        <w:br/>
      </w:r>
      <w:r>
        <w:rPr>
          <w:rFonts w:hint="eastAsia"/>
        </w:rPr>
        <w:t>　　第一节 辐射加工行业经济环境分析</w:t>
      </w:r>
      <w:r>
        <w:rPr>
          <w:rFonts w:hint="eastAsia"/>
        </w:rPr>
        <w:br/>
      </w:r>
      <w:r>
        <w:rPr>
          <w:rFonts w:hint="eastAsia"/>
        </w:rPr>
        <w:t>　　第二节 辐射加工行业政策环境分析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一、辐射加工行业政策影响分析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二、相关辐射加工行业标准分析</w:t>
      </w:r>
      <w:r>
        <w:rPr>
          <w:rFonts w:hint="eastAsia"/>
        </w:rPr>
        <w:br/>
      </w:r>
      <w:r>
        <w:rPr>
          <w:rFonts w:hint="eastAsia"/>
        </w:rPr>
        <w:t>　　第三节 辐射加工行业社会环境分析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2024-2025年辐射加工行业技术发展现状及趋势分析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辐射加工行业技术发展现状分析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国内外辐射加工行业技术差异与原因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辐射加工行业技术发展方向、趋势预测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提升辐射加工行业技术能力策略建议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全球辐射加工行业发展态势分析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全球辐射加工市场发展现状分析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国外主要国家、地区辐射加工市场现状</w:t>
      </w:r>
      <w:r>
        <w:rPr>
          <w:rFonts w:hint="eastAsia"/>
        </w:rPr>
        <w:br/>
      </w:r>
      <w:r>
        <w:rPr>
          <w:rFonts w:hint="eastAsia"/>
        </w:rPr>
        <w:t>　　第三节 全球辐射加工行业发展趋势预测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中国辐射加工行业发展调研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2019-2024年中国辐射加工行业规模情况</w:t>
      </w:r>
      <w:r>
        <w:rPr>
          <w:rFonts w:hint="eastAsia"/>
        </w:rPr>
        <w:br/>
      </w:r>
      <w:r>
        <w:rPr>
          <w:rFonts w:hint="eastAsia"/>
        </w:rPr>
        <w:t>　　　　一、辐射加工行业市场规模状况</w:t>
      </w:r>
      <w:r>
        <w:rPr>
          <w:rFonts w:hint="eastAsia"/>
        </w:rPr>
        <w:br/>
      </w:r>
      <w:r>
        <w:rPr>
          <w:rFonts w:hint="eastAsia"/>
        </w:rPr>
        <w:t>　　　　二、辐射加工行业单位规模状况</w:t>
      </w:r>
      <w:r>
        <w:rPr>
          <w:rFonts w:hint="eastAsia"/>
        </w:rPr>
        <w:br/>
      </w:r>
      <w:r>
        <w:rPr>
          <w:rFonts w:hint="eastAsia"/>
        </w:rPr>
        <w:t>　　　　三、辐射加工行业人员规模状况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2019-2024年中国辐射加工行业财务能力分析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一、辐射加工行业盈利能力分析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二、辐射加工行业偿债能力分析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三、辐射加工行业营运能力分析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四、辐射加工行业发展能力分析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2024-2025年中国辐射加工行业热点动态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2025年中国辐射加工行业面临的挑战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中国辐射加工行业重点地区市场调研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**地区辐射加工发展现状及趋势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**地区辐射加工发展现状及趋势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**地区辐射加工发展现状及趋势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**地区辐射加工发展现状及趋势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国内辐射加工行业价格回顾</w:t>
      </w:r>
      <w:r>
        <w:rPr>
          <w:rFonts w:hint="eastAsia"/>
        </w:rPr>
        <w:br/>
      </w:r>
      <w:r>
        <w:rPr>
          <w:rFonts w:hint="eastAsia"/>
        </w:rPr>
        <w:t>　　第二节 国内辐射加工行业价格走势预测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国内辐射加工行业价格影响因素分析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中国辐射加工行业客户调研</w:t>
      </w:r>
      <w:r>
        <w:rPr>
          <w:rFonts w:hint="eastAsia"/>
        </w:rPr>
        <w:br/>
      </w:r>
      <w:r>
        <w:rPr>
          <w:rFonts w:hint="eastAsia"/>
        </w:rPr>
        <w:t>　　　　一、辐射加工行业客户偏好调查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二、客户对辐射加工品牌的首要认知渠道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三、辐射加工品牌忠诚度调查</w:t>
      </w:r>
      <w:r>
        <w:rPr>
          <w:rFonts w:hint="eastAsia"/>
        </w:rPr>
        <w:br/>
      </w:r>
      <w:r>
        <w:rPr>
          <w:rFonts w:hint="eastAsia"/>
        </w:rPr>
        <w:t>　　　　四、辐射加工行业客户消费理念调研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中国辐射加工行业重点企业发展调研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中国辐射加工行业竞争格局分析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2024-2025年辐射加工行业集中度分析</w:t>
      </w:r>
      <w:r>
        <w:rPr>
          <w:rFonts w:hint="eastAsia"/>
        </w:rPr>
        <w:br/>
      </w:r>
      <w:r>
        <w:rPr>
          <w:rFonts w:hint="eastAsia"/>
        </w:rPr>
        <w:t>　　　　一、辐射加工市场集中度分析</w:t>
      </w:r>
      <w:r>
        <w:rPr>
          <w:rFonts w:hint="eastAsia"/>
        </w:rPr>
        <w:br/>
      </w:r>
      <w:r>
        <w:rPr>
          <w:rFonts w:hint="eastAsia"/>
        </w:rPr>
        <w:t>　　　　二、辐射加工企业集中度分析</w:t>
      </w:r>
      <w:r>
        <w:rPr>
          <w:rFonts w:hint="eastAsia"/>
        </w:rPr>
        <w:br/>
      </w:r>
      <w:r>
        <w:rPr>
          <w:rFonts w:hint="eastAsia"/>
        </w:rPr>
        <w:t>　　第二节 2025年辐射加工行业竞争格局分析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一、辐射加工行业竞争策略分析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二、辐射加工行业竞争格局展望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三、我国辐射加工市场竞争趋势</w:t>
      </w:r>
      <w:r>
        <w:rPr>
          <w:rFonts w:hint="eastAsia"/>
        </w:rPr>
        <w:br/>
      </w:r>
      <w:r>
        <w:rPr>
          <w:rFonts w:hint="eastAsia"/>
        </w:rPr>
        <w:t>　　第三节 辐射加工行业兼并与重组整合分析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一、辐射加工行业兼并与重组整合动态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二、辐射加工行业兼并与重组整合发展趋势预测分析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辐射加工行业投资风险及应对策略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辐射加工行业SWOT模型分析</w:t>
      </w:r>
      <w:r>
        <w:rPr>
          <w:rFonts w:hint="eastAsia"/>
        </w:rPr>
        <w:br/>
      </w:r>
      <w:r>
        <w:rPr>
          <w:rFonts w:hint="eastAsia"/>
        </w:rPr>
        <w:t>　　　　一、辐射加工行业优势分析</w:t>
      </w:r>
      <w:r>
        <w:rPr>
          <w:rFonts w:hint="eastAsia"/>
        </w:rPr>
        <w:br/>
      </w:r>
      <w:r>
        <w:rPr>
          <w:rFonts w:hint="eastAsia"/>
        </w:rPr>
        <w:t>　　　　二、辐射加工行业劣势分析</w:t>
      </w:r>
      <w:r>
        <w:rPr>
          <w:rFonts w:hint="eastAsia"/>
        </w:rPr>
        <w:br/>
      </w:r>
      <w:r>
        <w:rPr>
          <w:rFonts w:hint="eastAsia"/>
        </w:rPr>
        <w:t>　　　　三、辐射加工行业机会分析</w:t>
      </w:r>
      <w:r>
        <w:rPr>
          <w:rFonts w:hint="eastAsia"/>
        </w:rPr>
        <w:br/>
      </w:r>
      <w:r>
        <w:rPr>
          <w:rFonts w:hint="eastAsia"/>
        </w:rPr>
        <w:t>　　　　四、辐射加工行业风险分析</w:t>
      </w:r>
      <w:r>
        <w:rPr>
          <w:rFonts w:hint="eastAsia"/>
        </w:rPr>
        <w:br/>
      </w:r>
      <w:r>
        <w:rPr>
          <w:rFonts w:hint="eastAsia"/>
        </w:rPr>
        <w:t>　　第二节 辐射加工行业投资风险及控制策略分析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一、辐射加工市场风险及控制策略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二、辐射加工行业政策风险及控制策略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三、辐射加工行业经营风险及控制策略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四、辐射加工同业竞争风险及控制策略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五、辐射加工行业其他风险及控制策略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2025-2031年中国辐射加工市场预测及发展建议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2025-2031年中国辐射加工市场预测分析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一、中国辐射加工市场前景分析</w:t>
      </w:r>
      <w:r>
        <w:rPr>
          <w:rFonts w:hint="eastAsia"/>
        </w:rPr>
        <w:br/>
      </w:r>
      <w:r>
        <w:rPr>
          <w:rFonts w:hint="eastAsia"/>
        </w:rPr>
        <w:t>　　　　二、中国辐射加工发展趋势预测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2025-2031年中国辐射加工企业发展策略建议</w:t>
      </w:r>
      <w:r>
        <w:rPr>
          <w:rFonts w:hint="eastAsia"/>
        </w:rPr>
        <w:br/>
      </w:r>
      <w:r>
        <w:rPr>
          <w:rFonts w:hint="eastAsia"/>
        </w:rPr>
        <w:t>　　　　一、辐射加工企业融资策略</w:t>
      </w:r>
      <w:r>
        <w:rPr>
          <w:rFonts w:hint="eastAsia"/>
        </w:rPr>
        <w:br/>
      </w:r>
      <w:r>
        <w:rPr>
          <w:rFonts w:hint="eastAsia"/>
        </w:rPr>
        <w:t>　　　　二、辐射加工企业人才策略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2025-2031年中国辐射加工企业营销策略建议</w:t>
      </w:r>
      <w:r>
        <w:rPr>
          <w:rFonts w:hint="eastAsia"/>
        </w:rPr>
        <w:br/>
      </w:r>
      <w:r>
        <w:rPr>
          <w:rFonts w:hint="eastAsia"/>
        </w:rPr>
        <w:t>　　　　一、辐射加工企业定位策略</w:t>
      </w:r>
      <w:r>
        <w:rPr>
          <w:rFonts w:hint="eastAsia"/>
        </w:rPr>
        <w:br/>
      </w:r>
      <w:r>
        <w:rPr>
          <w:rFonts w:hint="eastAsia"/>
        </w:rPr>
        <w:t>　　　　二、辐射加工企业价格策略</w:t>
      </w:r>
      <w:r>
        <w:rPr>
          <w:rFonts w:hint="eastAsia"/>
        </w:rPr>
        <w:br/>
      </w:r>
      <w:r>
        <w:rPr>
          <w:rFonts w:hint="eastAsia"/>
        </w:rPr>
        <w:t>　　　　三、辐射加工企业促销策略</w:t>
      </w:r>
      <w:r>
        <w:rPr>
          <w:rFonts w:hint="eastAsia"/>
        </w:rPr>
        <w:br/>
      </w:r>
      <w:r>
        <w:rPr>
          <w:rFonts w:hint="eastAsia"/>
        </w:rPr>
        <w:t>　　第四节 中:智:林 辐射加工行业研究结论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辐射加工行业历程</w:t>
      </w:r>
      <w:r>
        <w:rPr>
          <w:rFonts w:hint="eastAsia"/>
        </w:rPr>
        <w:br/>
      </w:r>
      <w:r>
        <w:rPr>
          <w:rFonts w:hint="eastAsia"/>
        </w:rPr>
        <w:t>　　图表 辐射加工行业生命周期</w:t>
      </w:r>
      <w:r>
        <w:rPr>
          <w:rFonts w:hint="eastAsia"/>
        </w:rPr>
        <w:br/>
      </w:r>
      <w:r>
        <w:rPr>
          <w:rFonts w:hint="eastAsia"/>
        </w:rPr>
        <w:t>　　图表 辐射加工行业产业链分析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2019-2024年辐射加工行业市场容量统计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**地区辐射加工市场规模及增长情况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辐射加工重点企业（一）经营情况分析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辐射加工重点企业（一）盈利能力情况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辐射加工重点企业（二）经营情况分析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辐射加工重点企业（二）盈利能力情况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2025-2031年中国辐射加工行业市场容量预测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2025-2031年中国辐射加工行业市场规模预测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2025-2031年中国辐射加工市场前景分析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2025-2031年中国辐射加工行业发展趋势预测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e366f593641b4" w:history="1">
        <w:r>
          <w:rPr>
            <w:rStyle w:val="Hyperlink"/>
          </w:rPr>
          <w:t>2025-2031年中国辐射加工发展现状分析与前景趋势预测报告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e366f593641b4" w:history="1">
        <w:r>
          <w:rPr>
            <w:rStyle w:val="Hyperlink"/>
          </w:rPr>
          <w:t>https://www.20087.com/9/09/FuSheJiaGongHangYeQianJingQuShi.html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设备、辐射加工通常包括、辐射4如何建造生产线、辐射加工的利弊、辐射过的食品可以吃吗、辐射加工技术具有许多传统加工工艺无法比拟的优点、辐射4聚合物涂层加工装置、辐射加工通常包括热加工、八个症状证明你被辐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4f16652aa412f" w:history="1">
      <w:r>
        <w:rPr>
          <w:rStyle w:val="Hyperlink"/>
        </w:rPr>
        <w:t>2025-2031年中国辐射加工发展现状分析与前景趋势预测报告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FuSheJiaGongHangYeQianJingQuShi.html" TargetMode="External" Id="Ra58e366f5936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FuSheJiaGongHangYeQianJingQuShi.html" TargetMode="External" Id="Rb814f16652aa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2025-03-04T00:13:00Z</dcterms:created>
  <dcterms:modified xsi:type="dcterms:W3CDTF">2025-03-04T01:13:00Z</dcterms:modified>
  <dc:subject>2025-2031年中国辐射加工发展现状分析与前景趋势预测报告</dc:subject>
  <dc:title>2025-2031年中国辐射加工发展现状分析与前景趋势预测报告</dc:title>
  <cp:keywords>2025-2031年中国辐射加工发展现状分析与前景趋势预测报告</cp:keywords>
  <dc:description>2025-2031年中国辐射加工发展现状分析与前景趋势预测报告</dc:description>
</cp:coreProperties>
</file>