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6bcf30e44cc2" w:history="1">
              <w:r>
                <w:rPr>
                  <w:rStyle w:val="Hyperlink"/>
                </w:rPr>
                <w:t>2025-2031年中国航运金融行业研究分析及发展趋势预测报告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6bcf30e44cc2" w:history="1">
              <w:r>
                <w:rPr>
                  <w:rStyle w:val="Hyperlink"/>
                </w:rPr>
                <w:t>2025-2031年中国航运金融行业研究分析及发展趋势预测报告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6bcf30e44cc2" w:history="1">
                <w:r>
                  <w:rPr>
                    <w:rStyle w:val="Hyperlink"/>
                  </w:rPr>
                  <w:t>https://www.20087.com/M_JinRongBaoXian/A1/HangYunJinRongHangYeXianZhuangYuFaZhanQianJing.html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全球贸易的支柱之一，涉及船舶融资、租赁、保险和资产管理等多个环节。近年来，随着全球贸易格局的变化和金融市场的波动，航运金融业面临着挑战与机遇并存的局面。数字化转型和绿色金融的兴起正在改变行业生态，提高了效率并促进了可持续发展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。可持续性体现在绿色信贷和投资，支持环保船舶和清洁能源技术。数字化则意味着利用大数据、区块链和人工智能等技术，优化风险评估、提升透明度和简化交易流程，以增强金融服务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6bcf30e44cc2" w:history="1">
        <w:r>
          <w:rPr>
            <w:rStyle w:val="Hyperlink"/>
          </w:rPr>
          <w:t>2025-2031年中国航运金融行业研究分析及发展趋势预测报告</w:t>
        </w:r>
      </w:hyperlink>
      <w:r>
        <w:rPr>
          <w:rFonts w:hint="eastAsia"/>
        </w:rPr>
        <w:t>》依托多年行业监测数据，结合航运金融行业现状与未来前景，系统分析了航运金融市场需求、市场规模、产业链结构、价格机制及细分市场特征。报告对航运金融市场前景进行了客观评估，预测了航运金融行业发展趋势，并详细解读了品牌竞争格局、市场集中度及重点企业的运营表现。此外，报告通过SWOT分析识别了航运金融行业机遇与潜在风险，为投资者和决策者提供了科学、规范的战略建议，助力把握航运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第一节 航运金融业定义及分类</w:t>
      </w:r>
      <w:r>
        <w:rPr>
          <w:rFonts w:hint="eastAsia"/>
        </w:rPr>
        <w:br/>
      </w:r>
      <w:r>
        <w:rPr>
          <w:rFonts w:hint="eastAsia"/>
        </w:rPr>
        <w:t>　　　　一、航运金融业概念及定义</w:t>
      </w:r>
      <w:r>
        <w:rPr>
          <w:rFonts w:hint="eastAsia"/>
        </w:rPr>
        <w:br/>
      </w:r>
      <w:r>
        <w:rPr>
          <w:rFonts w:hint="eastAsia"/>
        </w:rPr>
        <w:t>　　　　二、航运金融业市场主体分类</w:t>
      </w:r>
      <w:r>
        <w:rPr>
          <w:rFonts w:hint="eastAsia"/>
        </w:rPr>
        <w:br/>
      </w:r>
      <w:r>
        <w:rPr>
          <w:rFonts w:hint="eastAsia"/>
        </w:rPr>
        <w:t>　　　　三、航运金融业主要业务分类</w:t>
      </w:r>
      <w:r>
        <w:rPr>
          <w:rFonts w:hint="eastAsia"/>
        </w:rPr>
        <w:br/>
      </w:r>
      <w:r>
        <w:rPr>
          <w:rFonts w:hint="eastAsia"/>
        </w:rPr>
        <w:t>　　第二节 航运金融服务的商业模式</w:t>
      </w:r>
      <w:r>
        <w:rPr>
          <w:rFonts w:hint="eastAsia"/>
        </w:rPr>
        <w:br/>
      </w:r>
      <w:r>
        <w:rPr>
          <w:rFonts w:hint="eastAsia"/>
        </w:rPr>
        <w:t>　　　　一、政府投融资模式</w:t>
      </w:r>
      <w:r>
        <w:rPr>
          <w:rFonts w:hint="eastAsia"/>
        </w:rPr>
        <w:br/>
      </w:r>
      <w:r>
        <w:rPr>
          <w:rFonts w:hint="eastAsia"/>
        </w:rPr>
        <w:t>　　　　二、市场投融资模式</w:t>
      </w:r>
      <w:r>
        <w:rPr>
          <w:rFonts w:hint="eastAsia"/>
        </w:rPr>
        <w:br/>
      </w:r>
      <w:r>
        <w:rPr>
          <w:rFonts w:hint="eastAsia"/>
        </w:rPr>
        <w:t>　　　　三、PPP投融资模式</w:t>
      </w:r>
      <w:r>
        <w:rPr>
          <w:rFonts w:hint="eastAsia"/>
        </w:rPr>
        <w:br/>
      </w:r>
      <w:r>
        <w:rPr>
          <w:rFonts w:hint="eastAsia"/>
        </w:rPr>
        <w:t>　　　　四、客户资源整合模式</w:t>
      </w:r>
      <w:r>
        <w:rPr>
          <w:rFonts w:hint="eastAsia"/>
        </w:rPr>
        <w:br/>
      </w:r>
      <w:r>
        <w:rPr>
          <w:rFonts w:hint="eastAsia"/>
        </w:rPr>
        <w:t>　　　　五、能力资源整合模式</w:t>
      </w:r>
      <w:r>
        <w:rPr>
          <w:rFonts w:hint="eastAsia"/>
        </w:rPr>
        <w:br/>
      </w:r>
      <w:r>
        <w:rPr>
          <w:rFonts w:hint="eastAsia"/>
        </w:rPr>
        <w:t>　　　　六、信息资源整合模式</w:t>
      </w:r>
      <w:r>
        <w:rPr>
          <w:rFonts w:hint="eastAsia"/>
        </w:rPr>
        <w:br/>
      </w:r>
      <w:r>
        <w:rPr>
          <w:rFonts w:hint="eastAsia"/>
        </w:rPr>
        <w:t>　　　　七、产业资本运营模式</w:t>
      </w:r>
      <w:r>
        <w:rPr>
          <w:rFonts w:hint="eastAsia"/>
        </w:rPr>
        <w:br/>
      </w:r>
      <w:r>
        <w:rPr>
          <w:rFonts w:hint="eastAsia"/>
        </w:rPr>
        <w:t>　　　　八、金融资本运营模式</w:t>
      </w:r>
      <w:r>
        <w:rPr>
          <w:rFonts w:hint="eastAsia"/>
        </w:rPr>
        <w:br/>
      </w:r>
      <w:r>
        <w:rPr>
          <w:rFonts w:hint="eastAsia"/>
        </w:rPr>
        <w:t>　　　　九、产权资本运营模式</w:t>
      </w:r>
      <w:r>
        <w:rPr>
          <w:rFonts w:hint="eastAsia"/>
        </w:rPr>
        <w:br/>
      </w:r>
      <w:r>
        <w:rPr>
          <w:rFonts w:hint="eastAsia"/>
        </w:rPr>
        <w:t>　　第三节 航运金融服务的实现形式</w:t>
      </w:r>
      <w:r>
        <w:rPr>
          <w:rFonts w:hint="eastAsia"/>
        </w:rPr>
        <w:br/>
      </w:r>
      <w:r>
        <w:rPr>
          <w:rFonts w:hint="eastAsia"/>
        </w:rPr>
        <w:t>　　　　一、资源的资本化</w:t>
      </w:r>
      <w:r>
        <w:rPr>
          <w:rFonts w:hint="eastAsia"/>
        </w:rPr>
        <w:br/>
      </w:r>
      <w:r>
        <w:rPr>
          <w:rFonts w:hint="eastAsia"/>
        </w:rPr>
        <w:t>　　　　二、资产的资本化</w:t>
      </w:r>
      <w:r>
        <w:rPr>
          <w:rFonts w:hint="eastAsia"/>
        </w:rPr>
        <w:br/>
      </w:r>
      <w:r>
        <w:rPr>
          <w:rFonts w:hint="eastAsia"/>
        </w:rPr>
        <w:t>　　　　三、知识产权的资本化</w:t>
      </w:r>
      <w:r>
        <w:rPr>
          <w:rFonts w:hint="eastAsia"/>
        </w:rPr>
        <w:br/>
      </w:r>
      <w:r>
        <w:rPr>
          <w:rFonts w:hint="eastAsia"/>
        </w:rPr>
        <w:t>　　　　四、未来价值的资本化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第一节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一、航运金融业监管体系</w:t>
      </w:r>
      <w:r>
        <w:rPr>
          <w:rFonts w:hint="eastAsia"/>
        </w:rPr>
        <w:br/>
      </w:r>
      <w:r>
        <w:rPr>
          <w:rFonts w:hint="eastAsia"/>
        </w:rPr>
        <w:t>　　　　二、航运金融业主要政策</w:t>
      </w:r>
      <w:r>
        <w:rPr>
          <w:rFonts w:hint="eastAsia"/>
        </w:rPr>
        <w:br/>
      </w:r>
      <w:r>
        <w:rPr>
          <w:rFonts w:hint="eastAsia"/>
        </w:rPr>
        <w:t>　　　　三、航运金融业发展规划</w:t>
      </w:r>
      <w:r>
        <w:rPr>
          <w:rFonts w:hint="eastAsia"/>
        </w:rPr>
        <w:br/>
      </w:r>
      <w:r>
        <w:rPr>
          <w:rFonts w:hint="eastAsia"/>
        </w:rPr>
        <w:t>　　第二节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三、宏观经济环境走势预测</w:t>
      </w:r>
      <w:r>
        <w:rPr>
          <w:rFonts w:hint="eastAsia"/>
        </w:rPr>
        <w:br/>
      </w:r>
      <w:r>
        <w:rPr>
          <w:rFonts w:hint="eastAsia"/>
        </w:rPr>
        <w:t>　　第三节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一、股票市场运行分析</w:t>
      </w:r>
      <w:r>
        <w:rPr>
          <w:rFonts w:hint="eastAsia"/>
        </w:rPr>
        <w:br/>
      </w:r>
      <w:r>
        <w:rPr>
          <w:rFonts w:hint="eastAsia"/>
        </w:rPr>
        <w:t>　　　　二、债券市场运行分析</w:t>
      </w:r>
      <w:r>
        <w:rPr>
          <w:rFonts w:hint="eastAsia"/>
        </w:rPr>
        <w:br/>
      </w:r>
      <w:r>
        <w:rPr>
          <w:rFonts w:hint="eastAsia"/>
        </w:rPr>
        <w:t>　　　　三、保险市场运行分析</w:t>
      </w:r>
      <w:r>
        <w:rPr>
          <w:rFonts w:hint="eastAsia"/>
        </w:rPr>
        <w:br/>
      </w:r>
      <w:r>
        <w:rPr>
          <w:rFonts w:hint="eastAsia"/>
        </w:rPr>
        <w:t>　　　　四、基金市场运行分析</w:t>
      </w:r>
      <w:r>
        <w:rPr>
          <w:rFonts w:hint="eastAsia"/>
        </w:rPr>
        <w:br/>
      </w:r>
      <w:r>
        <w:rPr>
          <w:rFonts w:hint="eastAsia"/>
        </w:rPr>
        <w:t>　　　　五、信托市场运行分析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我国航运金融行业运行现状分析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一、我国航运金融行业发展阶段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二、我国航运金融行业发展总体概况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三、我国航运金融行业发展特点分析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四、我国航运金融行业商业模式分析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2024-2025年航运金融行业发展现状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一、2024-2025年我国航运金融行业市场规模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二、2024-2025年我国航运金融行业发展分析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三、2024-2025年中国航运金融企业发展分析</w:t>
      </w:r>
      <w:r>
        <w:rPr>
          <w:rFonts w:hint="eastAsia"/>
        </w:rPr>
        <w:br/>
      </w:r>
      <w:r>
        <w:rPr>
          <w:rFonts w:hint="eastAsia"/>
        </w:rPr>
        <w:t>　　第三节 2024-2025年航运金融市场情况分析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一、2024-2025年中国航运金融市场总体概况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二、2024-2025年中国航运金融市场发展分析</w:t>
      </w:r>
      <w:r>
        <w:rPr>
          <w:rFonts w:hint="eastAsia"/>
        </w:rPr>
        <w:br/>
      </w:r>
      <w:r>
        <w:rPr>
          <w:rFonts w:hint="eastAsia"/>
        </w:rPr>
        <w:t>　　第四节 我国航运金融市场价格走势分析</w:t>
      </w:r>
      <w:r>
        <w:rPr>
          <w:rFonts w:hint="eastAsia"/>
        </w:rPr>
        <w:br/>
      </w:r>
      <w:r>
        <w:rPr>
          <w:rFonts w:hint="eastAsia"/>
        </w:rPr>
        <w:t>　　　　一、航运金融市场定价机制组成</w:t>
      </w:r>
      <w:r>
        <w:rPr>
          <w:rFonts w:hint="eastAsia"/>
        </w:rPr>
        <w:br/>
      </w:r>
      <w:r>
        <w:rPr>
          <w:rFonts w:hint="eastAsia"/>
        </w:rPr>
        <w:t>　　　　二、航运金融市场价格影响因素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三、2024-2025年航运金融价格走势分析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四、2025-2031年航运金融价格走势预测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中国航运金融业运行分析</w:t>
      </w:r>
      <w:r>
        <w:rPr>
          <w:rFonts w:hint="eastAsia"/>
        </w:rPr>
        <w:br/>
      </w:r>
      <w:r>
        <w:rPr>
          <w:rFonts w:hint="eastAsia"/>
        </w:rPr>
        <w:t>　　第一节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一、商业银行发展现状分析</w:t>
      </w:r>
      <w:r>
        <w:rPr>
          <w:rFonts w:hint="eastAsia"/>
        </w:rPr>
        <w:br/>
      </w:r>
      <w:r>
        <w:rPr>
          <w:rFonts w:hint="eastAsia"/>
        </w:rPr>
        <w:t>　　　　二、商业银行航运金融产品分析</w:t>
      </w:r>
      <w:r>
        <w:rPr>
          <w:rFonts w:hint="eastAsia"/>
        </w:rPr>
        <w:br/>
      </w:r>
      <w:r>
        <w:rPr>
          <w:rFonts w:hint="eastAsia"/>
        </w:rPr>
        <w:t>　　　　三、商业银行航运金融市场规模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四、商业银行航运金融业务参与者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五、商业银行航运金融业务资金流向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六、商业银行航运金融业务发展趋势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第二节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一、保险业发展现状分析</w:t>
      </w:r>
      <w:r>
        <w:rPr>
          <w:rFonts w:hint="eastAsia"/>
        </w:rPr>
        <w:br/>
      </w:r>
      <w:r>
        <w:rPr>
          <w:rFonts w:hint="eastAsia"/>
        </w:rPr>
        <w:t>　　　　二、保险业航运保险产品分析</w:t>
      </w:r>
      <w:r>
        <w:rPr>
          <w:rFonts w:hint="eastAsia"/>
        </w:rPr>
        <w:br/>
      </w:r>
      <w:r>
        <w:rPr>
          <w:rFonts w:hint="eastAsia"/>
        </w:rPr>
        <w:t>　　　　三、保险业航运保险市场规模</w:t>
      </w:r>
      <w:r>
        <w:rPr>
          <w:rFonts w:hint="eastAsia"/>
        </w:rPr>
        <w:br/>
      </w:r>
      <w:r>
        <w:rPr>
          <w:rFonts w:hint="eastAsia"/>
        </w:rPr>
        <w:t>　　　　四、保险业航运保险承包人格局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五、保险业航运保险资金流向</w:t>
      </w:r>
      <w:r>
        <w:rPr>
          <w:rFonts w:hint="eastAsia"/>
        </w:rPr>
        <w:br/>
      </w:r>
      <w:r>
        <w:rPr>
          <w:rFonts w:hint="eastAsia"/>
        </w:rPr>
        <w:t>　　　　六、保险业航运保险业务发展趋势</w:t>
      </w:r>
      <w:r>
        <w:rPr>
          <w:rFonts w:hint="eastAsia"/>
        </w:rPr>
        <w:br/>
      </w:r>
      <w:r>
        <w:rPr>
          <w:rFonts w:hint="eastAsia"/>
        </w:rPr>
        <w:t>　　第三节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一、船船租赁行业发展现状分析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三、船舶租赁行业船舶租赁市场</w:t>
      </w:r>
      <w:r>
        <w:rPr>
          <w:rFonts w:hint="eastAsia"/>
        </w:rPr>
        <w:br/>
      </w:r>
      <w:r>
        <w:rPr>
          <w:rFonts w:hint="eastAsia"/>
        </w:rPr>
        <w:t>　　　　四、船舶租赁行业出租人格局</w:t>
      </w:r>
      <w:r>
        <w:rPr>
          <w:rFonts w:hint="eastAsia"/>
        </w:rPr>
        <w:br/>
      </w:r>
      <w:r>
        <w:rPr>
          <w:rFonts w:hint="eastAsia"/>
        </w:rPr>
        <w:t>　　　　五、船舶租赁行业承租人格局</w:t>
      </w:r>
      <w:r>
        <w:rPr>
          <w:rFonts w:hint="eastAsia"/>
        </w:rPr>
        <w:br/>
      </w:r>
      <w:r>
        <w:rPr>
          <w:rFonts w:hint="eastAsia"/>
        </w:rPr>
        <w:t>　　　　六、船舶租赁行业资金流向分析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七、船舶租赁行业业务发展趋势</w:t>
      </w:r>
      <w:r>
        <w:rPr>
          <w:rFonts w:hint="eastAsia"/>
        </w:rPr>
        <w:br/>
      </w:r>
      <w:r>
        <w:rPr>
          <w:rFonts w:hint="eastAsia"/>
        </w:rPr>
        <w:t>　　第四节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一、航运交易所发展现状分析</w:t>
      </w:r>
      <w:r>
        <w:rPr>
          <w:rFonts w:hint="eastAsia"/>
        </w:rPr>
        <w:br/>
      </w:r>
      <w:r>
        <w:rPr>
          <w:rFonts w:hint="eastAsia"/>
        </w:rPr>
        <w:t>　　　　二、航运运价指数衍生产品分析</w:t>
      </w:r>
      <w:r>
        <w:rPr>
          <w:rFonts w:hint="eastAsia"/>
        </w:rPr>
        <w:br/>
      </w:r>
      <w:r>
        <w:rPr>
          <w:rFonts w:hint="eastAsia"/>
        </w:rPr>
        <w:t>　　　　三、航运抗风险能力分析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航运金融行业产业结构分析</w:t>
      </w:r>
      <w:r>
        <w:rPr>
          <w:rFonts w:hint="eastAsia"/>
        </w:rPr>
        <w:br/>
      </w:r>
      <w:r>
        <w:rPr>
          <w:rFonts w:hint="eastAsia"/>
        </w:rPr>
        <w:t>　　第一节 航运金融产业结构分析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三、中国航运金融行业参与国际竞争的战略市场定位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我国航运金融行业营销趋势及策略分析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航运金融行业销售渠道分析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二、航运金融营销环境分析与评价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1、国际环境下的航运金融</w:t>
      </w:r>
      <w:r>
        <w:rPr>
          <w:rFonts w:hint="eastAsia"/>
        </w:rPr>
        <w:br/>
      </w:r>
      <w:r>
        <w:rPr>
          <w:rFonts w:hint="eastAsia"/>
        </w:rPr>
        <w:t>　　　　　　2、企事业需求下的航运金融</w:t>
      </w:r>
      <w:r>
        <w:rPr>
          <w:rFonts w:hint="eastAsia"/>
        </w:rPr>
        <w:br/>
      </w:r>
      <w:r>
        <w:rPr>
          <w:rFonts w:hint="eastAsia"/>
        </w:rPr>
        <w:t>　　　　　　3、我国航运金融市场整体环境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航运金融行业营销策略分析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一、中国航运金融营销概况</w:t>
      </w:r>
      <w:r>
        <w:rPr>
          <w:rFonts w:hint="eastAsia"/>
        </w:rPr>
        <w:br/>
      </w:r>
      <w:r>
        <w:rPr>
          <w:rFonts w:hint="eastAsia"/>
        </w:rPr>
        <w:t>　　　　二、航运金融营销策略探讨</w:t>
      </w:r>
      <w:r>
        <w:rPr>
          <w:rFonts w:hint="eastAsia"/>
        </w:rPr>
        <w:br/>
      </w:r>
      <w:r>
        <w:rPr>
          <w:rFonts w:hint="eastAsia"/>
        </w:rPr>
        <w:t>　　第三节 航运金融营销的发展趋势</w:t>
      </w:r>
      <w:r>
        <w:rPr>
          <w:rFonts w:hint="eastAsia"/>
        </w:rPr>
        <w:br/>
      </w:r>
      <w:r>
        <w:rPr>
          <w:rFonts w:hint="eastAsia"/>
        </w:rPr>
        <w:t>　　　　一、未来航运金融市场营销的出路</w:t>
      </w:r>
      <w:r>
        <w:rPr>
          <w:rFonts w:hint="eastAsia"/>
        </w:rPr>
        <w:br/>
      </w:r>
      <w:r>
        <w:rPr>
          <w:rFonts w:hint="eastAsia"/>
        </w:rPr>
        <w:t>　　　　二、中国航运金融营销的趋势预测</w:t>
      </w:r>
      <w:r>
        <w:rPr>
          <w:rFonts w:hint="eastAsia"/>
        </w:rPr>
        <w:br/>
      </w:r>
      <w:r>
        <w:rPr>
          <w:rFonts w:hint="eastAsia"/>
        </w:rPr>
        <w:t>　　第四节 航运金融市场营销模式与面临的挑战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第一节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一、上海市航运业发展现状</w:t>
      </w:r>
      <w:r>
        <w:rPr>
          <w:rFonts w:hint="eastAsia"/>
        </w:rPr>
        <w:br/>
      </w:r>
      <w:r>
        <w:rPr>
          <w:rFonts w:hint="eastAsia"/>
        </w:rPr>
        <w:t>　　　　二、上海市航运金融业市场规模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五、上海市航运金融业发展前景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六、上海市航运金融业投资机会</w:t>
      </w:r>
      <w:r>
        <w:rPr>
          <w:rFonts w:hint="eastAsia"/>
        </w:rPr>
        <w:br/>
      </w:r>
      <w:r>
        <w:rPr>
          <w:rFonts w:hint="eastAsia"/>
        </w:rPr>
        <w:t>　　第二节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一、天津市航运业发展现状</w:t>
      </w:r>
      <w:r>
        <w:rPr>
          <w:rFonts w:hint="eastAsia"/>
        </w:rPr>
        <w:br/>
      </w:r>
      <w:r>
        <w:rPr>
          <w:rFonts w:hint="eastAsia"/>
        </w:rPr>
        <w:t>　　　　二、天津市航运金融业市场规模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五、天津市航运金融业发展前景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六、天津市航运金融业投资机会</w:t>
      </w:r>
      <w:r>
        <w:rPr>
          <w:rFonts w:hint="eastAsia"/>
        </w:rPr>
        <w:br/>
      </w:r>
      <w:r>
        <w:rPr>
          <w:rFonts w:hint="eastAsia"/>
        </w:rPr>
        <w:t>　　第三节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一、大连市航运业发展现状</w:t>
      </w:r>
      <w:r>
        <w:rPr>
          <w:rFonts w:hint="eastAsia"/>
        </w:rPr>
        <w:br/>
      </w:r>
      <w:r>
        <w:rPr>
          <w:rFonts w:hint="eastAsia"/>
        </w:rPr>
        <w:t>　　　　二、大连市航运金融业市场规模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五、大连市航运金融业发展前景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六、大连市航运金融业投资机会</w:t>
      </w:r>
      <w:r>
        <w:rPr>
          <w:rFonts w:hint="eastAsia"/>
        </w:rPr>
        <w:br/>
      </w:r>
      <w:r>
        <w:rPr>
          <w:rFonts w:hint="eastAsia"/>
        </w:rPr>
        <w:t>　　第四节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一、青岛市航运业发展现状</w:t>
      </w:r>
      <w:r>
        <w:rPr>
          <w:rFonts w:hint="eastAsia"/>
        </w:rPr>
        <w:br/>
      </w:r>
      <w:r>
        <w:rPr>
          <w:rFonts w:hint="eastAsia"/>
        </w:rPr>
        <w:t>　　　　二、青岛市航运金融业市场规模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五、青岛市航运金融业发展前景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六、青岛市航运金融业投资机会</w:t>
      </w:r>
      <w:r>
        <w:rPr>
          <w:rFonts w:hint="eastAsia"/>
        </w:rPr>
        <w:br/>
      </w:r>
      <w:r>
        <w:rPr>
          <w:rFonts w:hint="eastAsia"/>
        </w:rPr>
        <w:t>　　第五节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一、宁波市航运业发展现状</w:t>
      </w:r>
      <w:r>
        <w:rPr>
          <w:rFonts w:hint="eastAsia"/>
        </w:rPr>
        <w:br/>
      </w:r>
      <w:r>
        <w:rPr>
          <w:rFonts w:hint="eastAsia"/>
        </w:rPr>
        <w:t>　　　　二、宁波市航运金融业市场规模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三、宁波市航运金融业竞争格局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五、宁波市航运金融业发展前景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六、宁波市航运金融业投资机会</w:t>
      </w:r>
      <w:r>
        <w:rPr>
          <w:rFonts w:hint="eastAsia"/>
        </w:rPr>
        <w:br/>
      </w:r>
      <w:r>
        <w:rPr>
          <w:rFonts w:hint="eastAsia"/>
        </w:rPr>
        <w:t>　　第六节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一、广州市航运业发展现状</w:t>
      </w:r>
      <w:r>
        <w:rPr>
          <w:rFonts w:hint="eastAsia"/>
        </w:rPr>
        <w:br/>
      </w:r>
      <w:r>
        <w:rPr>
          <w:rFonts w:hint="eastAsia"/>
        </w:rPr>
        <w:t>　　　　二、广州市航运金融业市场规模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五、广州市航运金融业发展前景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六、广州市航运金融业投资机会</w:t>
      </w:r>
      <w:r>
        <w:rPr>
          <w:rFonts w:hint="eastAsia"/>
        </w:rPr>
        <w:br/>
      </w:r>
      <w:r>
        <w:rPr>
          <w:rFonts w:hint="eastAsia"/>
        </w:rPr>
        <w:t>　　第七节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一、深圳市航运业发展现状</w:t>
      </w:r>
      <w:r>
        <w:rPr>
          <w:rFonts w:hint="eastAsia"/>
        </w:rPr>
        <w:br/>
      </w:r>
      <w:r>
        <w:rPr>
          <w:rFonts w:hint="eastAsia"/>
        </w:rPr>
        <w:t>　　　　二、深圳市航运金融业市场规模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五、深圳市航运金融业发展前景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六、深圳市航运金融业投资机会</w:t>
      </w:r>
      <w:r>
        <w:rPr>
          <w:rFonts w:hint="eastAsia"/>
        </w:rPr>
        <w:br/>
      </w:r>
      <w:r>
        <w:rPr>
          <w:rFonts w:hint="eastAsia"/>
        </w:rPr>
        <w:t>　　第八节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一、厦门市航运业发展现状</w:t>
      </w:r>
      <w:r>
        <w:rPr>
          <w:rFonts w:hint="eastAsia"/>
        </w:rPr>
        <w:br/>
      </w:r>
      <w:r>
        <w:rPr>
          <w:rFonts w:hint="eastAsia"/>
        </w:rPr>
        <w:t>　　　　二、厦门市航运金融业市场规模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五、厦门市航运金融业发展前景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六、厦门市航运金融业投资机会</w:t>
      </w:r>
      <w:r>
        <w:rPr>
          <w:rFonts w:hint="eastAsia"/>
        </w:rPr>
        <w:br/>
      </w:r>
      <w:r>
        <w:rPr>
          <w:rFonts w:hint="eastAsia"/>
        </w:rPr>
        <w:t>　　第九节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一、重庆市航运业发展现状</w:t>
      </w:r>
      <w:r>
        <w:rPr>
          <w:rFonts w:hint="eastAsia"/>
        </w:rPr>
        <w:br/>
      </w:r>
      <w:r>
        <w:rPr>
          <w:rFonts w:hint="eastAsia"/>
        </w:rPr>
        <w:t>　　　　二、重庆市航运金融业市场规模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五、重庆市航运金融业发展前景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六、重庆市航运金融业投资机会</w:t>
      </w:r>
      <w:r>
        <w:rPr>
          <w:rFonts w:hint="eastAsia"/>
        </w:rPr>
        <w:br/>
      </w:r>
      <w:r>
        <w:rPr>
          <w:rFonts w:hint="eastAsia"/>
        </w:rPr>
        <w:t>　　第十节 海南三沙航运金融业发展现状</w:t>
      </w:r>
      <w:r>
        <w:rPr>
          <w:rFonts w:hint="eastAsia"/>
        </w:rPr>
        <w:br/>
      </w:r>
      <w:r>
        <w:rPr>
          <w:rFonts w:hint="eastAsia"/>
        </w:rPr>
        <w:t>　　　　一、海南三沙航运业发展现状</w:t>
      </w:r>
      <w:r>
        <w:rPr>
          <w:rFonts w:hint="eastAsia"/>
        </w:rPr>
        <w:br/>
      </w:r>
      <w:r>
        <w:rPr>
          <w:rFonts w:hint="eastAsia"/>
        </w:rPr>
        <w:t>　　　　二、海南三沙航运金融业市场规模</w:t>
      </w:r>
      <w:r>
        <w:rPr>
          <w:rFonts w:hint="eastAsia"/>
        </w:rPr>
        <w:br/>
      </w:r>
      <w:r>
        <w:rPr>
          <w:rFonts w:hint="eastAsia"/>
        </w:rPr>
        <w:t>　　　　三、海南三沙航运金融业竞争格局</w:t>
      </w:r>
      <w:r>
        <w:rPr>
          <w:rFonts w:hint="eastAsia"/>
        </w:rPr>
        <w:br/>
      </w:r>
      <w:r>
        <w:rPr>
          <w:rFonts w:hint="eastAsia"/>
        </w:rPr>
        <w:t>　　　　四、海南三沙航运金融业发展规划</w:t>
      </w:r>
      <w:r>
        <w:rPr>
          <w:rFonts w:hint="eastAsia"/>
        </w:rPr>
        <w:br/>
      </w:r>
      <w:r>
        <w:rPr>
          <w:rFonts w:hint="eastAsia"/>
        </w:rPr>
        <w:t>　　　　五、海南三沙航运金融业发展前景</w:t>
      </w:r>
      <w:r>
        <w:rPr>
          <w:rFonts w:hint="eastAsia"/>
        </w:rPr>
        <w:br/>
      </w:r>
      <w:r>
        <w:rPr>
          <w:rFonts w:hint="eastAsia"/>
        </w:rPr>
        <w:t>　　　　六、海南三沙航运金融业投资机会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2025-2031年航运金融行业领先企业经营形势分析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北京海建船舶租赁有限公司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2025-2031年航运金融行业前景及趋势预测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2025-2031年航运金融市场发展前景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一、2025-2031年航运金融市场发展潜力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三、2025-2031年航运金融细分行业发展前景分析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一、2025-2031年航运金融行业发展趋势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二、2025-2031年航运金融市场规模预测</w:t>
      </w:r>
      <w:r>
        <w:rPr>
          <w:rFonts w:hint="eastAsia"/>
        </w:rPr>
        <w:br/>
      </w:r>
      <w:r>
        <w:rPr>
          <w:rFonts w:hint="eastAsia"/>
        </w:rPr>
        <w:t>　　　　　　1、航运金融行业市场容量预测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2、航运金融行业销售收入预测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2025-2031年中国航运金融行业供需预测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一、2025-2031年中国航运金融行业供给预测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二、2025-2031年中国航运金融行业产量预测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三、2025-2031年中国航运金融市场销量预测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四、2025-2031年中国航运金融行业需求预测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五、2025-2031年中国航运金融行业供需平衡预测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2025-2031年航运金融行业投资机会与风险防范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航运金融行业投融资情况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四、航运金融行业投资现状分析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1、航运金融产业投资经历的阶段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2、2024-2025年航运金融行业投资状况回顾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3、2024-2025年中国航运金融行业风险投资状况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4、2025-2031年我国航运金融行业的投资态势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2025-2031年航运金融行业投资机会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四、航运金融行业投资机遇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2025-2031年航运金融行业投资风险及防范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一、航运金融行业未来发展方向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二、航运金融行业主要投资建议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三、中国航运金融企业融资分析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1、中国航运金融企业IPO融资分析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2、中国航运金融企业再融资分析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2025-2031年航运金融行业面临的困境及对策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2025年航运金融行业面临的困境</w:t>
      </w:r>
      <w:r>
        <w:rPr>
          <w:rFonts w:hint="eastAsia"/>
        </w:rPr>
        <w:br/>
      </w:r>
      <w:r>
        <w:rPr>
          <w:rFonts w:hint="eastAsia"/>
        </w:rPr>
        <w:t>　　第二节 航运金融企业面临的困境及对策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一、重点航运金融企业面临的困境及对策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1、重点航运金融企业面临的困境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2、重点航运金融企业对策探讨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二、中小航运金融企业发展困境及策略分析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1、中小航运金融企业面临的困境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2、中小航运金融企业对策探讨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三、国内航运金融企业的出路分析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中国航运金融行业存在的问题及对策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一、中国航运金融行业存在的问题</w:t>
      </w:r>
      <w:r>
        <w:rPr>
          <w:rFonts w:hint="eastAsia"/>
        </w:rPr>
        <w:br/>
      </w:r>
      <w:r>
        <w:rPr>
          <w:rFonts w:hint="eastAsia"/>
        </w:rPr>
        <w:t>　　　　二、航运金融行业发展的建议对策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中国航运金融市场发展面临的挑战与对策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航运金融行业发展战略研究</w:t>
      </w:r>
      <w:r>
        <w:rPr>
          <w:rFonts w:hint="eastAsia"/>
        </w:rPr>
        <w:br/>
      </w:r>
      <w:r>
        <w:rPr>
          <w:rFonts w:hint="eastAsia"/>
        </w:rPr>
        <w:t>　　第一节 航运金融行业发展战略研究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对我国航运金融品牌的战略思考</w:t>
      </w:r>
      <w:r>
        <w:rPr>
          <w:rFonts w:hint="eastAsia"/>
        </w:rPr>
        <w:br/>
      </w:r>
      <w:r>
        <w:rPr>
          <w:rFonts w:hint="eastAsia"/>
        </w:rPr>
        <w:t>　　　　一、航运金融品牌的重要性</w:t>
      </w:r>
      <w:r>
        <w:rPr>
          <w:rFonts w:hint="eastAsia"/>
        </w:rPr>
        <w:br/>
      </w:r>
      <w:r>
        <w:rPr>
          <w:rFonts w:hint="eastAsia"/>
        </w:rPr>
        <w:t>　　　　二、航运金融实施品牌战略的意义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三、航运金融企业品牌的现状分析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四、我国航运金融企业的品牌战略</w:t>
      </w:r>
      <w:r>
        <w:rPr>
          <w:rFonts w:hint="eastAsia"/>
        </w:rPr>
        <w:br/>
      </w:r>
      <w:r>
        <w:rPr>
          <w:rFonts w:hint="eastAsia"/>
        </w:rPr>
        <w:t>　　　　五、航运金融品牌战略管理的策略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航运金融经营策略分析</w:t>
      </w:r>
      <w:r>
        <w:rPr>
          <w:rFonts w:hint="eastAsia"/>
        </w:rPr>
        <w:br/>
      </w:r>
      <w:r>
        <w:rPr>
          <w:rFonts w:hint="eastAsia"/>
        </w:rPr>
        <w:t>　　　　一、航运金融市场细分策略</w:t>
      </w:r>
      <w:r>
        <w:rPr>
          <w:rFonts w:hint="eastAsia"/>
        </w:rPr>
        <w:br/>
      </w:r>
      <w:r>
        <w:rPr>
          <w:rFonts w:hint="eastAsia"/>
        </w:rPr>
        <w:t>　　　　二、航运金融市场创新策略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四、航运金融新产品差异化战略</w:t>
      </w:r>
      <w:r>
        <w:rPr>
          <w:rFonts w:hint="eastAsia"/>
        </w:rPr>
        <w:br/>
      </w:r>
      <w:r>
        <w:rPr>
          <w:rFonts w:hint="eastAsia"/>
        </w:rPr>
        <w:t>　　第四节 航运金融行业投资战略研究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一、2025年航运金融行业投资战略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航运金融行业研究结论及建议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航运金融子行业研究结论及建议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2024-2025年全球航运金融行业市场规模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2024-2025年中国航运金融行业市场规模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2024-2025年航运金融行业重要数据指标比较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2024-2025年中国航运金融市场占全球份额比较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2024-2025年航运金融行业销售收入</w:t>
      </w:r>
      <w:r>
        <w:rPr>
          <w:rFonts w:hint="eastAsia"/>
        </w:rPr>
        <w:br/>
      </w:r>
      <w:r>
        <w:rPr>
          <w:rFonts w:hint="eastAsia"/>
        </w:rPr>
        <w:t>　　图表 2024-2025年航运金融行业利润总额</w:t>
      </w:r>
      <w:r>
        <w:rPr>
          <w:rFonts w:hint="eastAsia"/>
        </w:rPr>
        <w:br/>
      </w:r>
      <w:r>
        <w:rPr>
          <w:rFonts w:hint="eastAsia"/>
        </w:rPr>
        <w:t>　　图表 2024-2025年航运金融行业资产总计</w:t>
      </w:r>
      <w:r>
        <w:rPr>
          <w:rFonts w:hint="eastAsia"/>
        </w:rPr>
        <w:br/>
      </w:r>
      <w:r>
        <w:rPr>
          <w:rFonts w:hint="eastAsia"/>
        </w:rPr>
        <w:t>　　图表 2024-2025年航运金融行业负债总计</w:t>
      </w:r>
      <w:r>
        <w:rPr>
          <w:rFonts w:hint="eastAsia"/>
        </w:rPr>
        <w:br/>
      </w:r>
      <w:r>
        <w:rPr>
          <w:rFonts w:hint="eastAsia"/>
        </w:rPr>
        <w:t>　　图表 2024-2025年航运金融行业竞争力分析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2024-2025年航运金融行业主营业务成本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2024-2025年航运金融行业销售费用分析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2024-2025年航运金融行业需求分析</w:t>
      </w:r>
      <w:r>
        <w:rPr>
          <w:rFonts w:hint="eastAsia"/>
        </w:rPr>
        <w:br/>
      </w:r>
      <w:r>
        <w:rPr>
          <w:rFonts w:hint="eastAsia"/>
        </w:rPr>
        <w:t>　　图表 2024-2025年航运金融行业集中度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6bcf30e44cc2" w:history="1">
        <w:r>
          <w:rPr>
            <w:rStyle w:val="Hyperlink"/>
          </w:rPr>
          <w:t>2025-2031年中国航运金融行业研究分析及发展趋势预测报告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6bcf30e44cc2" w:history="1">
        <w:r>
          <w:rPr>
            <w:rStyle w:val="Hyperlink"/>
          </w:rPr>
          <w:t>https://www.20087.com/M_JinRongBaoXian/A1/HangYunJinRongHangYeXianZhuangYuFaZhanQianJing.html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41b772d24e01" w:history="1">
      <w:r>
        <w:rPr>
          <w:rStyle w:val="Hyperlink"/>
        </w:rPr>
        <w:t>2025-2031年中国航运金融行业研究分析及发展趋势预测报告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HangYunJinRongHangYeXianZhuangYuFaZhanQianJing.html" TargetMode="External" Id="R6cc96bcf30e4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HangYunJinRongHangYeXianZhuangYuFaZhanQianJing.html" TargetMode="External" Id="Rffd841b772d2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2025-06-15T01:28:00Z</dcterms:created>
  <dcterms:modified xsi:type="dcterms:W3CDTF">2025-06-15T02:28:00Z</dcterms:modified>
  <dc:subject>2025-2031年中国航运金融行业研究分析及发展趋势预测报告</dc:subject>
  <dc:title>2025-2031年中国航运金融行业研究分析及发展趋势预测报告</dc:title>
  <cp:keywords>2025-2031年中国航运金融行业研究分析及发展趋势预测报告</cp:keywords>
  <dc:description>2025-2031年中国航运金融行业研究分析及发展趋势预测报告</dc:description>
</cp:coreProperties>
</file>