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165b2f98e4592" w:history="1">
              <w:r>
                <w:rPr>
                  <w:rStyle w:val="Hyperlink"/>
                </w:rPr>
                <w:t>2023-2029年中国旅居车行业发展调研及市场前景预测报告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165b2f98e4592" w:history="1">
              <w:r>
                <w:rPr>
                  <w:rStyle w:val="Hyperlink"/>
                </w:rPr>
                <w:t>2023-2029年中国旅居车行业发展调研及市场前景预测报告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2165b2f98e4592" w:history="1">
                <w:r>
                  <w:rPr>
                    <w:rStyle w:val="Hyperlink"/>
                  </w:rPr>
                  <w:t>https://www.20087.com/6/8A/LvJuCheFaZhanQuShi.html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居车市场近年来呈现出较快的增长态势，这得益于自驾游文化的普及和消费者生活方式的变化。旅居车作为一种集交通和住宿于一体的交通工具，能够为旅行者提供更加自由灵活的旅行体验。随着消费者对生活质量要求的提高，旅居车的设计也更加注重舒适性和功能性。同时，新能源技术的应用也为旅居车带来了新的发展方向，电动旅居车开始受到市场的关注。</w:t>
      </w:r>
      <w:r>
        <w:rPr>
          <w:rFonts w:hint="eastAsia"/>
        </w:rPr>
        <w:br/>
      </w:r>
      <w:r>
        <w:rPr>
          <w:rFonts w:hint="eastAsia"/>
        </w:rPr>
        <w:t>　　旅居车行业的未来发展将更加注重可持续性和智能化。随着环保意识的增强，电动旅居车和混合动力旅居车将会成为主流，这不仅能减少碳排放，还能降低运行成本。同时，随着车联网技术的发展，旅居车将配备更多的智能辅助驾驶功能，提高行车安全性和便利性。此外，旅居车的设计将更加人性化，提供更加丰富的娱乐设施和智能家居功能，以满足消费者对于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165b2f98e4592" w:history="1">
        <w:r>
          <w:rPr>
            <w:rStyle w:val="Hyperlink"/>
          </w:rPr>
          <w:t>2023-2029年中国旅居车行业发展调研及市场前景预测报告</w:t>
        </w:r>
      </w:hyperlink>
      <w:r>
        <w:rPr>
          <w:rFonts w:hint="eastAsia"/>
        </w:rPr>
        <w:t>》内容包括：旅居车行业发展环境分析、旅居车市场规模及预测、旅居车行业重点地区市场规模分析、旅居车行业供需状况调研、旅居车市场价格行情趋势分析预测、旅居车行业进出口状况及前景预测、旅居车行业技术及发展方向、旅居车行业重点企业经营情况分析、旅居车行业SWOT分析及旅居车行业投资策略，数据来自国家权威机构、旅居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旅居车行业概述</w:t>
      </w:r>
      <w:r>
        <w:rPr>
          <w:rFonts w:hint="eastAsia"/>
        </w:rPr>
        <w:br/>
      </w:r>
      <w:r>
        <w:rPr>
          <w:rFonts w:hint="eastAsia"/>
        </w:rPr>
        <w:t>　　第一节 旅居车行业定义</w:t>
      </w:r>
      <w:r>
        <w:rPr>
          <w:rFonts w:hint="eastAsia"/>
        </w:rPr>
        <w:br/>
      </w:r>
      <w:r>
        <w:rPr>
          <w:rFonts w:hint="eastAsia"/>
        </w:rPr>
        <w:t>　　第二节 旅居车行业发展历程</w:t>
      </w:r>
      <w:r>
        <w:rPr>
          <w:rFonts w:hint="eastAsia"/>
        </w:rPr>
        <w:br/>
      </w:r>
      <w:r>
        <w:rPr>
          <w:rFonts w:hint="eastAsia"/>
        </w:rPr>
        <w:t>　　第三节 旅居车行业分类情况</w:t>
      </w:r>
      <w:r>
        <w:rPr>
          <w:rFonts w:hint="eastAsia"/>
        </w:rPr>
        <w:br/>
      </w:r>
      <w:r>
        <w:rPr>
          <w:rFonts w:hint="eastAsia"/>
        </w:rPr>
        <w:t>　　第四节 旅居车产业链分析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2022-2023年中国旅居车行业发展环境分析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2022-2023年中国旅居车行业发展政策环境分析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2022-2023年中国旅居车行业发展社会环境分析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2018-2023年中国旅居车行业总体发展状况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中国旅居车行业规模情况分析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中国旅居车行业产销情况分析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中国旅居车行业财务能力分析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中国旅居车市场供需分析</w:t>
      </w:r>
      <w:r>
        <w:rPr>
          <w:rFonts w:hint="eastAsia"/>
        </w:rPr>
        <w:br/>
      </w:r>
      <w:r>
        <w:rPr>
          <w:rFonts w:hint="eastAsia"/>
        </w:rPr>
        <w:t>　　第一节 旅居车市场现状分析及预测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一、2018-2023年我国旅居车行业总产值分析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二、2023-2029年我国旅居车行业总产值预测</w:t>
      </w:r>
      <w:r>
        <w:rPr>
          <w:rFonts w:hint="eastAsia"/>
        </w:rPr>
        <w:br/>
      </w:r>
      <w:r>
        <w:rPr>
          <w:rFonts w:hint="eastAsia"/>
        </w:rPr>
        <w:t>　　第二节 旅居车产品产量分析及预测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一、2018-2023年我国旅居车产量分析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二、2023-2029年我国旅居车产量预测</w:t>
      </w:r>
      <w:r>
        <w:rPr>
          <w:rFonts w:hint="eastAsia"/>
        </w:rPr>
        <w:br/>
      </w:r>
      <w:r>
        <w:rPr>
          <w:rFonts w:hint="eastAsia"/>
        </w:rPr>
        <w:t>　　第三节 旅居车市场需求分析及预测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一、2018-2023年我国旅居车市场需求分析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二、2023-2029年我国旅居车市场需求预测</w:t>
      </w:r>
      <w:r>
        <w:rPr>
          <w:rFonts w:hint="eastAsia"/>
        </w:rPr>
        <w:br/>
      </w:r>
      <w:r>
        <w:rPr>
          <w:rFonts w:hint="eastAsia"/>
        </w:rPr>
        <w:t>　　第四节 旅居车进出口数据分析</w:t>
      </w:r>
      <w:r>
        <w:rPr>
          <w:rFonts w:hint="eastAsia"/>
        </w:rPr>
        <w:br/>
      </w:r>
      <w:r>
        <w:rPr>
          <w:rFonts w:hint="eastAsia"/>
        </w:rPr>
        <w:t>　　　　一、我国旅居车进出口数据分析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二、2023-2029年国内旅居车产品进出口情况预测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旅居车行业发展现状分析</w:t>
      </w:r>
      <w:r>
        <w:rPr>
          <w:rFonts w:hint="eastAsia"/>
        </w:rPr>
        <w:br/>
      </w:r>
      <w:r>
        <w:rPr>
          <w:rFonts w:hint="eastAsia"/>
        </w:rPr>
        <w:t>　　第一节 全球旅居车行业发展分析</w:t>
      </w:r>
      <w:r>
        <w:rPr>
          <w:rFonts w:hint="eastAsia"/>
        </w:rPr>
        <w:br/>
      </w:r>
      <w:r>
        <w:rPr>
          <w:rFonts w:hint="eastAsia"/>
        </w:rPr>
        <w:t>　　　　一、全球旅居车行业发展历程</w:t>
      </w:r>
      <w:r>
        <w:rPr>
          <w:rFonts w:hint="eastAsia"/>
        </w:rPr>
        <w:br/>
      </w:r>
      <w:r>
        <w:rPr>
          <w:rFonts w:hint="eastAsia"/>
        </w:rPr>
        <w:t>　　　　二、全球旅居车行业发展现状</w:t>
      </w:r>
      <w:r>
        <w:rPr>
          <w:rFonts w:hint="eastAsia"/>
        </w:rPr>
        <w:br/>
      </w:r>
      <w:r>
        <w:rPr>
          <w:rFonts w:hint="eastAsia"/>
        </w:rPr>
        <w:t>　　　　三、全球旅居车行业发展预测</w:t>
      </w:r>
      <w:r>
        <w:rPr>
          <w:rFonts w:hint="eastAsia"/>
        </w:rPr>
        <w:br/>
      </w:r>
      <w:r>
        <w:rPr>
          <w:rFonts w:hint="eastAsia"/>
        </w:rPr>
        <w:t>　　第二节 中国旅居车行业发展分析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一、2018-2023年中国旅居车行业发展态势分析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二、2018-2023年中国旅居车行业发展特点分析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三、2018-2023年中国旅居车行业市场供需分析</w:t>
      </w:r>
      <w:r>
        <w:rPr>
          <w:rFonts w:hint="eastAsia"/>
        </w:rPr>
        <w:br/>
      </w:r>
      <w:r>
        <w:rPr>
          <w:rFonts w:hint="eastAsia"/>
        </w:rPr>
        <w:t>　　第三节 中国旅居车产业特征与行业重要性</w:t>
      </w:r>
      <w:r>
        <w:rPr>
          <w:rFonts w:hint="eastAsia"/>
        </w:rPr>
        <w:br/>
      </w:r>
      <w:r>
        <w:rPr>
          <w:rFonts w:hint="eastAsia"/>
        </w:rPr>
        <w:t>　　第四节 旅居车行业特性分析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中国旅居车市场规模分析</w:t>
      </w:r>
      <w:r>
        <w:rPr>
          <w:rFonts w:hint="eastAsia"/>
        </w:rPr>
        <w:br/>
      </w:r>
      <w:r>
        <w:rPr>
          <w:rFonts w:hint="eastAsia"/>
        </w:rPr>
        <w:t>　　第一节 2023年中国旅居车市场规模分析</w:t>
      </w:r>
      <w:r>
        <w:rPr>
          <w:rFonts w:hint="eastAsia"/>
        </w:rPr>
        <w:br/>
      </w:r>
      <w:r>
        <w:rPr>
          <w:rFonts w:hint="eastAsia"/>
        </w:rPr>
        <w:t>　　第二节 2023年中国旅居车区域市场规模分析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2023-2029年中国旅居车市场规模预测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旅居车国内产品价格走势及影响因素分析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旅居车产品竞争力优势分析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旅居车行业市场竞争策略分析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旅居车企业竞争策略分析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一、提高旅居车企业核心竞争力的对策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二、影响旅居车企业核心竞争力的因素及提升途径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三、提高旅居车企业竞争力的策略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旅居车行业重点企业竞争分析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旅居车行业投资与发展前景分析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旅居车行业投资机会分析</w:t>
      </w:r>
      <w:r>
        <w:rPr>
          <w:rFonts w:hint="eastAsia"/>
        </w:rPr>
        <w:br/>
      </w:r>
      <w:r>
        <w:rPr>
          <w:rFonts w:hint="eastAsia"/>
        </w:rPr>
        <w:t>　　　　一、旅居车投资项目分析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二、可以投资的旅居车模式</w:t>
      </w:r>
      <w:r>
        <w:rPr>
          <w:rFonts w:hint="eastAsia"/>
        </w:rPr>
        <w:br/>
      </w:r>
      <w:r>
        <w:rPr>
          <w:rFonts w:hint="eastAsia"/>
        </w:rPr>
        <w:t>　　　　三、2023年旅居车投资机会</w:t>
      </w:r>
      <w:r>
        <w:rPr>
          <w:rFonts w:hint="eastAsia"/>
        </w:rPr>
        <w:br/>
      </w:r>
      <w:r>
        <w:rPr>
          <w:rFonts w:hint="eastAsia"/>
        </w:rPr>
        <w:t>　　第二节 2023-2029年中国旅居车行业发展预测分析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一、未来旅居车发展分析</w:t>
      </w:r>
      <w:r>
        <w:rPr>
          <w:rFonts w:hint="eastAsia"/>
        </w:rPr>
        <w:br/>
      </w:r>
      <w:r>
        <w:rPr>
          <w:rFonts w:hint="eastAsia"/>
        </w:rPr>
        <w:t>　　　　二、未来旅居车行业技术开发方向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2023-2029年旅居车行业发展趋势及投资风险分析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当前旅居车存在的问题</w:t>
      </w:r>
      <w:r>
        <w:rPr>
          <w:rFonts w:hint="eastAsia"/>
        </w:rPr>
        <w:br/>
      </w:r>
      <w:r>
        <w:rPr>
          <w:rFonts w:hint="eastAsia"/>
        </w:rPr>
        <w:t>　　第二节 旅居车未来发展预测分析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一、中国旅居车发展方向分析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二、2023-2029年中国旅居车行业发展规模预测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三、2023-2029年中国旅居车行业发展趋势预测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2023-2029年中国旅居车行业投资风险分析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旅居车行业营销策略分析及建议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一、旅居车行业营销模式</w:t>
      </w:r>
      <w:r>
        <w:rPr>
          <w:rFonts w:hint="eastAsia"/>
        </w:rPr>
        <w:br/>
      </w:r>
      <w:r>
        <w:rPr>
          <w:rFonts w:hint="eastAsia"/>
        </w:rPr>
        <w:t>　　　　二、旅居车行业营销策略</w:t>
      </w:r>
      <w:r>
        <w:rPr>
          <w:rFonts w:hint="eastAsia"/>
        </w:rPr>
        <w:br/>
      </w:r>
      <w:r>
        <w:rPr>
          <w:rFonts w:hint="eastAsia"/>
        </w:rPr>
        <w:t>　　第二节 旅居车行业企业经营发展分析及建议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一、旅居车行业经营模式</w:t>
      </w:r>
      <w:r>
        <w:rPr>
          <w:rFonts w:hint="eastAsia"/>
        </w:rPr>
        <w:br/>
      </w:r>
      <w:r>
        <w:rPr>
          <w:rFonts w:hint="eastAsia"/>
        </w:rPr>
        <w:t>　　　　二、旅居车行业生产模式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旅居车行业历程</w:t>
      </w:r>
      <w:r>
        <w:rPr>
          <w:rFonts w:hint="eastAsia"/>
        </w:rPr>
        <w:br/>
      </w:r>
      <w:r>
        <w:rPr>
          <w:rFonts w:hint="eastAsia"/>
        </w:rPr>
        <w:t>　　图表 旅居车行业生命周期</w:t>
      </w:r>
      <w:r>
        <w:rPr>
          <w:rFonts w:hint="eastAsia"/>
        </w:rPr>
        <w:br/>
      </w:r>
      <w:r>
        <w:rPr>
          <w:rFonts w:hint="eastAsia"/>
        </w:rPr>
        <w:t>　　图表 旅居车行业产业链分析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2018-2023年中国旅居车行业市场规模及增长情况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2018-2023年旅居车行业市场容量分析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2018-2023年中国旅居车行业产能统计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2018-2023年中国旅居车行业产量及增长趋势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2018-2023年中国旅居车市场需求量及增速统计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2023年中国旅居车行业需求领域分布格局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2018-2023年中国旅居车行业销售收入分析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2018-2023年中国旅居车行业盈利情况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2018-2023年中国旅居车行业利润总额统计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2018-2023年中国旅居车进口数量分析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2018-2023年中国旅居车进口金额分析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2018-2023年中国旅居车出口数量分析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2018-2023年中国旅居车出口金额分析</w:t>
      </w:r>
      <w:r>
        <w:rPr>
          <w:rFonts w:hint="eastAsia"/>
        </w:rPr>
        <w:br/>
      </w:r>
      <w:r>
        <w:rPr>
          <w:rFonts w:hint="eastAsia"/>
        </w:rPr>
        <w:t>　　图表 2023年中国旅居车进口国家及地区分析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2023年中国旅居车出口国家及地区分析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2018-2023年中国旅居车行业企业数量情况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2018-2023年中国旅居车行业企业平均规模情况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**地区旅居车行业市场需求情况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**地区旅居车行业市场需求情况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**地区旅居车行业市场需求情况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**地区旅居车行业市场需求情况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旅居车重点企业（一）基本信息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旅居车重点企业（一）经营情况分析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旅居车重点企业（一）主要经济指标情况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旅居车重点企业（一）盈利能力情况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旅居车重点企业（一）偿债能力情况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旅居车重点企业（一）运营能力情况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旅居车重点企业（一）成长能力情况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旅居车重点企业（二）基本信息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旅居车重点企业（二）经营情况分析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旅居车重点企业（二）主要经济指标情况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旅居车重点企业（二）盈利能力情况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旅居车重点企业（二）偿债能力情况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旅居车重点企业（二）运营能力情况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旅居车重点企业（二）成长能力情况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旅居车重点企业（三）基本信息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旅居车重点企业（三）经营情况分析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旅居车重点企业（三）主要经济指标情况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旅居车重点企业（三）盈利能力情况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旅居车重点企业（三）偿债能力情况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旅居车重点企业（三）运营能力情况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旅居车重点企业（三）成长能力情况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2023-2029年中国旅居车行业产能预测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2023-2029年中国旅居车行业产量预测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2023-2029年中国旅居车市场需求量预测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2023-2029年中国旅居车行业供需平衡预测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2023-2029年中国旅居车行业市场容量预测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2023-2029年中国旅居车行业市场规模预测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2023-2029年中国旅居车市场前景分析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2023-2029年中国旅居车行业发展趋势预测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165b2f98e4592" w:history="1">
        <w:r>
          <w:rPr>
            <w:rStyle w:val="Hyperlink"/>
          </w:rPr>
          <w:t>2023-2029年中国旅居车行业发展调研及市场前景预测报告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2165b2f98e4592" w:history="1">
        <w:r>
          <w:rPr>
            <w:rStyle w:val="Hyperlink"/>
          </w:rPr>
          <w:t>https://www.20087.com/6/8A/LvJuCheFaZhanQuShi.html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a8515a6954a8b" w:history="1">
      <w:r>
        <w:rPr>
          <w:rStyle w:val="Hyperlink"/>
        </w:rPr>
        <w:t>2023-2029年中国旅居车行业发展调研及市场前景预测报告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LvJuCheFaZhanQuShi.html" TargetMode="External" Id="R842165b2f98e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LvJuCheFaZhanQuShi.html" TargetMode="External" Id="R8e6a8515a695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2023-02-17T07:37:00Z</dcterms:created>
  <dcterms:modified xsi:type="dcterms:W3CDTF">2023-02-17T08:37:00Z</dcterms:modified>
  <dc:subject>2023-2029年中国旅居车行业发展调研及市场前景预测报告</dc:subject>
  <dc:title>2023-2029年中国旅居车行业发展调研及市场前景预测报告</dc:title>
  <cp:keywords>2023-2029年中国旅居车行业发展调研及市场前景预测报告</cp:keywords>
  <dc:description>2023-2029年中国旅居车行业发展调研及市场前景预测报告</dc:description>
</cp:coreProperties>
</file>