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85cf52d4fb4547" w:history="1">
              <w:r>
                <w:rPr>
                  <w:rStyle w:val="Hyperlink"/>
                </w:rPr>
                <w:t>2023年中国稀土新材料市场现状调研与发展前景预测分析报告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85cf52d4fb4547" w:history="1">
              <w:r>
                <w:rPr>
                  <w:rStyle w:val="Hyperlink"/>
                </w:rPr>
                <w:t>2023年中国稀土新材料市场现状调研与发展前景预测分析报告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15017A7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85cf52d4fb4547" w:history="1">
                <w:r>
                  <w:rPr>
                    <w:rStyle w:val="Hyperlink"/>
                  </w:rPr>
                  <w:t>https://www.20087.com/M_JinShu/A7/XiTuXinCaiLiaoDeXianZhuangHeFaZhanQuShi.html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新材料是利用稀土元素的特殊性质开发的先进材料，包括永磁材料、发光材料、催化剂和特种合金等，广泛应用于电子、汽车、军事、医疗和清洁能源领域。近年来，随着新能源和信息技术的快速发展，对高性能、高附加值的稀土新材料需求激增，促进了新材料的创新和产业化进程。同时，稀土资源的合理开采和循环利用成为行业关注的重点。</w:t>
      </w:r>
      <w:r>
        <w:rPr>
          <w:rFonts w:hint="eastAsia"/>
        </w:rPr>
        <w:br/>
      </w:r>
      <w:r>
        <w:rPr>
          <w:rFonts w:hint="eastAsia"/>
        </w:rPr>
        <w:t>　　未来，稀土新材料将更加注重高性能和多功能性，以满足新兴领域的技术需求，如高功率密度电机、高效太阳能电池和先进传感器。同时，稀土新材料的制备工艺将更加环保，减少对环境的破坏和资源的过度开采。此外，基于循环经济的理念，稀土回收和再利用技术将得到发展，提高资源的综合利用效率。国际合作和政策协调将促进稀土产业的健康发展，避免市场垄断和价格波动。</w:t>
      </w:r>
      <w:r>
        <w:rPr>
          <w:rFonts w:hint="eastAsia"/>
        </w:rPr>
        <w:br/>
      </w:r>
      <w:r>
        <w:rPr>
          <w:rFonts w:hint="eastAsia"/>
        </w:rPr>
        <w:t>　　《</w:t>
      </w:r>
      <w:hyperlink r:id="R4885cf52d4fb4547" w:history="1">
        <w:r>
          <w:rPr>
            <w:rStyle w:val="Hyperlink"/>
          </w:rPr>
          <w:t>2023年中国稀土新材料市场现状调研与发展前景预测分析报告</w:t>
        </w:r>
      </w:hyperlink>
      <w:r>
        <w:rPr>
          <w:rFonts w:hint="eastAsia"/>
        </w:rPr>
        <w:t>》在大量周密的市场调研基础上，主要依据国家统计局、海关总署、发改委、工商局、相关行业协会等权威部门的基础信息以及专业研究团队长期以来对稀土新材料行业监测到的一手资料，对稀土新材料行业的发展现状、规模、市场需求、进出口、上下游、重点区域、竞争格局、重点企业、行业风险及投资机会进行了详尽的分析，深入阐述了稀土新材料行业的发展趋势，并对稀土新材料行业的市场前景进行了审慎的预测。</w:t>
      </w:r>
      <w:r>
        <w:rPr>
          <w:rFonts w:hint="eastAsia"/>
        </w:rPr>
        <w:br/>
      </w:r>
      <w:r>
        <w:rPr>
          <w:rFonts w:hint="eastAsia"/>
        </w:rPr>
        <w:t>　　市场调研网发布的《</w:t>
      </w:r>
      <w:hyperlink r:id="R4885cf52d4fb4547" w:history="1">
        <w:r>
          <w:rPr>
            <w:rStyle w:val="Hyperlink"/>
          </w:rPr>
          <w:t>2023年中国稀土新材料市场现状调研与发展前景预测分析报告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885cf52d4fb4547" w:history="1">
        <w:r>
          <w:rPr>
            <w:rStyle w:val="Hyperlink"/>
          </w:rPr>
          <w:t>2023年中国稀土新材料市场现状调研与发展前景预测分析报告</w:t>
        </w:r>
      </w:hyperlink>
      <w:r>
        <w:rPr>
          <w:rFonts w:hint="eastAsia"/>
        </w:rPr>
        <w:t>》在调研过程中得到了稀土新材料产业链各环节管理人员和营销人员的大力支持，在此再次表示感谢。</w:t>
      </w:r>
      <w:r>
        <w:rPr>
          <w:rFonts w:hint="eastAsia"/>
        </w:rPr>
        <w:br/>
      </w:r>
      <w:r>
        <w:rPr>
          <w:rFonts w:hint="eastAsia"/>
        </w:rPr>
        <w:br/>
      </w:r>
      <w:r>
        <w:rPr>
          <w:rFonts w:hint="eastAsia"/>
        </w:rPr>
        <w:t>第一部分 行业运行环境</w:t>
      </w:r>
      <w:r>
        <w:rPr>
          <w:rFonts w:hint="eastAsia"/>
        </w:rPr>
        <w:br/>
      </w:r>
      <w:r>
        <w:rPr>
          <w:rFonts w:hint="eastAsia"/>
        </w:rPr>
        <w:t>第一章 稀土新材料行业概述</w:t>
      </w:r>
      <w:r>
        <w:rPr>
          <w:rFonts w:hint="eastAsia"/>
        </w:rPr>
        <w:br/>
      </w:r>
      <w:r>
        <w:rPr>
          <w:rFonts w:hint="eastAsia"/>
        </w:rPr>
        <w:t>　　第一节 稀土新材料行业定义及分类</w:t>
      </w:r>
      <w:r>
        <w:rPr>
          <w:rFonts w:hint="eastAsia"/>
        </w:rPr>
        <w:br/>
      </w:r>
      <w:r>
        <w:rPr>
          <w:rFonts w:hint="eastAsia"/>
        </w:rPr>
        <w:t>　　　　一、稀土新材料行业的定义</w:t>
      </w:r>
      <w:r>
        <w:rPr>
          <w:rFonts w:hint="eastAsia"/>
        </w:rPr>
        <w:br/>
      </w:r>
      <w:r>
        <w:rPr>
          <w:rFonts w:hint="eastAsia"/>
        </w:rPr>
        <w:t>　　　　二、稀土新材料行业的分类</w:t>
      </w:r>
      <w:r>
        <w:rPr>
          <w:rFonts w:hint="eastAsia"/>
        </w:rPr>
        <w:br/>
      </w:r>
      <w:r>
        <w:rPr>
          <w:rFonts w:hint="eastAsia"/>
        </w:rPr>
        <w:t>　　第二节 稀土新材料行业的特征与应用分析</w:t>
      </w:r>
      <w:r>
        <w:rPr>
          <w:rFonts w:hint="eastAsia"/>
        </w:rPr>
        <w:br/>
      </w:r>
      <w:r>
        <w:rPr>
          <w:rFonts w:hint="eastAsia"/>
        </w:rPr>
        <w:t>　　　　一、稀土新材料行业的特征</w:t>
      </w:r>
      <w:r>
        <w:rPr>
          <w:rFonts w:hint="eastAsia"/>
        </w:rPr>
        <w:br/>
      </w:r>
      <w:r>
        <w:rPr>
          <w:rFonts w:hint="eastAsia"/>
        </w:rPr>
        <w:t>　　　　二、稀土新材料行业的应用情况分析</w:t>
      </w:r>
      <w:r>
        <w:rPr>
          <w:rFonts w:hint="eastAsia"/>
        </w:rPr>
        <w:br/>
      </w:r>
      <w:r>
        <w:rPr>
          <w:rFonts w:hint="eastAsia"/>
        </w:rPr>
        <w:br/>
      </w:r>
      <w:r>
        <w:rPr>
          <w:rFonts w:hint="eastAsia"/>
        </w:rPr>
        <w:t>第二章 全球稀土新材料行业发展概述</w:t>
      </w:r>
      <w:r>
        <w:rPr>
          <w:rFonts w:hint="eastAsia"/>
        </w:rPr>
        <w:br/>
      </w:r>
      <w:r>
        <w:rPr>
          <w:rFonts w:hint="eastAsia"/>
        </w:rPr>
        <w:t>　　第一节 全球稀土新材料行业发展情况概述</w:t>
      </w:r>
      <w:r>
        <w:rPr>
          <w:rFonts w:hint="eastAsia"/>
        </w:rPr>
        <w:br/>
      </w:r>
      <w:r>
        <w:rPr>
          <w:rFonts w:hint="eastAsia"/>
        </w:rPr>
        <w:t>　　　　一、全球稀土新材料行业发展现状</w:t>
      </w:r>
      <w:r>
        <w:rPr>
          <w:rFonts w:hint="eastAsia"/>
        </w:rPr>
        <w:br/>
      </w:r>
      <w:r>
        <w:rPr>
          <w:rFonts w:hint="eastAsia"/>
        </w:rPr>
        <w:t>　　　　二、全球稀土新材料行业发展特征</w:t>
      </w:r>
      <w:r>
        <w:rPr>
          <w:rFonts w:hint="eastAsia"/>
        </w:rPr>
        <w:br/>
      </w:r>
      <w:r>
        <w:rPr>
          <w:rFonts w:hint="eastAsia"/>
        </w:rPr>
        <w:t>　　　　三、全球稀土新材料行业发展发展趋势</w:t>
      </w:r>
      <w:r>
        <w:rPr>
          <w:rFonts w:hint="eastAsia"/>
        </w:rPr>
        <w:br/>
      </w:r>
      <w:r>
        <w:rPr>
          <w:rFonts w:hint="eastAsia"/>
        </w:rPr>
        <w:t>　　第二节 全球主要地区稀土新材料行业发展状况</w:t>
      </w:r>
      <w:r>
        <w:rPr>
          <w:rFonts w:hint="eastAsia"/>
        </w:rPr>
        <w:br/>
      </w:r>
      <w:r>
        <w:rPr>
          <w:rFonts w:hint="eastAsia"/>
        </w:rPr>
        <w:t>　　　　一、欧洲稀土新材料行业发展情况概述</w:t>
      </w:r>
      <w:r>
        <w:rPr>
          <w:rFonts w:hint="eastAsia"/>
        </w:rPr>
        <w:br/>
      </w:r>
      <w:r>
        <w:rPr>
          <w:rFonts w:hint="eastAsia"/>
        </w:rPr>
        <w:t>　　　　二、美国稀土新材料行业发展情况概述</w:t>
      </w:r>
      <w:r>
        <w:rPr>
          <w:rFonts w:hint="eastAsia"/>
        </w:rPr>
        <w:br/>
      </w:r>
      <w:r>
        <w:rPr>
          <w:rFonts w:hint="eastAsia"/>
        </w:rPr>
        <w:t>　　　　三、日本稀土新材料行业发展情况概述</w:t>
      </w:r>
      <w:r>
        <w:rPr>
          <w:rFonts w:hint="eastAsia"/>
        </w:rPr>
        <w:br/>
      </w:r>
      <w:r>
        <w:rPr>
          <w:rFonts w:hint="eastAsia"/>
        </w:rPr>
        <w:t>　　第三节 全球稀土新材料行业重点企业发展动态分析</w:t>
      </w:r>
      <w:r>
        <w:rPr>
          <w:rFonts w:hint="eastAsia"/>
        </w:rPr>
        <w:br/>
      </w:r>
      <w:r>
        <w:rPr>
          <w:rFonts w:hint="eastAsia"/>
        </w:rPr>
        <w:br/>
      </w:r>
      <w:r>
        <w:rPr>
          <w:rFonts w:hint="eastAsia"/>
        </w:rPr>
        <w:t>第三章 稀土新材料行业发展环境分析</w:t>
      </w:r>
      <w:r>
        <w:rPr>
          <w:rFonts w:hint="eastAsia"/>
        </w:rPr>
        <w:br/>
      </w:r>
      <w:r>
        <w:rPr>
          <w:rFonts w:hint="eastAsia"/>
        </w:rPr>
        <w:t>　　第一节 稀土新材料行业相关政治法律环境分析</w:t>
      </w:r>
      <w:r>
        <w:rPr>
          <w:rFonts w:hint="eastAsia"/>
        </w:rPr>
        <w:br/>
      </w:r>
      <w:r>
        <w:rPr>
          <w:rFonts w:hint="eastAsia"/>
        </w:rPr>
        <w:t>　　　　一、稀土新材料行业管理体制分析</w:t>
      </w:r>
      <w:r>
        <w:rPr>
          <w:rFonts w:hint="eastAsia"/>
        </w:rPr>
        <w:br/>
      </w:r>
      <w:r>
        <w:rPr>
          <w:rFonts w:hint="eastAsia"/>
        </w:rPr>
        <w:t>　　　　二、稀土新材料行业标准</w:t>
      </w:r>
      <w:r>
        <w:rPr>
          <w:rFonts w:hint="eastAsia"/>
        </w:rPr>
        <w:br/>
      </w:r>
      <w:r>
        <w:rPr>
          <w:rFonts w:hint="eastAsia"/>
        </w:rPr>
        <w:t>　　第二节 稀土新材料行业相关经济环境分析</w:t>
      </w:r>
      <w:r>
        <w:rPr>
          <w:rFonts w:hint="eastAsia"/>
        </w:rPr>
        <w:br/>
      </w:r>
      <w:r>
        <w:rPr>
          <w:rFonts w:hint="eastAsia"/>
        </w:rPr>
        <w:t>　　　　一、宏观经济环境形势分析</w:t>
      </w:r>
      <w:r>
        <w:rPr>
          <w:rFonts w:hint="eastAsia"/>
        </w:rPr>
        <w:br/>
      </w:r>
      <w:r>
        <w:rPr>
          <w:rFonts w:hint="eastAsia"/>
        </w:rPr>
        <w:t>　　　　二、居民消费水平情况分分</w:t>
      </w:r>
      <w:r>
        <w:rPr>
          <w:rFonts w:hint="eastAsia"/>
        </w:rPr>
        <w:br/>
      </w:r>
      <w:r>
        <w:rPr>
          <w:rFonts w:hint="eastAsia"/>
        </w:rPr>
        <w:t>　　　　三、居民收入情况分析</w:t>
      </w:r>
      <w:r>
        <w:rPr>
          <w:rFonts w:hint="eastAsia"/>
        </w:rPr>
        <w:br/>
      </w:r>
      <w:r>
        <w:rPr>
          <w:rFonts w:hint="eastAsia"/>
        </w:rPr>
        <w:t>　　　　四、居民投资情况分析</w:t>
      </w:r>
      <w:r>
        <w:rPr>
          <w:rFonts w:hint="eastAsia"/>
        </w:rPr>
        <w:br/>
      </w:r>
      <w:r>
        <w:rPr>
          <w:rFonts w:hint="eastAsia"/>
        </w:rPr>
        <w:t>　　　　五、全国工业制造业总体情况分析</w:t>
      </w:r>
      <w:r>
        <w:rPr>
          <w:rFonts w:hint="eastAsia"/>
        </w:rPr>
        <w:br/>
      </w:r>
      <w:r>
        <w:rPr>
          <w:rFonts w:hint="eastAsia"/>
        </w:rPr>
        <w:t>　　第三节 稀土新材料行业相关社会环境分析</w:t>
      </w:r>
      <w:r>
        <w:rPr>
          <w:rFonts w:hint="eastAsia"/>
        </w:rPr>
        <w:br/>
      </w:r>
      <w:r>
        <w:rPr>
          <w:rFonts w:hint="eastAsia"/>
        </w:rPr>
        <w:t>　　　　一、人口环境分析</w:t>
      </w:r>
      <w:r>
        <w:rPr>
          <w:rFonts w:hint="eastAsia"/>
        </w:rPr>
        <w:br/>
      </w:r>
      <w:r>
        <w:rPr>
          <w:rFonts w:hint="eastAsia"/>
        </w:rPr>
        <w:t>　　　　二、城镇化率情况分析</w:t>
      </w:r>
      <w:r>
        <w:rPr>
          <w:rFonts w:hint="eastAsia"/>
        </w:rPr>
        <w:br/>
      </w:r>
      <w:r>
        <w:rPr>
          <w:rFonts w:hint="eastAsia"/>
        </w:rPr>
        <w:t>　　　　三、消费观念及习惯环境分析</w:t>
      </w:r>
      <w:r>
        <w:rPr>
          <w:rFonts w:hint="eastAsia"/>
        </w:rPr>
        <w:br/>
      </w:r>
      <w:r>
        <w:rPr>
          <w:rFonts w:hint="eastAsia"/>
        </w:rPr>
        <w:br/>
      </w:r>
      <w:r>
        <w:rPr>
          <w:rFonts w:hint="eastAsia"/>
        </w:rPr>
        <w:t>第二部分 行业运行分析</w:t>
      </w:r>
      <w:r>
        <w:rPr>
          <w:rFonts w:hint="eastAsia"/>
        </w:rPr>
        <w:br/>
      </w:r>
      <w:r>
        <w:rPr>
          <w:rFonts w:hint="eastAsia"/>
        </w:rPr>
        <w:t>第四章 我国稀土新材料行业运行现状分析</w:t>
      </w:r>
      <w:r>
        <w:rPr>
          <w:rFonts w:hint="eastAsia"/>
        </w:rPr>
        <w:br/>
      </w:r>
      <w:r>
        <w:rPr>
          <w:rFonts w:hint="eastAsia"/>
        </w:rPr>
        <w:t>　　第一节 我国稀土新材料行业发展状况分析</w:t>
      </w:r>
      <w:r>
        <w:rPr>
          <w:rFonts w:hint="eastAsia"/>
        </w:rPr>
        <w:br/>
      </w:r>
      <w:r>
        <w:rPr>
          <w:rFonts w:hint="eastAsia"/>
        </w:rPr>
        <w:t>　　　　一、我国稀土新材料行业发展取得成就分析</w:t>
      </w:r>
      <w:r>
        <w:rPr>
          <w:rFonts w:hint="eastAsia"/>
        </w:rPr>
        <w:br/>
      </w:r>
      <w:r>
        <w:rPr>
          <w:rFonts w:hint="eastAsia"/>
        </w:rPr>
        <w:t>　　　　二、我国稀土新材料行业发展的不足分析</w:t>
      </w:r>
      <w:r>
        <w:rPr>
          <w:rFonts w:hint="eastAsia"/>
        </w:rPr>
        <w:br/>
      </w:r>
      <w:r>
        <w:rPr>
          <w:rFonts w:hint="eastAsia"/>
        </w:rPr>
        <w:t>　　　　三、我国稀土新材料行业发展的提升分析</w:t>
      </w:r>
      <w:r>
        <w:rPr>
          <w:rFonts w:hint="eastAsia"/>
        </w:rPr>
        <w:br/>
      </w:r>
      <w:r>
        <w:rPr>
          <w:rFonts w:hint="eastAsia"/>
        </w:rPr>
        <w:t>　　第二节 我国稀土新材料行业发展现状</w:t>
      </w:r>
      <w:r>
        <w:rPr>
          <w:rFonts w:hint="eastAsia"/>
        </w:rPr>
        <w:br/>
      </w:r>
      <w:r>
        <w:rPr>
          <w:rFonts w:hint="eastAsia"/>
        </w:rPr>
        <w:t>　　　　一、我国稀土新材料行业市场规模</w:t>
      </w:r>
      <w:r>
        <w:rPr>
          <w:rFonts w:hint="eastAsia"/>
        </w:rPr>
        <w:br/>
      </w:r>
      <w:r>
        <w:rPr>
          <w:rFonts w:hint="eastAsia"/>
        </w:rPr>
        <w:t>　　　　二、我国稀土新材料行业发展分析</w:t>
      </w:r>
      <w:r>
        <w:rPr>
          <w:rFonts w:hint="eastAsia"/>
        </w:rPr>
        <w:br/>
      </w:r>
      <w:r>
        <w:rPr>
          <w:rFonts w:hint="eastAsia"/>
        </w:rPr>
        <w:t>　　　　三、我国稀土新材料企业发展分析</w:t>
      </w:r>
      <w:r>
        <w:rPr>
          <w:rFonts w:hint="eastAsia"/>
        </w:rPr>
        <w:br/>
      </w:r>
      <w:r>
        <w:rPr>
          <w:rFonts w:hint="eastAsia"/>
        </w:rPr>
        <w:t>　　第三节 我国稀土新材料进出口分析</w:t>
      </w:r>
      <w:r>
        <w:rPr>
          <w:rFonts w:hint="eastAsia"/>
        </w:rPr>
        <w:br/>
      </w:r>
      <w:r>
        <w:rPr>
          <w:rFonts w:hint="eastAsia"/>
        </w:rPr>
        <w:t>　　　　一、我国稀土新材料进口分析</w:t>
      </w:r>
      <w:r>
        <w:rPr>
          <w:rFonts w:hint="eastAsia"/>
        </w:rPr>
        <w:br/>
      </w:r>
      <w:r>
        <w:rPr>
          <w:rFonts w:hint="eastAsia"/>
        </w:rPr>
        <w:t>　　　　二、我国稀土新材料出口分析</w:t>
      </w:r>
      <w:r>
        <w:rPr>
          <w:rFonts w:hint="eastAsia"/>
        </w:rPr>
        <w:br/>
      </w:r>
      <w:r>
        <w:rPr>
          <w:rFonts w:hint="eastAsia"/>
        </w:rPr>
        <w:t>　　　　三、我国稀土新材料进出口总体情况分析</w:t>
      </w:r>
      <w:r>
        <w:rPr>
          <w:rFonts w:hint="eastAsia"/>
        </w:rPr>
        <w:br/>
      </w:r>
      <w:r>
        <w:rPr>
          <w:rFonts w:hint="eastAsia"/>
        </w:rPr>
        <w:t>　　第四节 2023-2029年中国稀土新材料行业发展态势分析</w:t>
      </w:r>
      <w:r>
        <w:rPr>
          <w:rFonts w:hint="eastAsia"/>
        </w:rPr>
        <w:br/>
      </w:r>
      <w:r>
        <w:rPr>
          <w:rFonts w:hint="eastAsia"/>
        </w:rPr>
        <w:br/>
      </w:r>
      <w:r>
        <w:rPr>
          <w:rFonts w:hint="eastAsia"/>
        </w:rPr>
        <w:t>第五章 稀土新材料行业的供需分析</w:t>
      </w:r>
      <w:r>
        <w:rPr>
          <w:rFonts w:hint="eastAsia"/>
        </w:rPr>
        <w:br/>
      </w:r>
      <w:r>
        <w:rPr>
          <w:rFonts w:hint="eastAsia"/>
        </w:rPr>
        <w:t>　　第一节 2018-2023年稀土新材料行业供给分析</w:t>
      </w:r>
      <w:r>
        <w:rPr>
          <w:rFonts w:hint="eastAsia"/>
        </w:rPr>
        <w:br/>
      </w:r>
      <w:r>
        <w:rPr>
          <w:rFonts w:hint="eastAsia"/>
        </w:rPr>
        <w:t>　　　　一、稀土新材料行业供给方分析</w:t>
      </w:r>
      <w:r>
        <w:rPr>
          <w:rFonts w:hint="eastAsia"/>
        </w:rPr>
        <w:br/>
      </w:r>
      <w:r>
        <w:rPr>
          <w:rFonts w:hint="eastAsia"/>
        </w:rPr>
        <w:t>　　　　二、稀土新材料行业数量分析</w:t>
      </w:r>
      <w:r>
        <w:rPr>
          <w:rFonts w:hint="eastAsia"/>
        </w:rPr>
        <w:br/>
      </w:r>
      <w:r>
        <w:rPr>
          <w:rFonts w:hint="eastAsia"/>
        </w:rPr>
        <w:t>　　　　三、不同产品供给比重分析</w:t>
      </w:r>
      <w:r>
        <w:rPr>
          <w:rFonts w:hint="eastAsia"/>
        </w:rPr>
        <w:br/>
      </w:r>
      <w:r>
        <w:rPr>
          <w:rFonts w:hint="eastAsia"/>
        </w:rPr>
        <w:t>　　第二节 2018-2023年稀土新材料行业需求分析</w:t>
      </w:r>
      <w:r>
        <w:rPr>
          <w:rFonts w:hint="eastAsia"/>
        </w:rPr>
        <w:br/>
      </w:r>
      <w:r>
        <w:rPr>
          <w:rFonts w:hint="eastAsia"/>
        </w:rPr>
        <w:t>　　　　一、稀土新材料行业需求方分析</w:t>
      </w:r>
      <w:r>
        <w:rPr>
          <w:rFonts w:hint="eastAsia"/>
        </w:rPr>
        <w:br/>
      </w:r>
      <w:r>
        <w:rPr>
          <w:rFonts w:hint="eastAsia"/>
        </w:rPr>
        <w:t>　　　　二、不同产品的需求比重分析</w:t>
      </w:r>
      <w:r>
        <w:rPr>
          <w:rFonts w:hint="eastAsia"/>
        </w:rPr>
        <w:br/>
      </w:r>
      <w:r>
        <w:rPr>
          <w:rFonts w:hint="eastAsia"/>
        </w:rPr>
        <w:t>　　第三节 2018-2023年稀土新材料行业供需平衡分析</w:t>
      </w:r>
      <w:r>
        <w:rPr>
          <w:rFonts w:hint="eastAsia"/>
        </w:rPr>
        <w:br/>
      </w:r>
      <w:r>
        <w:rPr>
          <w:rFonts w:hint="eastAsia"/>
        </w:rPr>
        <w:t>　　　　一、稀土新材料供给方和需求方的关系</w:t>
      </w:r>
      <w:r>
        <w:rPr>
          <w:rFonts w:hint="eastAsia"/>
        </w:rPr>
        <w:br/>
      </w:r>
      <w:r>
        <w:rPr>
          <w:rFonts w:hint="eastAsia"/>
        </w:rPr>
        <w:t>　　　　二、稀土新材料行业供需平衡分析</w:t>
      </w:r>
      <w:r>
        <w:rPr>
          <w:rFonts w:hint="eastAsia"/>
        </w:rPr>
        <w:br/>
      </w:r>
      <w:r>
        <w:rPr>
          <w:rFonts w:hint="eastAsia"/>
        </w:rPr>
        <w:br/>
      </w:r>
      <w:r>
        <w:rPr>
          <w:rFonts w:hint="eastAsia"/>
        </w:rPr>
        <w:t>第三部分 行业竞争分析</w:t>
      </w:r>
      <w:r>
        <w:rPr>
          <w:rFonts w:hint="eastAsia"/>
        </w:rPr>
        <w:br/>
      </w:r>
      <w:r>
        <w:rPr>
          <w:rFonts w:hint="eastAsia"/>
        </w:rPr>
        <w:t>第六章 稀土新材料行业的竞争形势与策略分析</w:t>
      </w:r>
      <w:r>
        <w:rPr>
          <w:rFonts w:hint="eastAsia"/>
        </w:rPr>
        <w:br/>
      </w:r>
      <w:r>
        <w:rPr>
          <w:rFonts w:hint="eastAsia"/>
        </w:rPr>
        <w:t>　　第一节 行业总体市场竞争状况分析</w:t>
      </w:r>
      <w:r>
        <w:rPr>
          <w:rFonts w:hint="eastAsia"/>
        </w:rPr>
        <w:br/>
      </w:r>
      <w:r>
        <w:rPr>
          <w:rFonts w:hint="eastAsia"/>
        </w:rPr>
        <w:t>　　　　一、稀土新材料行业竞争情况概述</w:t>
      </w:r>
      <w:r>
        <w:rPr>
          <w:rFonts w:hint="eastAsia"/>
        </w:rPr>
        <w:br/>
      </w:r>
      <w:r>
        <w:rPr>
          <w:rFonts w:hint="eastAsia"/>
        </w:rPr>
        <w:t>　　　　二、稀土新材料行业集中度分析</w:t>
      </w:r>
      <w:r>
        <w:rPr>
          <w:rFonts w:hint="eastAsia"/>
        </w:rPr>
        <w:br/>
      </w:r>
      <w:r>
        <w:rPr>
          <w:rFonts w:hint="eastAsia"/>
        </w:rPr>
        <w:t>　　　　三、稀土新材料行业SWOT分析</w:t>
      </w:r>
      <w:r>
        <w:rPr>
          <w:rFonts w:hint="eastAsia"/>
        </w:rPr>
        <w:br/>
      </w:r>
      <w:r>
        <w:rPr>
          <w:rFonts w:hint="eastAsia"/>
        </w:rPr>
        <w:t>　　第二节 稀土新材料行业竞争结构分析</w:t>
      </w:r>
      <w:r>
        <w:rPr>
          <w:rFonts w:hint="eastAsia"/>
        </w:rPr>
        <w:br/>
      </w:r>
      <w:r>
        <w:rPr>
          <w:rFonts w:hint="eastAsia"/>
        </w:rPr>
        <w:t>　　　　一、稀土新材料行业现有竞争者分析</w:t>
      </w:r>
      <w:r>
        <w:rPr>
          <w:rFonts w:hint="eastAsia"/>
        </w:rPr>
        <w:br/>
      </w:r>
      <w:r>
        <w:rPr>
          <w:rFonts w:hint="eastAsia"/>
        </w:rPr>
        <w:t>　　　　二、稀土新材料行业新进入者分析</w:t>
      </w:r>
      <w:r>
        <w:rPr>
          <w:rFonts w:hint="eastAsia"/>
        </w:rPr>
        <w:br/>
      </w:r>
      <w:r>
        <w:rPr>
          <w:rFonts w:hint="eastAsia"/>
        </w:rPr>
        <w:t>　　　　三、稀土新材料行业替代品威胁</w:t>
      </w:r>
      <w:r>
        <w:rPr>
          <w:rFonts w:hint="eastAsia"/>
        </w:rPr>
        <w:br/>
      </w:r>
      <w:r>
        <w:rPr>
          <w:rFonts w:hint="eastAsia"/>
        </w:rPr>
        <w:t>　　　　四、稀土新材料行业上游议价能力</w:t>
      </w:r>
      <w:r>
        <w:rPr>
          <w:rFonts w:hint="eastAsia"/>
        </w:rPr>
        <w:br/>
      </w:r>
      <w:r>
        <w:rPr>
          <w:rFonts w:hint="eastAsia"/>
        </w:rPr>
        <w:t>　　　　五、稀土新材料行业下游议价能力</w:t>
      </w:r>
      <w:r>
        <w:rPr>
          <w:rFonts w:hint="eastAsia"/>
        </w:rPr>
        <w:br/>
      </w:r>
      <w:r>
        <w:rPr>
          <w:rFonts w:hint="eastAsia"/>
        </w:rPr>
        <w:t>　　第三节 稀土新材料行业竞争格局分析</w:t>
      </w:r>
      <w:r>
        <w:rPr>
          <w:rFonts w:hint="eastAsia"/>
        </w:rPr>
        <w:br/>
      </w:r>
      <w:r>
        <w:rPr>
          <w:rFonts w:hint="eastAsia"/>
        </w:rPr>
        <w:t>　　　　一、全球竞争格局分析</w:t>
      </w:r>
      <w:r>
        <w:rPr>
          <w:rFonts w:hint="eastAsia"/>
        </w:rPr>
        <w:br/>
      </w:r>
      <w:r>
        <w:rPr>
          <w:rFonts w:hint="eastAsia"/>
        </w:rPr>
        <w:t>　　　　二、不同规模企业分布情况分析</w:t>
      </w:r>
      <w:r>
        <w:rPr>
          <w:rFonts w:hint="eastAsia"/>
        </w:rPr>
        <w:br/>
      </w:r>
      <w:r>
        <w:rPr>
          <w:rFonts w:hint="eastAsia"/>
        </w:rPr>
        <w:t>　　　　三、不同性质企业分布情况分析</w:t>
      </w:r>
      <w:r>
        <w:rPr>
          <w:rFonts w:hint="eastAsia"/>
        </w:rPr>
        <w:br/>
      </w:r>
      <w:r>
        <w:rPr>
          <w:rFonts w:hint="eastAsia"/>
        </w:rPr>
        <w:t>　　　　四、不同产品结构分布情况分析</w:t>
      </w:r>
      <w:r>
        <w:rPr>
          <w:rFonts w:hint="eastAsia"/>
        </w:rPr>
        <w:br/>
      </w:r>
      <w:r>
        <w:rPr>
          <w:rFonts w:hint="eastAsia"/>
        </w:rPr>
        <w:t>　　　　五、不同应用领域分布情况分析</w:t>
      </w:r>
      <w:r>
        <w:rPr>
          <w:rFonts w:hint="eastAsia"/>
        </w:rPr>
        <w:br/>
      </w:r>
      <w:r>
        <w:rPr>
          <w:rFonts w:hint="eastAsia"/>
        </w:rPr>
        <w:t>　　　　六、竞争格局变化趋势</w:t>
      </w:r>
      <w:r>
        <w:rPr>
          <w:rFonts w:hint="eastAsia"/>
        </w:rPr>
        <w:br/>
      </w:r>
      <w:r>
        <w:rPr>
          <w:rFonts w:hint="eastAsia"/>
        </w:rPr>
        <w:t>　　第四节 稀土新材料行业市场竞争策略分析</w:t>
      </w:r>
      <w:r>
        <w:rPr>
          <w:rFonts w:hint="eastAsia"/>
        </w:rPr>
        <w:br/>
      </w:r>
      <w:r>
        <w:rPr>
          <w:rFonts w:hint="eastAsia"/>
        </w:rPr>
        <w:t>　　　　一、技术策略</w:t>
      </w:r>
      <w:r>
        <w:rPr>
          <w:rFonts w:hint="eastAsia"/>
        </w:rPr>
        <w:br/>
      </w:r>
      <w:r>
        <w:rPr>
          <w:rFonts w:hint="eastAsia"/>
        </w:rPr>
        <w:t>　　　　二、产品策略</w:t>
      </w:r>
      <w:r>
        <w:rPr>
          <w:rFonts w:hint="eastAsia"/>
        </w:rPr>
        <w:br/>
      </w:r>
      <w:r>
        <w:rPr>
          <w:rFonts w:hint="eastAsia"/>
        </w:rPr>
        <w:t>　　　　三、营销策略</w:t>
      </w:r>
      <w:r>
        <w:rPr>
          <w:rFonts w:hint="eastAsia"/>
        </w:rPr>
        <w:br/>
      </w:r>
      <w:r>
        <w:rPr>
          <w:rFonts w:hint="eastAsia"/>
        </w:rPr>
        <w:t>　　　　四、品牌策略</w:t>
      </w:r>
      <w:r>
        <w:rPr>
          <w:rFonts w:hint="eastAsia"/>
        </w:rPr>
        <w:br/>
      </w:r>
      <w:r>
        <w:rPr>
          <w:rFonts w:hint="eastAsia"/>
        </w:rPr>
        <w:t>　　第五节 稀土新材料企业竞争策略分析</w:t>
      </w:r>
      <w:r>
        <w:rPr>
          <w:rFonts w:hint="eastAsia"/>
        </w:rPr>
        <w:br/>
      </w:r>
      <w:r>
        <w:rPr>
          <w:rFonts w:hint="eastAsia"/>
        </w:rPr>
        <w:t>　　　　一、提高稀土新材料企业核心竞争力的对策</w:t>
      </w:r>
      <w:r>
        <w:rPr>
          <w:rFonts w:hint="eastAsia"/>
        </w:rPr>
        <w:br/>
      </w:r>
      <w:r>
        <w:rPr>
          <w:rFonts w:hint="eastAsia"/>
        </w:rPr>
        <w:t>　　　　二、影响稀土新材料企业核心竞争力的因素及提升途径</w:t>
      </w:r>
      <w:r>
        <w:rPr>
          <w:rFonts w:hint="eastAsia"/>
        </w:rPr>
        <w:br/>
      </w:r>
      <w:r>
        <w:rPr>
          <w:rFonts w:hint="eastAsia"/>
        </w:rPr>
        <w:t>　　　　三、提高稀土新材料企业竞争力的策略</w:t>
      </w:r>
      <w:r>
        <w:rPr>
          <w:rFonts w:hint="eastAsia"/>
        </w:rPr>
        <w:br/>
      </w:r>
      <w:r>
        <w:rPr>
          <w:rFonts w:hint="eastAsia"/>
        </w:rPr>
        <w:br/>
      </w:r>
      <w:r>
        <w:rPr>
          <w:rFonts w:hint="eastAsia"/>
        </w:rPr>
        <w:t>第七章 稀土新材料产业发展地区比较</w:t>
      </w:r>
      <w:r>
        <w:rPr>
          <w:rFonts w:hint="eastAsia"/>
        </w:rPr>
        <w:br/>
      </w:r>
      <w:r>
        <w:rPr>
          <w:rFonts w:hint="eastAsia"/>
        </w:rPr>
        <w:t>　　第一节 长三角地区</w:t>
      </w:r>
      <w:r>
        <w:rPr>
          <w:rFonts w:hint="eastAsia"/>
        </w:rPr>
        <w:br/>
      </w:r>
      <w:r>
        <w:rPr>
          <w:rFonts w:hint="eastAsia"/>
        </w:rPr>
        <w:t>　　　　一、竞争优势</w:t>
      </w:r>
      <w:r>
        <w:rPr>
          <w:rFonts w:hint="eastAsia"/>
        </w:rPr>
        <w:br/>
      </w:r>
      <w:r>
        <w:rPr>
          <w:rFonts w:hint="eastAsia"/>
        </w:rPr>
        <w:t>　　　　二、2022-2023年发展状况</w:t>
      </w:r>
      <w:r>
        <w:rPr>
          <w:rFonts w:hint="eastAsia"/>
        </w:rPr>
        <w:br/>
      </w:r>
      <w:r>
        <w:rPr>
          <w:rFonts w:hint="eastAsia"/>
        </w:rPr>
        <w:t>　　　　三、2023-2029年发展前景</w:t>
      </w:r>
      <w:r>
        <w:rPr>
          <w:rFonts w:hint="eastAsia"/>
        </w:rPr>
        <w:br/>
      </w:r>
      <w:r>
        <w:rPr>
          <w:rFonts w:hint="eastAsia"/>
        </w:rPr>
        <w:t>　　第二节 珠三角地区</w:t>
      </w:r>
      <w:r>
        <w:rPr>
          <w:rFonts w:hint="eastAsia"/>
        </w:rPr>
        <w:br/>
      </w:r>
      <w:r>
        <w:rPr>
          <w:rFonts w:hint="eastAsia"/>
        </w:rPr>
        <w:t>　　　　一、竞争优势</w:t>
      </w:r>
      <w:r>
        <w:rPr>
          <w:rFonts w:hint="eastAsia"/>
        </w:rPr>
        <w:br/>
      </w:r>
      <w:r>
        <w:rPr>
          <w:rFonts w:hint="eastAsia"/>
        </w:rPr>
        <w:t>　　　　二、2022-2023年发展状况</w:t>
      </w:r>
      <w:r>
        <w:rPr>
          <w:rFonts w:hint="eastAsia"/>
        </w:rPr>
        <w:br/>
      </w:r>
      <w:r>
        <w:rPr>
          <w:rFonts w:hint="eastAsia"/>
        </w:rPr>
        <w:t>　　　　三、2023-2029年发展前景</w:t>
      </w:r>
      <w:r>
        <w:rPr>
          <w:rFonts w:hint="eastAsia"/>
        </w:rPr>
        <w:br/>
      </w:r>
      <w:r>
        <w:rPr>
          <w:rFonts w:hint="eastAsia"/>
        </w:rPr>
        <w:t>　　第三节 环渤海地区</w:t>
      </w:r>
      <w:r>
        <w:rPr>
          <w:rFonts w:hint="eastAsia"/>
        </w:rPr>
        <w:br/>
      </w:r>
      <w:r>
        <w:rPr>
          <w:rFonts w:hint="eastAsia"/>
        </w:rPr>
        <w:t>　　　　一、竞争优势</w:t>
      </w:r>
      <w:r>
        <w:rPr>
          <w:rFonts w:hint="eastAsia"/>
        </w:rPr>
        <w:br/>
      </w:r>
      <w:r>
        <w:rPr>
          <w:rFonts w:hint="eastAsia"/>
        </w:rPr>
        <w:t>　　　　二、2022-2023年发展状况</w:t>
      </w:r>
      <w:r>
        <w:rPr>
          <w:rFonts w:hint="eastAsia"/>
        </w:rPr>
        <w:br/>
      </w:r>
      <w:r>
        <w:rPr>
          <w:rFonts w:hint="eastAsia"/>
        </w:rPr>
        <w:t>　　　　三、2023-2029年发展前景</w:t>
      </w:r>
      <w:r>
        <w:rPr>
          <w:rFonts w:hint="eastAsia"/>
        </w:rPr>
        <w:br/>
      </w:r>
      <w:r>
        <w:rPr>
          <w:rFonts w:hint="eastAsia"/>
        </w:rPr>
        <w:t>　　第四节 东北地区</w:t>
      </w:r>
      <w:r>
        <w:rPr>
          <w:rFonts w:hint="eastAsia"/>
        </w:rPr>
        <w:br/>
      </w:r>
      <w:r>
        <w:rPr>
          <w:rFonts w:hint="eastAsia"/>
        </w:rPr>
        <w:t>　　　　一、竞争优势</w:t>
      </w:r>
      <w:r>
        <w:rPr>
          <w:rFonts w:hint="eastAsia"/>
        </w:rPr>
        <w:br/>
      </w:r>
      <w:r>
        <w:rPr>
          <w:rFonts w:hint="eastAsia"/>
        </w:rPr>
        <w:t>　　　　二、2022-2023年发展状况</w:t>
      </w:r>
      <w:r>
        <w:rPr>
          <w:rFonts w:hint="eastAsia"/>
        </w:rPr>
        <w:br/>
      </w:r>
      <w:r>
        <w:rPr>
          <w:rFonts w:hint="eastAsia"/>
        </w:rPr>
        <w:t>　　　　三、2023-2029年发展前景</w:t>
      </w:r>
      <w:r>
        <w:rPr>
          <w:rFonts w:hint="eastAsia"/>
        </w:rPr>
        <w:br/>
      </w:r>
      <w:r>
        <w:rPr>
          <w:rFonts w:hint="eastAsia"/>
        </w:rPr>
        <w:t>　　第五节 西部地区</w:t>
      </w:r>
      <w:r>
        <w:rPr>
          <w:rFonts w:hint="eastAsia"/>
        </w:rPr>
        <w:br/>
      </w:r>
      <w:r>
        <w:rPr>
          <w:rFonts w:hint="eastAsia"/>
        </w:rPr>
        <w:t>　　　　一、竞争优势</w:t>
      </w:r>
      <w:r>
        <w:rPr>
          <w:rFonts w:hint="eastAsia"/>
        </w:rPr>
        <w:br/>
      </w:r>
      <w:r>
        <w:rPr>
          <w:rFonts w:hint="eastAsia"/>
        </w:rPr>
        <w:t>　　　　二、2022-2023年发展状况</w:t>
      </w:r>
      <w:r>
        <w:rPr>
          <w:rFonts w:hint="eastAsia"/>
        </w:rPr>
        <w:br/>
      </w:r>
      <w:r>
        <w:rPr>
          <w:rFonts w:hint="eastAsia"/>
        </w:rPr>
        <w:t>　　　　三、2023-2029年发展前景</w:t>
      </w:r>
      <w:r>
        <w:rPr>
          <w:rFonts w:hint="eastAsia"/>
        </w:rPr>
        <w:br/>
      </w:r>
      <w:r>
        <w:rPr>
          <w:rFonts w:hint="eastAsia"/>
        </w:rPr>
        <w:br/>
      </w:r>
      <w:r>
        <w:rPr>
          <w:rFonts w:hint="eastAsia"/>
        </w:rPr>
        <w:t>第八章 稀土新材料行业的重点企业经营情况分析</w:t>
      </w:r>
      <w:r>
        <w:rPr>
          <w:rFonts w:hint="eastAsia"/>
        </w:rPr>
        <w:br/>
      </w:r>
      <w:r>
        <w:rPr>
          <w:rFonts w:hint="eastAsia"/>
        </w:rPr>
        <w:t>　　第一节 内蒙古包钢稀土（集团）高科技股份有限公司</w:t>
      </w:r>
      <w:r>
        <w:rPr>
          <w:rFonts w:hint="eastAsia"/>
        </w:rPr>
        <w:br/>
      </w:r>
      <w:r>
        <w:rPr>
          <w:rFonts w:hint="eastAsia"/>
        </w:rPr>
        <w:t>　　　　一、企业概述</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第二节 广晟有色金属股份有限公司</w:t>
      </w:r>
      <w:r>
        <w:rPr>
          <w:rFonts w:hint="eastAsia"/>
        </w:rPr>
        <w:br/>
      </w:r>
      <w:r>
        <w:rPr>
          <w:rFonts w:hint="eastAsia"/>
        </w:rPr>
        <w:t>　　　　一、企业概述</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第三节 中国有色金属建设股份有限公司</w:t>
      </w:r>
      <w:r>
        <w:rPr>
          <w:rFonts w:hint="eastAsia"/>
        </w:rPr>
        <w:br/>
      </w:r>
      <w:r>
        <w:rPr>
          <w:rFonts w:hint="eastAsia"/>
        </w:rPr>
        <w:t>　　　　一、企业概述</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第四节 厦门钨业股份有限公司</w:t>
      </w:r>
      <w:r>
        <w:rPr>
          <w:rFonts w:hint="eastAsia"/>
        </w:rPr>
        <w:br/>
      </w:r>
      <w:r>
        <w:rPr>
          <w:rFonts w:hint="eastAsia"/>
        </w:rPr>
        <w:t>　　　　一、企业概述</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第五节 五矿发展股份有限公司</w:t>
      </w:r>
      <w:r>
        <w:rPr>
          <w:rFonts w:hint="eastAsia"/>
        </w:rPr>
        <w:br/>
      </w:r>
      <w:r>
        <w:rPr>
          <w:rFonts w:hint="eastAsia"/>
        </w:rPr>
        <w:t>　　　　一、企业概述</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第六节 江西铜业股份有限公司</w:t>
      </w:r>
      <w:r>
        <w:rPr>
          <w:rFonts w:hint="eastAsia"/>
        </w:rPr>
        <w:br/>
      </w:r>
      <w:r>
        <w:rPr>
          <w:rFonts w:hint="eastAsia"/>
        </w:rPr>
        <w:t>　　　　一、企业概述</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br/>
      </w:r>
      <w:r>
        <w:rPr>
          <w:rFonts w:hint="eastAsia"/>
        </w:rPr>
        <w:t>第四部分 行业前景与投资分析</w:t>
      </w:r>
      <w:r>
        <w:rPr>
          <w:rFonts w:hint="eastAsia"/>
        </w:rPr>
        <w:br/>
      </w:r>
      <w:r>
        <w:rPr>
          <w:rFonts w:hint="eastAsia"/>
        </w:rPr>
        <w:t>第九章 2023-2029年稀土新材料行业发展前景与趋势</w:t>
      </w:r>
      <w:r>
        <w:rPr>
          <w:rFonts w:hint="eastAsia"/>
        </w:rPr>
        <w:br/>
      </w:r>
      <w:r>
        <w:rPr>
          <w:rFonts w:hint="eastAsia"/>
        </w:rPr>
        <w:t>　　第一节 2023-2029年稀土新材料行业供需形势预测</w:t>
      </w:r>
      <w:r>
        <w:rPr>
          <w:rFonts w:hint="eastAsia"/>
        </w:rPr>
        <w:br/>
      </w:r>
      <w:r>
        <w:rPr>
          <w:rFonts w:hint="eastAsia"/>
        </w:rPr>
        <w:t>　　　　一、2023-2029年稀土新材料行业供给情况预测</w:t>
      </w:r>
      <w:r>
        <w:rPr>
          <w:rFonts w:hint="eastAsia"/>
        </w:rPr>
        <w:br/>
      </w:r>
      <w:r>
        <w:rPr>
          <w:rFonts w:hint="eastAsia"/>
        </w:rPr>
        <w:t>　　　　二、2023-2029年稀土新材料行业需求情况预测</w:t>
      </w:r>
      <w:r>
        <w:rPr>
          <w:rFonts w:hint="eastAsia"/>
        </w:rPr>
        <w:br/>
      </w:r>
      <w:r>
        <w:rPr>
          <w:rFonts w:hint="eastAsia"/>
        </w:rPr>
        <w:t>　　　　三、2023-2029年稀土新材料行业供需发展趋势</w:t>
      </w:r>
      <w:r>
        <w:rPr>
          <w:rFonts w:hint="eastAsia"/>
        </w:rPr>
        <w:br/>
      </w:r>
      <w:r>
        <w:rPr>
          <w:rFonts w:hint="eastAsia"/>
        </w:rPr>
        <w:t>　　第二节 2023-2029年稀土新材料行业市场规模预测</w:t>
      </w:r>
      <w:r>
        <w:rPr>
          <w:rFonts w:hint="eastAsia"/>
        </w:rPr>
        <w:br/>
      </w:r>
      <w:r>
        <w:rPr>
          <w:rFonts w:hint="eastAsia"/>
        </w:rPr>
        <w:t>　　　　一、2023-2029年稀土新材料行业销售收入预测</w:t>
      </w:r>
      <w:r>
        <w:rPr>
          <w:rFonts w:hint="eastAsia"/>
        </w:rPr>
        <w:br/>
      </w:r>
      <w:r>
        <w:rPr>
          <w:rFonts w:hint="eastAsia"/>
        </w:rPr>
        <w:t>　　　　二、2023-2029年稀土新材料行业收入结构预测</w:t>
      </w:r>
      <w:r>
        <w:rPr>
          <w:rFonts w:hint="eastAsia"/>
        </w:rPr>
        <w:br/>
      </w:r>
      <w:r>
        <w:rPr>
          <w:rFonts w:hint="eastAsia"/>
        </w:rPr>
        <w:t>　　第三节 2023-2029年稀土新材料行业发展趋势</w:t>
      </w:r>
      <w:r>
        <w:rPr>
          <w:rFonts w:hint="eastAsia"/>
        </w:rPr>
        <w:br/>
      </w:r>
      <w:r>
        <w:rPr>
          <w:rFonts w:hint="eastAsia"/>
        </w:rPr>
        <w:t>　　　　一、2023-2029年稀土新材料行业技术发展趋势</w:t>
      </w:r>
      <w:r>
        <w:rPr>
          <w:rFonts w:hint="eastAsia"/>
        </w:rPr>
        <w:br/>
      </w:r>
      <w:r>
        <w:rPr>
          <w:rFonts w:hint="eastAsia"/>
        </w:rPr>
        <w:t>　　　　二、2023-2029年稀土新材料行业产品发展趋势</w:t>
      </w:r>
      <w:r>
        <w:rPr>
          <w:rFonts w:hint="eastAsia"/>
        </w:rPr>
        <w:br/>
      </w:r>
      <w:r>
        <w:rPr>
          <w:rFonts w:hint="eastAsia"/>
        </w:rPr>
        <w:t>　　　　三、2023-2029年稀土新材料行业产品应用发展趋势</w:t>
      </w:r>
      <w:r>
        <w:rPr>
          <w:rFonts w:hint="eastAsia"/>
        </w:rPr>
        <w:br/>
      </w:r>
      <w:r>
        <w:rPr>
          <w:rFonts w:hint="eastAsia"/>
        </w:rPr>
        <w:br/>
      </w:r>
      <w:r>
        <w:rPr>
          <w:rFonts w:hint="eastAsia"/>
        </w:rPr>
        <w:t>第十章 2023-2029年稀土新材料行业投资价值评估</w:t>
      </w:r>
      <w:r>
        <w:rPr>
          <w:rFonts w:hint="eastAsia"/>
        </w:rPr>
        <w:br/>
      </w:r>
      <w:r>
        <w:rPr>
          <w:rFonts w:hint="eastAsia"/>
        </w:rPr>
        <w:t>　　第一节 稀土新材料行业投资现状分析</w:t>
      </w:r>
      <w:r>
        <w:rPr>
          <w:rFonts w:hint="eastAsia"/>
        </w:rPr>
        <w:br/>
      </w:r>
      <w:r>
        <w:rPr>
          <w:rFonts w:hint="eastAsia"/>
        </w:rPr>
        <w:t>　　　　一、稀土新材料行业投资现状与形势</w:t>
      </w:r>
      <w:r>
        <w:rPr>
          <w:rFonts w:hint="eastAsia"/>
        </w:rPr>
        <w:br/>
      </w:r>
      <w:r>
        <w:rPr>
          <w:rFonts w:hint="eastAsia"/>
        </w:rPr>
        <w:t>　　　　二、稀土新材料行业投资机遇</w:t>
      </w:r>
      <w:r>
        <w:rPr>
          <w:rFonts w:hint="eastAsia"/>
        </w:rPr>
        <w:br/>
      </w:r>
      <w:r>
        <w:rPr>
          <w:rFonts w:hint="eastAsia"/>
        </w:rPr>
        <w:t>　　第二节 稀土新材料行业投资特性</w:t>
      </w:r>
      <w:r>
        <w:rPr>
          <w:rFonts w:hint="eastAsia"/>
        </w:rPr>
        <w:br/>
      </w:r>
      <w:r>
        <w:rPr>
          <w:rFonts w:hint="eastAsia"/>
        </w:rPr>
        <w:t>　　　　一、进入障碍因素</w:t>
      </w:r>
      <w:r>
        <w:rPr>
          <w:rFonts w:hint="eastAsia"/>
        </w:rPr>
        <w:br/>
      </w:r>
      <w:r>
        <w:rPr>
          <w:rFonts w:hint="eastAsia"/>
        </w:rPr>
        <w:t>　　　　二、上下游行业关联及影响</w:t>
      </w:r>
      <w:r>
        <w:rPr>
          <w:rFonts w:hint="eastAsia"/>
        </w:rPr>
        <w:br/>
      </w:r>
      <w:r>
        <w:rPr>
          <w:rFonts w:hint="eastAsia"/>
        </w:rPr>
        <w:t>　　　　三、行业利润变动趋势</w:t>
      </w:r>
      <w:r>
        <w:rPr>
          <w:rFonts w:hint="eastAsia"/>
        </w:rPr>
        <w:br/>
      </w:r>
      <w:r>
        <w:rPr>
          <w:rFonts w:hint="eastAsia"/>
        </w:rPr>
        <w:t>　　第三节 稀土新材料行业投资风险及防范措施</w:t>
      </w:r>
      <w:r>
        <w:rPr>
          <w:rFonts w:hint="eastAsia"/>
        </w:rPr>
        <w:br/>
      </w:r>
      <w:r>
        <w:rPr>
          <w:rFonts w:hint="eastAsia"/>
        </w:rPr>
        <w:t>　　　　一、政策风险及防范</w:t>
      </w:r>
      <w:r>
        <w:rPr>
          <w:rFonts w:hint="eastAsia"/>
        </w:rPr>
        <w:br/>
      </w:r>
      <w:r>
        <w:rPr>
          <w:rFonts w:hint="eastAsia"/>
        </w:rPr>
        <w:t>　　　　二、资金风险及防范</w:t>
      </w:r>
      <w:r>
        <w:rPr>
          <w:rFonts w:hint="eastAsia"/>
        </w:rPr>
        <w:br/>
      </w:r>
      <w:r>
        <w:rPr>
          <w:rFonts w:hint="eastAsia"/>
        </w:rPr>
        <w:t>　　　　三、技术风险及防范</w:t>
      </w:r>
      <w:r>
        <w:rPr>
          <w:rFonts w:hint="eastAsia"/>
        </w:rPr>
        <w:br/>
      </w:r>
      <w:r>
        <w:rPr>
          <w:rFonts w:hint="eastAsia"/>
        </w:rPr>
        <w:t>　　　　四、管理风险及防范</w:t>
      </w:r>
      <w:r>
        <w:rPr>
          <w:rFonts w:hint="eastAsia"/>
        </w:rPr>
        <w:br/>
      </w:r>
      <w:r>
        <w:rPr>
          <w:rFonts w:hint="eastAsia"/>
        </w:rPr>
        <w:t>　　　　五、市场风险及防范</w:t>
      </w:r>
      <w:r>
        <w:rPr>
          <w:rFonts w:hint="eastAsia"/>
        </w:rPr>
        <w:br/>
      </w:r>
      <w:r>
        <w:rPr>
          <w:rFonts w:hint="eastAsia"/>
        </w:rPr>
        <w:t>　　　　六、安全生产风险及防范</w:t>
      </w:r>
      <w:r>
        <w:rPr>
          <w:rFonts w:hint="eastAsia"/>
        </w:rPr>
        <w:br/>
      </w:r>
      <w:r>
        <w:rPr>
          <w:rFonts w:hint="eastAsia"/>
        </w:rPr>
        <w:t>　　　　七、控制风险及防范</w:t>
      </w:r>
      <w:r>
        <w:rPr>
          <w:rFonts w:hint="eastAsia"/>
        </w:rPr>
        <w:br/>
      </w:r>
      <w:r>
        <w:rPr>
          <w:rFonts w:hint="eastAsia"/>
        </w:rPr>
        <w:t>　　第四节 影响稀土新材料行业投资的因素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三、经营模式</w:t>
      </w:r>
      <w:r>
        <w:rPr>
          <w:rFonts w:hint="eastAsia"/>
        </w:rPr>
        <w:br/>
      </w:r>
      <w:r>
        <w:rPr>
          <w:rFonts w:hint="eastAsia"/>
        </w:rPr>
        <w:t>　　　　四、周期性、季节性、区域性特征</w:t>
      </w:r>
      <w:r>
        <w:rPr>
          <w:rFonts w:hint="eastAsia"/>
        </w:rPr>
        <w:br/>
      </w:r>
      <w:r>
        <w:rPr>
          <w:rFonts w:hint="eastAsia"/>
        </w:rPr>
        <w:t>　　第五节 稀土新材料行业融资方式</w:t>
      </w:r>
      <w:r>
        <w:rPr>
          <w:rFonts w:hint="eastAsia"/>
        </w:rPr>
        <w:br/>
      </w:r>
      <w:r>
        <w:rPr>
          <w:rFonts w:hint="eastAsia"/>
        </w:rPr>
        <w:t>　　第六节 2023-2029年稀土新材料行业投资评估</w:t>
      </w:r>
      <w:r>
        <w:rPr>
          <w:rFonts w:hint="eastAsia"/>
        </w:rPr>
        <w:br/>
      </w:r>
      <w:r>
        <w:rPr>
          <w:rFonts w:hint="eastAsia"/>
        </w:rPr>
        <w:br/>
      </w:r>
      <w:r>
        <w:rPr>
          <w:rFonts w:hint="eastAsia"/>
        </w:rPr>
        <w:t>第十一章 稀土新材料行业投资战略研究</w:t>
      </w:r>
      <w:r>
        <w:rPr>
          <w:rFonts w:hint="eastAsia"/>
        </w:rPr>
        <w:br/>
      </w:r>
      <w:r>
        <w:rPr>
          <w:rFonts w:hint="eastAsia"/>
        </w:rPr>
        <w:t>　　第一节 稀土新材料行业发展战略研究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稀土新材料行业投资战略研究</w:t>
      </w:r>
      <w:r>
        <w:rPr>
          <w:rFonts w:hint="eastAsia"/>
        </w:rPr>
        <w:br/>
      </w:r>
      <w:r>
        <w:rPr>
          <w:rFonts w:hint="eastAsia"/>
        </w:rPr>
        <w:t>　　　　一、2023年稀土新材料行业投资战略</w:t>
      </w:r>
      <w:r>
        <w:rPr>
          <w:rFonts w:hint="eastAsia"/>
        </w:rPr>
        <w:br/>
      </w:r>
      <w:r>
        <w:rPr>
          <w:rFonts w:hint="eastAsia"/>
        </w:rPr>
        <w:t>　　　　……</w:t>
      </w:r>
      <w:r>
        <w:rPr>
          <w:rFonts w:hint="eastAsia"/>
        </w:rPr>
        <w:br/>
      </w:r>
      <w:r>
        <w:rPr>
          <w:rFonts w:hint="eastAsia"/>
        </w:rPr>
        <w:t>　　　　三、2023-2029年稀土新材料行业投资战略</w:t>
      </w:r>
      <w:r>
        <w:rPr>
          <w:rFonts w:hint="eastAsia"/>
        </w:rPr>
        <w:br/>
      </w:r>
      <w:r>
        <w:rPr>
          <w:rFonts w:hint="eastAsia"/>
        </w:rPr>
        <w:t>　　　　四、2023-2029年细分行业投资战略</w:t>
      </w:r>
      <w:r>
        <w:rPr>
          <w:rFonts w:hint="eastAsia"/>
        </w:rPr>
        <w:br/>
      </w:r>
      <w:r>
        <w:rPr>
          <w:rFonts w:hint="eastAsia"/>
        </w:rPr>
        <w:br/>
      </w:r>
      <w:r>
        <w:rPr>
          <w:rFonts w:hint="eastAsia"/>
        </w:rPr>
        <w:t>第十二章 专家建议</w:t>
      </w:r>
      <w:r>
        <w:rPr>
          <w:rFonts w:hint="eastAsia"/>
        </w:rPr>
        <w:br/>
      </w:r>
      <w:r>
        <w:rPr>
          <w:rFonts w:hint="eastAsia"/>
        </w:rPr>
        <w:t>　　第一节 稀土新材料行业投资研究结论</w:t>
      </w:r>
      <w:r>
        <w:rPr>
          <w:rFonts w:hint="eastAsia"/>
        </w:rPr>
        <w:br/>
      </w:r>
      <w:r>
        <w:rPr>
          <w:rFonts w:hint="eastAsia"/>
        </w:rPr>
        <w:t>　　第二节 中:智:林 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2018-2023年我国GDP增长情况</w:t>
      </w:r>
      <w:r>
        <w:rPr>
          <w:rFonts w:hint="eastAsia"/>
        </w:rPr>
        <w:br/>
      </w:r>
      <w:r>
        <w:rPr>
          <w:rFonts w:hint="eastAsia"/>
        </w:rPr>
        <w:t>　　图表 2018-2023年我国城镇居民可支配收入情况</w:t>
      </w:r>
      <w:r>
        <w:rPr>
          <w:rFonts w:hint="eastAsia"/>
        </w:rPr>
        <w:br/>
      </w:r>
      <w:r>
        <w:rPr>
          <w:rFonts w:hint="eastAsia"/>
        </w:rPr>
        <w:t>　　图表 2018-2023年我国农村居民纯收入情况</w:t>
      </w:r>
      <w:r>
        <w:rPr>
          <w:rFonts w:hint="eastAsia"/>
        </w:rPr>
        <w:br/>
      </w:r>
      <w:r>
        <w:rPr>
          <w:rFonts w:hint="eastAsia"/>
        </w:rPr>
        <w:t>　　图表 2018-2023年我国城镇居民恩格尔系数</w:t>
      </w:r>
      <w:r>
        <w:rPr>
          <w:rFonts w:hint="eastAsia"/>
        </w:rPr>
        <w:br/>
      </w:r>
      <w:r>
        <w:rPr>
          <w:rFonts w:hint="eastAsia"/>
        </w:rPr>
        <w:t>　　图表 2018-2023年我国稀土新材料行业市场规模</w:t>
      </w:r>
      <w:r>
        <w:rPr>
          <w:rFonts w:hint="eastAsia"/>
        </w:rPr>
        <w:br/>
      </w:r>
      <w:r>
        <w:rPr>
          <w:rFonts w:hint="eastAsia"/>
        </w:rPr>
        <w:t>　　图表 2018-2023年我国稀土新材料行业的发行数量</w:t>
      </w:r>
      <w:r>
        <w:rPr>
          <w:rFonts w:hint="eastAsia"/>
        </w:rPr>
        <w:br/>
      </w:r>
      <w:r>
        <w:rPr>
          <w:rFonts w:hint="eastAsia"/>
        </w:rPr>
        <w:t>　　图表 2018-2023年我国稀土新材料行业的营运能力</w:t>
      </w:r>
      <w:r>
        <w:rPr>
          <w:rFonts w:hint="eastAsia"/>
        </w:rPr>
        <w:br/>
      </w:r>
      <w:r>
        <w:rPr>
          <w:rFonts w:hint="eastAsia"/>
        </w:rPr>
        <w:t>　　图表 2018-2023年我国稀土新材料行业供应数量</w:t>
      </w:r>
      <w:r>
        <w:rPr>
          <w:rFonts w:hint="eastAsia"/>
        </w:rPr>
        <w:br/>
      </w:r>
      <w:r>
        <w:rPr>
          <w:rFonts w:hint="eastAsia"/>
        </w:rPr>
        <w:t>　　图表 2018-2023年我国稀土新材料行业需求数量</w:t>
      </w:r>
      <w:r>
        <w:rPr>
          <w:rFonts w:hint="eastAsia"/>
        </w:rPr>
        <w:br/>
      </w:r>
      <w:r>
        <w:rPr>
          <w:rFonts w:hint="eastAsia"/>
        </w:rPr>
        <w:t>　　图表 2018-2023年我国稀土新材料行业进口情况</w:t>
      </w:r>
      <w:r>
        <w:rPr>
          <w:rFonts w:hint="eastAsia"/>
        </w:rPr>
        <w:br/>
      </w:r>
      <w:r>
        <w:rPr>
          <w:rFonts w:hint="eastAsia"/>
        </w:rPr>
        <w:t>　　……</w:t>
      </w:r>
      <w:r>
        <w:rPr>
          <w:rFonts w:hint="eastAsia"/>
        </w:rPr>
        <w:br/>
      </w:r>
      <w:r>
        <w:rPr>
          <w:rFonts w:hint="eastAsia"/>
        </w:rPr>
        <w:t>　　图表 2022-2023年内蒙古包钢稀土（集团）高科技股份有限公司利润率</w:t>
      </w:r>
      <w:r>
        <w:rPr>
          <w:rFonts w:hint="eastAsia"/>
        </w:rPr>
        <w:br/>
      </w:r>
      <w:r>
        <w:rPr>
          <w:rFonts w:hint="eastAsia"/>
        </w:rPr>
        <w:t>　　图表 2022-2023年内蒙古包钢稀土（集团）高科技股份有限公司主营业务收入</w:t>
      </w:r>
      <w:r>
        <w:rPr>
          <w:rFonts w:hint="eastAsia"/>
        </w:rPr>
        <w:br/>
      </w:r>
      <w:r>
        <w:rPr>
          <w:rFonts w:hint="eastAsia"/>
        </w:rPr>
        <w:t>　　图表 2022-2023年内蒙古包钢稀土（集团）高科技股份有限公司每股收益情况</w:t>
      </w:r>
      <w:r>
        <w:rPr>
          <w:rFonts w:hint="eastAsia"/>
        </w:rPr>
        <w:br/>
      </w:r>
      <w:r>
        <w:rPr>
          <w:rFonts w:hint="eastAsia"/>
        </w:rPr>
        <w:t>　　图表 2022-2023年内蒙古包钢稀土（集团）高科技股份有限公司盈利情况分析</w:t>
      </w:r>
      <w:r>
        <w:rPr>
          <w:rFonts w:hint="eastAsia"/>
        </w:rPr>
        <w:br/>
      </w:r>
      <w:r>
        <w:rPr>
          <w:rFonts w:hint="eastAsia"/>
        </w:rPr>
        <w:t>　　图表 2022-2023年内蒙古包钢稀土（集团）高科技股份有限公司负债情况分析</w:t>
      </w:r>
      <w:r>
        <w:rPr>
          <w:rFonts w:hint="eastAsia"/>
        </w:rPr>
        <w:br/>
      </w:r>
      <w:r>
        <w:rPr>
          <w:rFonts w:hint="eastAsia"/>
        </w:rPr>
        <w:t>　　图表 2022-2023年内蒙古包钢稀土（集团）高科技股份有限公司成长能力分析</w:t>
      </w:r>
      <w:r>
        <w:rPr>
          <w:rFonts w:hint="eastAsia"/>
        </w:rPr>
        <w:br/>
      </w:r>
      <w:r>
        <w:rPr>
          <w:rFonts w:hint="eastAsia"/>
        </w:rPr>
        <w:t>　　图表 2022-2023年内蒙古包钢稀土（集团）高科技股份有限公司营运能力分析</w:t>
      </w:r>
      <w:r>
        <w:rPr>
          <w:rFonts w:hint="eastAsia"/>
        </w:rPr>
        <w:br/>
      </w:r>
      <w:r>
        <w:rPr>
          <w:rFonts w:hint="eastAsia"/>
        </w:rPr>
        <w:t>　　图表 2023-2029年我国稀土新材料供给情况预测</w:t>
      </w:r>
      <w:r>
        <w:rPr>
          <w:rFonts w:hint="eastAsia"/>
        </w:rPr>
        <w:br/>
      </w:r>
      <w:r>
        <w:rPr>
          <w:rFonts w:hint="eastAsia"/>
        </w:rPr>
        <w:t>　　图表 2023-2029年我国稀土新材料需求情况预测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85cf52d4fb4547" w:history="1">
        <w:r>
          <w:rPr>
            <w:rStyle w:val="Hyperlink"/>
          </w:rPr>
          <w:t>2023年中国稀土新材料市场现状调研与发展前景预测分析报告</w:t>
        </w:r>
      </w:hyperlink>
      <w:r>
        <w:rPr>
          <w:color w:val="C00000"/>
        </w:rPr>
        <w:t>》，报告编号：</w:t>
      </w:r>
      <w:r>
        <w:rPr>
          <w:rFonts w:hint="eastAsia"/>
          <w:color w:val="C00000"/>
        </w:rPr>
        <w:t>15017A7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85cf52d4fb4547" w:history="1">
        <w:r>
          <w:rPr>
            <w:rStyle w:val="Hyperlink"/>
          </w:rPr>
          <w:t>https://www.20087.com/M_JinShu/A7/XiTuXinCaiLiaoDeXianZhuangHeFaZhanQuShi.html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bab70d501b42de" w:history="1">
      <w:r>
        <w:rPr>
          <w:rStyle w:val="Hyperlink"/>
        </w:rPr>
        <w:t>2023年中国稀土新材料市场现状调研与发展前景预测分析报告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Shu/A7/XiTuXinCaiLiaoDeXianZhuangHeFaZhanQuShi.html" TargetMode="External" Id="R4885cf52d4fb4547" /></Relationships>
</file>

<file path=word/_rels/header2.xml.rels>&#65279;<?xml version="1.0" encoding="utf-8"?><Relationships xmlns="http://schemas.openxmlformats.org/package/2006/relationships"><Relationship Type="http://schemas.openxmlformats.org/officeDocument/2006/relationships/hyperlink" Target="https://www.20087.com/M_JinShu/A7/XiTuXinCaiLiaoDeXianZhuangHeFaZhanQuShi.html" TargetMode="External" Id="Ra2bab70d501b42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2023-05-16T01:47:00Z</dcterms:created>
  <dcterms:modified xsi:type="dcterms:W3CDTF">2023-05-16T02:47:00Z</dcterms:modified>
  <dc:subject>2023年中国稀土新材料市场现状调研与发展前景预测分析报告</dc:subject>
  <dc:title>2023年中国稀土新材料市场现状调研与发展前景预测分析报告</dc:title>
  <cp:keywords>2023年中国稀土新材料市场现状调研与发展前景预测分析报告</cp:keywords>
  <dc:description>2023年中国稀土新材料市场现状调研与发展前景预测分析报告</dc:description>
</cp:coreProperties>
</file>