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aed1b183941c2" w:history="1">
              <w:r>
                <w:rPr>
                  <w:rStyle w:val="Hyperlink"/>
                </w:rPr>
                <w:t>2025-2031年中国电竞酒店行业研究与市场前景报告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aed1b183941c2" w:history="1">
              <w:r>
                <w:rPr>
                  <w:rStyle w:val="Hyperlink"/>
                </w:rPr>
                <w:t>2025-2031年中国电竞酒店行业研究与市场前景报告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aed1b183941c2" w:history="1">
                <w:r>
                  <w:rPr>
                    <w:rStyle w:val="Hyperlink"/>
                  </w:rPr>
                  <w:t>https://www.20087.com/0/00/DianJingJiuDianHangYeQianJingFenXi.html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酒店作为新兴住宿业态，将高品质的电竞设施与酒店客房相结合，为电竞爱好者提供了集休闲娱乐、社交互动、住宿休息为一体的综合性空间。目前，电竞酒店在中国、韩国等地蓬勃发展，其设施配置日益完善，不仅拥有顶级的电竞设备，还有专业的隔音、照明、座椅设计，以及配套的餐饮、休闲服务。部分电竞酒店还开展了赛事活动，形成了独特的文化氛围和社区效应。</w:t>
      </w:r>
      <w:r>
        <w:rPr>
          <w:rFonts w:hint="eastAsia"/>
        </w:rPr>
        <w:br/>
      </w:r>
      <w:r>
        <w:rPr>
          <w:rFonts w:hint="eastAsia"/>
        </w:rPr>
        <w:t>　　随着电竞产业的持续繁荣和社会接纳度的提高，电竞酒店将迎来更广阔的发展空间。未来的电竞酒店将更注重用户体验的提升，可能引入更先进的VR/AR技术，提供沉浸式游戏体验；同时，与电竞赛事、战队合作的可能性将进一步加大，成为电竞文化线下传播的重要载体。此外，电竞酒店还将尝试多元化经营，如开设主题房间、举办培训课程等，以吸引更多不同需求的客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aed1b183941c2" w:history="1">
        <w:r>
          <w:rPr>
            <w:rStyle w:val="Hyperlink"/>
          </w:rPr>
          <w:t>2025-2031年中国电竞酒店行业研究与市场前景报告</w:t>
        </w:r>
      </w:hyperlink>
      <w:r>
        <w:rPr>
          <w:rFonts w:hint="eastAsia"/>
        </w:rPr>
        <w:t>》在多年电竞酒店行业研究的基础上，结合中国电竞酒店行业市场的发展现状，通过资深研究团队对电竞酒店市场资料进行整理，并依托国家权威数据资源和长期市场监测的数据库，对电竞酒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4aed1b183941c2" w:history="1">
        <w:r>
          <w:rPr>
            <w:rStyle w:val="Hyperlink"/>
          </w:rPr>
          <w:t>2025-2031年中国电竞酒店行业研究与市场前景报告</w:t>
        </w:r>
      </w:hyperlink>
      <w:r>
        <w:rPr>
          <w:rFonts w:hint="eastAsia"/>
        </w:rPr>
        <w:t>》可以帮助投资者准确把握电竞酒店行业的市场现状，为投资者进行投资作出电竞酒店行业前景预判，挖掘电竞酒店行业投资价值，同时提出电竞酒店行业投资策略、营销策略等方面的建议。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电竞酒店产业概述</w:t>
      </w:r>
      <w:r>
        <w:rPr>
          <w:rFonts w:hint="eastAsia"/>
        </w:rPr>
        <w:br/>
      </w:r>
      <w:r>
        <w:rPr>
          <w:rFonts w:hint="eastAsia"/>
        </w:rPr>
        <w:t>　　第一节 电竞酒店定义</w:t>
      </w:r>
      <w:r>
        <w:rPr>
          <w:rFonts w:hint="eastAsia"/>
        </w:rPr>
        <w:br/>
      </w:r>
      <w:r>
        <w:rPr>
          <w:rFonts w:hint="eastAsia"/>
        </w:rPr>
        <w:t>　　第二节 电竞酒店行业特点</w:t>
      </w:r>
      <w:r>
        <w:rPr>
          <w:rFonts w:hint="eastAsia"/>
        </w:rPr>
        <w:br/>
      </w:r>
      <w:r>
        <w:rPr>
          <w:rFonts w:hint="eastAsia"/>
        </w:rPr>
        <w:t>　　第三节 电竞酒店产业链分析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2024-2025年中国电竞酒店行业运行环境分析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中国电竞酒店运行经济环境分析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中国电竞酒店产业政策环境分析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一、电竞酒店行业监管体制</w:t>
      </w:r>
      <w:r>
        <w:rPr>
          <w:rFonts w:hint="eastAsia"/>
        </w:rPr>
        <w:br/>
      </w:r>
      <w:r>
        <w:rPr>
          <w:rFonts w:hint="eastAsia"/>
        </w:rPr>
        <w:t>　　　　二、电竞酒店行业主要法规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三、主要电竞酒店产业政策</w:t>
      </w:r>
      <w:r>
        <w:rPr>
          <w:rFonts w:hint="eastAsia"/>
        </w:rPr>
        <w:br/>
      </w:r>
      <w:r>
        <w:rPr>
          <w:rFonts w:hint="eastAsia"/>
        </w:rPr>
        <w:t>　　第三节 中国电竞酒店产业社会环境分析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国外电竞酒店行业发展态势分析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国外电竞酒店市场发展现状分析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国外主要国家电竞酒店市场现状</w:t>
      </w:r>
      <w:r>
        <w:rPr>
          <w:rFonts w:hint="eastAsia"/>
        </w:rPr>
        <w:br/>
      </w:r>
      <w:r>
        <w:rPr>
          <w:rFonts w:hint="eastAsia"/>
        </w:rPr>
        <w:t>　　第三节 国外电竞酒店行业发展趋势预测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中国电竞酒店行业市场分析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2019-2024年中国电竞酒店行业规模情况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2019-2024年中国电竞酒店市场规模情况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2019-2024年中国电竞酒店行业盈利情况分析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2019-2024年中国电竞酒店市场需求状况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2019-2024年中国电竞酒店行业市场供给状况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2019-2024年电竞酒店行业市场供需平衡状况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中国重点地区电竞酒店行业市场调研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重点地区（一）电竞酒店市场调研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重点地区（二）电竞酒店市场调研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重点地区（三）电竞酒店市场调研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重点地区（四）电竞酒店市场调研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重点地区（五）电竞酒店市场调研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国内电竞酒店行业价格回顾</w:t>
      </w:r>
      <w:r>
        <w:rPr>
          <w:rFonts w:hint="eastAsia"/>
        </w:rPr>
        <w:br/>
      </w:r>
      <w:r>
        <w:rPr>
          <w:rFonts w:hint="eastAsia"/>
        </w:rPr>
        <w:t>　　第二节 国内电竞酒店行业价格走势预测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国内电竞酒店行业价格影响因素分析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中国电竞酒店行业客户调研</w:t>
      </w:r>
      <w:r>
        <w:rPr>
          <w:rFonts w:hint="eastAsia"/>
        </w:rPr>
        <w:br/>
      </w:r>
      <w:r>
        <w:rPr>
          <w:rFonts w:hint="eastAsia"/>
        </w:rPr>
        <w:t>　　　　一、电竞酒店行业客户偏好调查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二、客户对电竞酒店品牌的首要认知渠道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三、电竞酒店品牌忠诚度调查</w:t>
      </w:r>
      <w:r>
        <w:rPr>
          <w:rFonts w:hint="eastAsia"/>
        </w:rPr>
        <w:br/>
      </w:r>
      <w:r>
        <w:rPr>
          <w:rFonts w:hint="eastAsia"/>
        </w:rPr>
        <w:t>　　　　四、电竞酒店行业客户消费理念调研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中国电竞酒店行业竞争格局分析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2025年电竞酒店行业集中度分析</w:t>
      </w:r>
      <w:r>
        <w:rPr>
          <w:rFonts w:hint="eastAsia"/>
        </w:rPr>
        <w:br/>
      </w:r>
      <w:r>
        <w:rPr>
          <w:rFonts w:hint="eastAsia"/>
        </w:rPr>
        <w:t>　　　　一、电竞酒店市场集中度分析</w:t>
      </w:r>
      <w:r>
        <w:rPr>
          <w:rFonts w:hint="eastAsia"/>
        </w:rPr>
        <w:br/>
      </w:r>
      <w:r>
        <w:rPr>
          <w:rFonts w:hint="eastAsia"/>
        </w:rPr>
        <w:t>　　　　二、电竞酒店企业集中度分析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2024-2025年电竞酒店行业竞争格局分析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一、电竞酒店行业竞争策略分析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二、电竞酒店行业竞争格局展望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三、我国电竞酒店市场竞争趋势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电竞酒店企业多样化经营策略分析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一、电竞酒店企业多样化经营情况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二、现行电竞酒店行业多样化经营的方向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大型电竞酒店企业集团未来发展策略分析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对中小电竞酒店企业生产经营的建议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电竞酒店行业SWOT模型分析</w:t>
      </w:r>
      <w:r>
        <w:rPr>
          <w:rFonts w:hint="eastAsia"/>
        </w:rPr>
        <w:br/>
      </w:r>
      <w:r>
        <w:rPr>
          <w:rFonts w:hint="eastAsia"/>
        </w:rPr>
        <w:t>　　　　一、电竞酒店行业优势分析</w:t>
      </w:r>
      <w:r>
        <w:rPr>
          <w:rFonts w:hint="eastAsia"/>
        </w:rPr>
        <w:br/>
      </w:r>
      <w:r>
        <w:rPr>
          <w:rFonts w:hint="eastAsia"/>
        </w:rPr>
        <w:t>　　　　二、电竞酒店行业劣势分析</w:t>
      </w:r>
      <w:r>
        <w:rPr>
          <w:rFonts w:hint="eastAsia"/>
        </w:rPr>
        <w:br/>
      </w:r>
      <w:r>
        <w:rPr>
          <w:rFonts w:hint="eastAsia"/>
        </w:rPr>
        <w:t>　　　　三、电竞酒店行业机会分析</w:t>
      </w:r>
      <w:r>
        <w:rPr>
          <w:rFonts w:hint="eastAsia"/>
        </w:rPr>
        <w:br/>
      </w:r>
      <w:r>
        <w:rPr>
          <w:rFonts w:hint="eastAsia"/>
        </w:rPr>
        <w:t>　　　　四、电竞酒店行业风险分析</w:t>
      </w:r>
      <w:r>
        <w:rPr>
          <w:rFonts w:hint="eastAsia"/>
        </w:rPr>
        <w:br/>
      </w:r>
      <w:r>
        <w:rPr>
          <w:rFonts w:hint="eastAsia"/>
        </w:rPr>
        <w:t>　　第二节 电竞酒店行业投资风险及控制策略分析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一、电竞酒店市场风险及控制策略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二、电竞酒店行业政策风险及控制策略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三、电竞酒店行业经营风险及控制策略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四、电竞酒店同业竞争风险及控制策略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五、电竞酒店行业其他风险及控制策略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2025-2031年中国电竞酒店行业投资潜力及发展趋势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2025-2031年电竞酒店行业投资潜力分析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一、电竞酒店行业重点可投资领域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二、电竞酒店行业目标市场需求潜力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三、电竞酒店行业投资潜力综合评判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中~智林~：2025-2031年中国电竞酒店行业发展趋势分析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一、2025年电竞酒店市场前景分析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二、2025年电竞酒店发展趋势预测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三、2025-2031年我国电竞酒店行业发展剖析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五、未来电竞酒店行业发展变局剖析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电竞酒店行业历程</w:t>
      </w:r>
      <w:r>
        <w:rPr>
          <w:rFonts w:hint="eastAsia"/>
        </w:rPr>
        <w:br/>
      </w:r>
      <w:r>
        <w:rPr>
          <w:rFonts w:hint="eastAsia"/>
        </w:rPr>
        <w:t>　　图表 电竞酒店行业生命周期</w:t>
      </w:r>
      <w:r>
        <w:rPr>
          <w:rFonts w:hint="eastAsia"/>
        </w:rPr>
        <w:br/>
      </w:r>
      <w:r>
        <w:rPr>
          <w:rFonts w:hint="eastAsia"/>
        </w:rPr>
        <w:t>　　图表 电竞酒店行业产业链分析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2019-2024年电竞酒店行业市场容量分析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2019-2024年中国电竞酒店行业产能统计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2019-2024年中国电竞酒店行业产量及增长趋势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2019-2024年中国电竞酒店市场需求量及增速统计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2024年中国电竞酒店行业需求领域分布格局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2019-2024年中国电竞酒店行业利润总额统计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2019-2024年中国电竞酒店进口数量分析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2019-2024年中国电竞酒店进口金额分析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2019-2024年中国电竞酒店出口数量分析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2019-2024年中国电竞酒店出口金额分析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2025年中国电竞酒店进口国家及地区分析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2025年中国电竞酒店出口国家及地区分析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2019-2024年中国电竞酒店行业企业平均规模情况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电竞酒店重点企业（三）经营情况分析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电竞酒店重点企业（三）主要经济指标情况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电竞酒店重点企业（三）成长能力情况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2025-2031年中国电竞酒店市场需求量预测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2025-2031年中国电竞酒店行业市场规模预测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2025年中国电竞酒店市场前景分析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2025年中国电竞酒店发展趋势预测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aed1b183941c2" w:history="1">
        <w:r>
          <w:rPr>
            <w:rStyle w:val="Hyperlink"/>
          </w:rPr>
          <w:t>2025-2031年中国电竞酒店行业研究与市场前景报告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aed1b183941c2" w:history="1">
        <w:r>
          <w:rPr>
            <w:rStyle w:val="Hyperlink"/>
          </w:rPr>
          <w:t>https://www.20087.com/0/00/DianJingJiuDianHangYeQianJingFenXi.html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子水晶酒店加盟费用表、电竞酒店是什么样的酒店、20间房的电竞酒店利润、电竞酒店一个房间投资多少钱、线下电竞女陪玩在哪找、电竞酒店投资多少利润在多少、订酒店哪个app最便宜、电竞酒店未成年可以入住吗、电竞酒店情侣去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896b4ec0b4b04" w:history="1">
      <w:r>
        <w:rPr>
          <w:rStyle w:val="Hyperlink"/>
        </w:rPr>
        <w:t>2025-2031年中国电竞酒店行业研究与市场前景报告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JingJiuDianHangYeQianJingFenXi.html" TargetMode="External" Id="R3d4aed1b1839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JingJiuDianHangYeQianJingFenXi.html" TargetMode="External" Id="R392896b4ec0b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2025-01-03T03:21:00Z</dcterms:created>
  <dcterms:modified xsi:type="dcterms:W3CDTF">2025-01-03T04:21:00Z</dcterms:modified>
  <dc:subject>2025-2031年中国电竞酒店行业研究与市场前景报告</dc:subject>
  <dc:title>2025-2031年中国电竞酒店行业研究与市场前景报告</dc:title>
  <cp:keywords>2025-2031年中国电竞酒店行业研究与市场前景报告</cp:keywords>
  <dc:description>2025-2031年中国电竞酒店行业研究与市场前景报告</dc:description>
</cp:coreProperties>
</file>