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c8c6279c242c5" w:history="1">
              <w:r>
                <w:rPr>
                  <w:rStyle w:val="Hyperlink"/>
                </w:rPr>
                <w:t>中国餐饮连锁行业现状研究分析及发展趋势预测报告（2025年）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c8c6279c242c5" w:history="1">
              <w:r>
                <w:rPr>
                  <w:rStyle w:val="Hyperlink"/>
                </w:rPr>
                <w:t>中国餐饮连锁行业现状研究分析及发展趋势预测报告（2025年）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c8c6279c242c5" w:history="1">
                <w:r>
                  <w:rPr>
                    <w:rStyle w:val="Hyperlink"/>
                  </w:rPr>
                  <w:t>https://www.20087.com/M_LvYouCanYin/01/CanYinLianSuoShiChangQianJingFenXiYuCe.html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显示出强劲的增长势头，得益于标准化的经营模式、品牌效应和规模化采购的优势。近年来，随着消费者对健康、新鲜和个性化餐饮需求的增加，餐饮连锁品牌开始注重菜品创新和健康饮食选项，同时，数字化转型成为提升顾客体验和运营效率的关键。在线订餐、移动支付和智能化餐厅管理系统的应用，使餐饮连锁业能够更有效地满足顾客需求，增强品牌竞争力。</w:t>
      </w:r>
      <w:r>
        <w:rPr>
          <w:rFonts w:hint="eastAsia"/>
        </w:rPr>
        <w:br/>
      </w:r>
      <w:r>
        <w:rPr>
          <w:rFonts w:hint="eastAsia"/>
        </w:rPr>
        <w:t>　　未来，餐饮连锁业将更加注重可持续发展和数字化服务。一方面，通过引入环保材料、减少食物浪费和采用绿色能源，餐饮连锁品牌将致力于减少对环境的影响，提升品牌形象和社会责任感。另一方面，大数据分析、人工智能和物联网技术将深化应用，以优化供应链管理、提升顾客个性化体验和提高运营效率。同时，跨行业合作，如与健康科技公司合作推出定制化营养餐，将成为餐饮连锁业拓展业务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c8c6279c242c5" w:history="1">
        <w:r>
          <w:rPr>
            <w:rStyle w:val="Hyperlink"/>
          </w:rPr>
          <w:t>中国餐饮连锁行业现状研究分析及发展趋势预测报告（2025年）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餐饮连锁行业发展分析</w:t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四、连锁经营的特征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二、我国餐饮业发展成就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五、我国餐饮业发展现状分析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三、2025年全国餐饮业市场发展状况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四、2025年我国餐饮业市场发展趋势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二、2025年全国重点餐饮企业发展情况</w:t>
      </w:r>
      <w:r>
        <w:rPr>
          <w:rFonts w:hint="eastAsia"/>
        </w:rPr>
        <w:br/>
      </w:r>
      <w:r>
        <w:rPr>
          <w:rFonts w:hint="eastAsia"/>
        </w:rPr>
        <w:t>　　　　三、2025年我国餐饮百强企业特征</w:t>
      </w:r>
      <w:r>
        <w:rPr>
          <w:rFonts w:hint="eastAsia"/>
        </w:rPr>
        <w:br/>
      </w:r>
      <w:r>
        <w:rPr>
          <w:rFonts w:hint="eastAsia"/>
        </w:rPr>
        <w:t>　　　　四、2025年我国餐饮百强企业发展特点</w:t>
      </w:r>
      <w:r>
        <w:rPr>
          <w:rFonts w:hint="eastAsia"/>
        </w:rPr>
        <w:br/>
      </w:r>
      <w:r>
        <w:rPr>
          <w:rFonts w:hint="eastAsia"/>
        </w:rPr>
        <w:t>　　第四节 部分地区餐饮业发展状况分析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一、2024-2025年四川餐饮行业发展情况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二、2024-2025年广州餐饮行业发展情况</w:t>
      </w:r>
      <w:r>
        <w:rPr>
          <w:rFonts w:hint="eastAsia"/>
        </w:rPr>
        <w:br/>
      </w:r>
      <w:r>
        <w:rPr>
          <w:rFonts w:hint="eastAsia"/>
        </w:rPr>
        <w:t>　　　　三、2024-2025年北京餐饮行业发展情况</w:t>
      </w:r>
      <w:r>
        <w:rPr>
          <w:rFonts w:hint="eastAsia"/>
        </w:rPr>
        <w:br/>
      </w:r>
      <w:r>
        <w:rPr>
          <w:rFonts w:hint="eastAsia"/>
        </w:rPr>
        <w:t>　　　　四、2025年上海餐饮行业发展情况</w:t>
      </w:r>
      <w:r>
        <w:rPr>
          <w:rFonts w:hint="eastAsia"/>
        </w:rPr>
        <w:br/>
      </w:r>
      <w:r>
        <w:rPr>
          <w:rFonts w:hint="eastAsia"/>
        </w:rPr>
        <w:t>　　　　五、湖南餐饮行业发展情况</w:t>
      </w:r>
      <w:r>
        <w:rPr>
          <w:rFonts w:hint="eastAsia"/>
        </w:rPr>
        <w:br/>
      </w:r>
      <w:r>
        <w:rPr>
          <w:rFonts w:hint="eastAsia"/>
        </w:rPr>
        <w:t>　　第五节 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二、我国餐饮业发展存在的隐忧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四、中国餐饮业可持续发展的建议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七、中国餐饮业应当走连锁经营之路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四、信息化管理成为连锁餐饮业的热点</w:t>
      </w:r>
      <w:r>
        <w:rPr>
          <w:rFonts w:hint="eastAsia"/>
        </w:rPr>
        <w:br/>
      </w:r>
      <w:r>
        <w:rPr>
          <w:rFonts w:hint="eastAsia"/>
        </w:rPr>
        <w:t>　　第二节 2025年限额以上连锁餐饮业企业数据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一、2025年按登记注册类型分连锁餐饮企业基本情况</w:t>
      </w:r>
      <w:r>
        <w:rPr>
          <w:rFonts w:hint="eastAsia"/>
        </w:rPr>
        <w:br/>
      </w:r>
      <w:r>
        <w:rPr>
          <w:rFonts w:hint="eastAsia"/>
        </w:rPr>
        <w:t>　　　　二、2025年按业态分连锁餐饮企业基本情况</w:t>
      </w:r>
      <w:r>
        <w:rPr>
          <w:rFonts w:hint="eastAsia"/>
        </w:rPr>
        <w:br/>
      </w:r>
      <w:r>
        <w:rPr>
          <w:rFonts w:hint="eastAsia"/>
        </w:rPr>
        <w:t>　　　　三、2020-2025年各地区连锁餐饮企业基本情况</w:t>
      </w:r>
      <w:r>
        <w:rPr>
          <w:rFonts w:hint="eastAsia"/>
        </w:rPr>
        <w:br/>
      </w:r>
      <w:r>
        <w:rPr>
          <w:rFonts w:hint="eastAsia"/>
        </w:rPr>
        <w:t>　　第三节 2025年中国连锁餐饮业发展战略趋势调查</w:t>
      </w:r>
      <w:r>
        <w:rPr>
          <w:rFonts w:hint="eastAsia"/>
        </w:rPr>
        <w:br/>
      </w:r>
      <w:r>
        <w:rPr>
          <w:rFonts w:hint="eastAsia"/>
        </w:rPr>
        <w:t>　　　　一、国际新冠疫情对中国餐饮业的影响</w:t>
      </w:r>
      <w:r>
        <w:rPr>
          <w:rFonts w:hint="eastAsia"/>
        </w:rPr>
        <w:br/>
      </w:r>
      <w:r>
        <w:rPr>
          <w:rFonts w:hint="eastAsia"/>
        </w:rPr>
        <w:t>　　　　二、餐饮组合差异化的方法</w:t>
      </w:r>
      <w:r>
        <w:rPr>
          <w:rFonts w:hint="eastAsia"/>
        </w:rPr>
        <w:br/>
      </w:r>
      <w:r>
        <w:rPr>
          <w:rFonts w:hint="eastAsia"/>
        </w:rPr>
        <w:t>　　　　三、调查总结</w:t>
      </w:r>
      <w:r>
        <w:rPr>
          <w:rFonts w:hint="eastAsia"/>
        </w:rPr>
        <w:br/>
      </w:r>
      <w:r>
        <w:rPr>
          <w:rFonts w:hint="eastAsia"/>
        </w:rPr>
        <w:t>　　第四节 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四、重庆餐饮连锁业领先全国</w:t>
      </w:r>
      <w:r>
        <w:rPr>
          <w:rFonts w:hint="eastAsia"/>
        </w:rPr>
        <w:br/>
      </w:r>
      <w:r>
        <w:rPr>
          <w:rFonts w:hint="eastAsia"/>
        </w:rPr>
        <w:t>　　　　五、安徽餐饮连锁业发展迅速</w:t>
      </w:r>
      <w:r>
        <w:rPr>
          <w:rFonts w:hint="eastAsia"/>
        </w:rPr>
        <w:br/>
      </w:r>
      <w:r>
        <w:rPr>
          <w:rFonts w:hint="eastAsia"/>
        </w:rPr>
        <w:t>　　第五节 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餐饮连锁细分市场分析</w:t>
      </w:r>
      <w:r>
        <w:rPr>
          <w:rFonts w:hint="eastAsia"/>
        </w:rPr>
        <w:br/>
      </w:r>
      <w:r>
        <w:rPr>
          <w:rFonts w:hint="eastAsia"/>
        </w:rPr>
        <w:t>第四章 中餐连锁业</w:t>
      </w:r>
      <w:r>
        <w:rPr>
          <w:rFonts w:hint="eastAsia"/>
        </w:rPr>
        <w:br/>
      </w:r>
      <w:r>
        <w:rPr>
          <w:rFonts w:hint="eastAsia"/>
        </w:rPr>
        <w:t>　　第一节 中餐连锁业发展概况</w:t>
      </w:r>
      <w:r>
        <w:rPr>
          <w:rFonts w:hint="eastAsia"/>
        </w:rPr>
        <w:br/>
      </w:r>
      <w:r>
        <w:rPr>
          <w:rFonts w:hint="eastAsia"/>
        </w:rPr>
        <w:t>　　　　一、我国中式快餐连锁企业发展历程</w:t>
      </w:r>
      <w:r>
        <w:rPr>
          <w:rFonts w:hint="eastAsia"/>
        </w:rPr>
        <w:br/>
      </w:r>
      <w:r>
        <w:rPr>
          <w:rFonts w:hint="eastAsia"/>
        </w:rPr>
        <w:t>　　　　二、欧洲新式中餐迈向跨国连锁经营之路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四、中餐连锁从江南进军华南</w:t>
      </w:r>
      <w:r>
        <w:rPr>
          <w:rFonts w:hint="eastAsia"/>
        </w:rPr>
        <w:br/>
      </w:r>
      <w:r>
        <w:rPr>
          <w:rFonts w:hint="eastAsia"/>
        </w:rPr>
        <w:t>　　　　五、中西餐饮文化差异解析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二、福州中餐连锁店入驻改变商场餐饮竞争格局</w:t>
      </w:r>
      <w:r>
        <w:rPr>
          <w:rFonts w:hint="eastAsia"/>
        </w:rPr>
        <w:br/>
      </w:r>
      <w:r>
        <w:rPr>
          <w:rFonts w:hint="eastAsia"/>
        </w:rPr>
        <w:t>　　　　三、柳州市中餐连锁业遭遇“复制”瓶颈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四、南京中餐连锁业发展中存在的问题及对策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二、中式餐饮特许经营的问题与对策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三、中餐连锁经营企业的战略选择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四、中餐连锁业突破转型须借助信息技术完成三个“转换”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第五节 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其他餐饮连锁业的发展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二、中式连锁快餐业逆势发展</w:t>
      </w:r>
      <w:r>
        <w:rPr>
          <w:rFonts w:hint="eastAsia"/>
        </w:rPr>
        <w:br/>
      </w:r>
      <w:r>
        <w:rPr>
          <w:rFonts w:hint="eastAsia"/>
        </w:rPr>
        <w:t>　　　　三、金融危机下土豆效应催热快餐连锁业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四、湖州中式连锁快餐业发展迅速</w:t>
      </w:r>
      <w:r>
        <w:rPr>
          <w:rFonts w:hint="eastAsia"/>
        </w:rPr>
        <w:br/>
      </w:r>
      <w:r>
        <w:rPr>
          <w:rFonts w:hint="eastAsia"/>
        </w:rPr>
        <w:t>　　第三节 其它餐饮连锁业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三、中国冰淇淋连锁业发展迅速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餐饮连锁企业经营管理</w:t>
      </w:r>
      <w:r>
        <w:rPr>
          <w:rFonts w:hint="eastAsia"/>
        </w:rPr>
        <w:br/>
      </w:r>
      <w:r>
        <w:rPr>
          <w:rFonts w:hint="eastAsia"/>
        </w:rPr>
        <w:t>第六章 餐饮连锁业的经营管理</w:t>
      </w:r>
      <w:r>
        <w:rPr>
          <w:rFonts w:hint="eastAsia"/>
        </w:rPr>
        <w:br/>
      </w:r>
      <w:r>
        <w:rPr>
          <w:rFonts w:hint="eastAsia"/>
        </w:rPr>
        <w:t>　　第一节 餐饮连锁业经营管理概况</w:t>
      </w:r>
      <w:r>
        <w:rPr>
          <w:rFonts w:hint="eastAsia"/>
        </w:rPr>
        <w:br/>
      </w:r>
      <w:r>
        <w:rPr>
          <w:rFonts w:hint="eastAsia"/>
        </w:rPr>
        <w:t>　　　　一、餐饮连锁业经营驶入快车道</w:t>
      </w:r>
      <w:r>
        <w:rPr>
          <w:rFonts w:hint="eastAsia"/>
        </w:rPr>
        <w:br/>
      </w:r>
      <w:r>
        <w:rPr>
          <w:rFonts w:hint="eastAsia"/>
        </w:rPr>
        <w:t>　　　　二、酒店餐饮连锁经营战略选择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餐饮连锁信息化分析</w:t>
      </w:r>
      <w:r>
        <w:rPr>
          <w:rFonts w:hint="eastAsia"/>
        </w:rPr>
        <w:br/>
      </w:r>
      <w:r>
        <w:rPr>
          <w:rFonts w:hint="eastAsia"/>
        </w:rPr>
        <w:t>　　第一节 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四、餐饮连锁信息化管理软件的选择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六、我国餐饮业管理信息系统建设</w:t>
      </w:r>
      <w:r>
        <w:rPr>
          <w:rFonts w:hint="eastAsia"/>
        </w:rPr>
        <w:br/>
      </w:r>
      <w:r>
        <w:rPr>
          <w:rFonts w:hint="eastAsia"/>
        </w:rPr>
        <w:t>　　第二节 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第三节 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三、先进信息技术运用促进现代化中餐连锁业发展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餐饮连锁行业竞争格局</w:t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二、连锁餐饮业将进入“三国时代”</w:t>
      </w:r>
      <w:r>
        <w:rPr>
          <w:rFonts w:hint="eastAsia"/>
        </w:rPr>
        <w:br/>
      </w:r>
      <w:r>
        <w:rPr>
          <w:rFonts w:hint="eastAsia"/>
        </w:rPr>
        <w:t>　　　　三、中国台湾连锁餐饮业积极进军大陆市场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四、连锁经营将成中式快餐企业迎战洋快餐之道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五、康师傅私房牛肉面馆欲改写连锁餐饮业竞争格局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第二节 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五、金融危机下跨国餐饮连锁巨头纷纷进驻扩展中国版图</w:t>
      </w:r>
      <w:r>
        <w:rPr>
          <w:rFonts w:hint="eastAsia"/>
        </w:rPr>
        <w:br/>
      </w:r>
      <w:r>
        <w:rPr>
          <w:rFonts w:hint="eastAsia"/>
        </w:rPr>
        <w:t>　　第三节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连锁餐饮企业提升核心竞争力策略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国外餐饮连锁重点企业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二、2025年百胜经营状况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五、2025年百胜经营情况</w:t>
      </w:r>
      <w:r>
        <w:rPr>
          <w:rFonts w:hint="eastAsia"/>
        </w:rPr>
        <w:br/>
      </w:r>
      <w:r>
        <w:rPr>
          <w:rFonts w:hint="eastAsia"/>
        </w:rPr>
        <w:t>　　　　六、百胜集团加强中国本土化程度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七、百胜中国打造供应链新模式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二、肯德基逆势发展营运模式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四、肯德基在中国的快速发展及其战略分析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二、必胜客中国市场发展策略</w:t>
      </w:r>
      <w:r>
        <w:rPr>
          <w:rFonts w:hint="eastAsia"/>
        </w:rPr>
        <w:br/>
      </w:r>
      <w:r>
        <w:rPr>
          <w:rFonts w:hint="eastAsia"/>
        </w:rPr>
        <w:t>　　　　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　　四、必胜客定位转向西式休闲餐饮领域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五、麦当劳的经营理念</w:t>
      </w:r>
      <w:r>
        <w:rPr>
          <w:rFonts w:hint="eastAsia"/>
        </w:rPr>
        <w:br/>
      </w:r>
      <w:r>
        <w:rPr>
          <w:rFonts w:hint="eastAsia"/>
        </w:rPr>
        <w:t>　　　　六、麦当劳高效服务的流程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二、棒约翰5年内将开500家门店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四、2025年星巴克经营情况</w:t>
      </w:r>
      <w:r>
        <w:rPr>
          <w:rFonts w:hint="eastAsia"/>
        </w:rPr>
        <w:br/>
      </w:r>
      <w:r>
        <w:rPr>
          <w:rFonts w:hint="eastAsia"/>
        </w:rPr>
        <w:t>　　　　五、2025年星巴克欲在中国大规模开店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国内餐饮连锁重点企业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二、2025年味千拉面经营状况分析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五、味千中国进军高端餐饮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二、2025年小肥羊经营状况分析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四、2025年小肥羊经营计划分析</w:t>
      </w:r>
      <w:r>
        <w:rPr>
          <w:rFonts w:hint="eastAsia"/>
        </w:rPr>
        <w:br/>
      </w:r>
      <w:r>
        <w:rPr>
          <w:rFonts w:hint="eastAsia"/>
        </w:rPr>
        <w:t>　　　　五、小肥羊的资本运作及收获</w:t>
      </w:r>
      <w:r>
        <w:rPr>
          <w:rFonts w:hint="eastAsia"/>
        </w:rPr>
        <w:br/>
      </w:r>
      <w:r>
        <w:rPr>
          <w:rFonts w:hint="eastAsia"/>
        </w:rPr>
        <w:t>　　第三节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二、2025年西安饮食经营状况分析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二、2025年全聚德经营状况分析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六、全聚德连锁经营发展分析</w:t>
      </w:r>
      <w:r>
        <w:rPr>
          <w:rFonts w:hint="eastAsia"/>
        </w:rPr>
        <w:br/>
      </w:r>
      <w:r>
        <w:rPr>
          <w:rFonts w:hint="eastAsia"/>
        </w:rPr>
        <w:t>　　第五节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二、201410财年福记餐饮经营状况分析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三、2025年福记食品被海螺创投并购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三、真功夫上市发展计划</w:t>
      </w:r>
      <w:r>
        <w:rPr>
          <w:rFonts w:hint="eastAsia"/>
        </w:rPr>
        <w:br/>
      </w:r>
      <w:r>
        <w:rPr>
          <w:rFonts w:hint="eastAsia"/>
        </w:rPr>
        <w:t>　　　　四、真功夫的经营创新“快模式”</w:t>
      </w:r>
      <w:r>
        <w:rPr>
          <w:rFonts w:hint="eastAsia"/>
        </w:rPr>
        <w:br/>
      </w:r>
      <w:r>
        <w:rPr>
          <w:rFonts w:hint="eastAsia"/>
        </w:rPr>
        <w:t>　　　　五、2025年真功夫销售与员工薪资情况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二、德克士实施的加盟策略分析</w:t>
      </w:r>
      <w:r>
        <w:rPr>
          <w:rFonts w:hint="eastAsia"/>
        </w:rPr>
        <w:br/>
      </w:r>
      <w:r>
        <w:rPr>
          <w:rFonts w:hint="eastAsia"/>
        </w:rPr>
        <w:t>　　　　三、德克士发布2030战略加速布局西式快餐领域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二、乡村基的经营理念</w:t>
      </w:r>
      <w:r>
        <w:rPr>
          <w:rFonts w:hint="eastAsia"/>
        </w:rPr>
        <w:br/>
      </w:r>
      <w:r>
        <w:rPr>
          <w:rFonts w:hint="eastAsia"/>
        </w:rPr>
        <w:t>　　　　三、2025年乡村基获得投资2025年万</w:t>
      </w:r>
      <w:r>
        <w:rPr>
          <w:rFonts w:hint="eastAsia"/>
        </w:rPr>
        <w:br/>
      </w:r>
      <w:r>
        <w:rPr>
          <w:rFonts w:hint="eastAsia"/>
        </w:rPr>
        <w:t>　　　　四、乡村基低调进入火锅市场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餐饮连锁行业发展策略及趋势</w:t>
      </w:r>
      <w:r>
        <w:rPr>
          <w:rFonts w:hint="eastAsia"/>
        </w:rPr>
        <w:br/>
      </w:r>
      <w:r>
        <w:rPr>
          <w:rFonts w:hint="eastAsia"/>
        </w:rPr>
        <w:t>第十一章 餐饮连锁行业面临的问题及策略</w:t>
      </w:r>
      <w:r>
        <w:rPr>
          <w:rFonts w:hint="eastAsia"/>
        </w:rPr>
        <w:br/>
      </w:r>
      <w:r>
        <w:rPr>
          <w:rFonts w:hint="eastAsia"/>
        </w:rPr>
        <w:t>　　第一节 餐饮连锁行业面临的问题</w:t>
      </w:r>
      <w:r>
        <w:rPr>
          <w:rFonts w:hint="eastAsia"/>
        </w:rPr>
        <w:br/>
      </w:r>
      <w:r>
        <w:rPr>
          <w:rFonts w:hint="eastAsia"/>
        </w:rPr>
        <w:t>　　　　一、餐饮加盟连锁面临的困惑</w:t>
      </w:r>
      <w:r>
        <w:rPr>
          <w:rFonts w:hint="eastAsia"/>
        </w:rPr>
        <w:br/>
      </w:r>
      <w:r>
        <w:rPr>
          <w:rFonts w:hint="eastAsia"/>
        </w:rPr>
        <w:t>　　　　二、连锁餐饮业面临的主要问题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第二节 餐饮连锁业发展策略</w:t>
      </w:r>
      <w:r>
        <w:rPr>
          <w:rFonts w:hint="eastAsia"/>
        </w:rPr>
        <w:br/>
      </w:r>
      <w:r>
        <w:rPr>
          <w:rFonts w:hint="eastAsia"/>
        </w:rPr>
        <w:t>　　　　一、中国餐饮连锁业发展对策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三、餐饮业连锁经营的战略选择</w:t>
      </w:r>
      <w:r>
        <w:rPr>
          <w:rFonts w:hint="eastAsia"/>
        </w:rPr>
        <w:br/>
      </w:r>
      <w:r>
        <w:rPr>
          <w:rFonts w:hint="eastAsia"/>
        </w:rPr>
        <w:t>　　　　四、餐饮业连锁战略的发展趋向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2025-2031年餐饮连锁行业投资分析及发展趋势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餐饮连锁业投资分析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三、餐饮连锁投资风险加剧</w:t>
      </w:r>
      <w:r>
        <w:rPr>
          <w:rFonts w:hint="eastAsia"/>
        </w:rPr>
        <w:br/>
      </w:r>
      <w:r>
        <w:rPr>
          <w:rFonts w:hint="eastAsia"/>
        </w:rPr>
        <w:t>　　　　四、两岸餐饮业面临投资机遇</w:t>
      </w:r>
      <w:r>
        <w:rPr>
          <w:rFonts w:hint="eastAsia"/>
        </w:rPr>
        <w:br/>
      </w:r>
      <w:r>
        <w:rPr>
          <w:rFonts w:hint="eastAsia"/>
        </w:rPr>
        <w:t>　　　　五、连锁经营的风险及规避对策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六、餐饮连锁店的投资考察事项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一、中国餐饮业的发展目标与趋势</w:t>
      </w:r>
      <w:r>
        <w:rPr>
          <w:rFonts w:hint="eastAsia"/>
        </w:rPr>
        <w:br/>
      </w:r>
      <w:r>
        <w:rPr>
          <w:rFonts w:hint="eastAsia"/>
        </w:rPr>
        <w:t>　　　　二、未来餐饮业营销的的几大发展方向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三、2025年餐饮行业消费趋势分析预测</w:t>
      </w:r>
      <w:r>
        <w:rPr>
          <w:rFonts w:hint="eastAsia"/>
        </w:rPr>
        <w:br/>
      </w:r>
      <w:r>
        <w:rPr>
          <w:rFonts w:hint="eastAsia"/>
        </w:rPr>
        <w:t>　　　　四、2025年餐饮行业的九大发展趋势</w:t>
      </w:r>
      <w:r>
        <w:rPr>
          <w:rFonts w:hint="eastAsia"/>
        </w:rPr>
        <w:br/>
      </w:r>
      <w:r>
        <w:rPr>
          <w:rFonts w:hint="eastAsia"/>
        </w:rPr>
        <w:t>　　第三节 (中:智林)2025-2031年全国餐饮业发展规划纲要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2020-2025年餐饮业结构变化情况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2025年中国餐饮企业百强企业名单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2025年按登记注册类型分连锁餐饮企业基本情况统计——餐费及商品销售收入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2025年按业态分连锁餐饮企业基本情况统计——</w:t>
      </w:r>
      <w:r>
        <w:rPr>
          <w:rFonts w:hint="eastAsia"/>
        </w:rPr>
        <w:br/>
      </w:r>
      <w:r>
        <w:rPr>
          <w:rFonts w:hint="eastAsia"/>
        </w:rPr>
        <w:t>　　餐费及商品销售收入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2020-2025年各地区连锁餐饮企业基本情况统计——商品购进总额（亿元）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2020-2025年各地区连锁餐饮企业基本情况统计——餐费及商品销售收入自由配送中心配送商品购进额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2020-2025年各地区连锁餐饮企业基本情况统计——非自由配送中心配送商品购进额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消费者受经济危机影响减少支出产品分布情况</w:t>
      </w:r>
      <w:r>
        <w:rPr>
          <w:rFonts w:hint="eastAsia"/>
        </w:rPr>
        <w:br/>
      </w:r>
      <w:r>
        <w:rPr>
          <w:rFonts w:hint="eastAsia"/>
        </w:rPr>
        <w:t>　　图表 各餐饮业态受经济危机影响情况</w:t>
      </w:r>
      <w:r>
        <w:rPr>
          <w:rFonts w:hint="eastAsia"/>
        </w:rPr>
        <w:br/>
      </w:r>
      <w:r>
        <w:rPr>
          <w:rFonts w:hint="eastAsia"/>
        </w:rPr>
        <w:t>　　图表 各区域餐饮业态受影响情况</w:t>
      </w:r>
      <w:r>
        <w:rPr>
          <w:rFonts w:hint="eastAsia"/>
        </w:rPr>
        <w:br/>
      </w:r>
      <w:r>
        <w:rPr>
          <w:rFonts w:hint="eastAsia"/>
        </w:rPr>
        <w:t>　　图表 当前不同价位餐厅采取的经营策略分析</w:t>
      </w:r>
      <w:r>
        <w:rPr>
          <w:rFonts w:hint="eastAsia"/>
        </w:rPr>
        <w:br/>
      </w:r>
      <w:r>
        <w:rPr>
          <w:rFonts w:hint="eastAsia"/>
        </w:rPr>
        <w:t>　　图表 被调查餐饮企业销售额、毛利增长情况</w:t>
      </w:r>
      <w:r>
        <w:rPr>
          <w:rFonts w:hint="eastAsia"/>
        </w:rPr>
        <w:br/>
      </w:r>
      <w:r>
        <w:rPr>
          <w:rFonts w:hint="eastAsia"/>
        </w:rPr>
        <w:t>　　图表 消费者食用时机特点：</w:t>
      </w:r>
      <w:r>
        <w:rPr>
          <w:rFonts w:hint="eastAsia"/>
        </w:rPr>
        <w:br/>
      </w:r>
      <w:r>
        <w:rPr>
          <w:rFonts w:hint="eastAsia"/>
        </w:rPr>
        <w:t>　　图表 消费者关注的流行议题</w:t>
      </w:r>
      <w:r>
        <w:rPr>
          <w:rFonts w:hint="eastAsia"/>
        </w:rPr>
        <w:br/>
      </w:r>
      <w:r>
        <w:rPr>
          <w:rFonts w:hint="eastAsia"/>
        </w:rPr>
        <w:t>　　图表 2020-2025年限额以上连锁企业经营情况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2025年限额以上连锁企业按注册类型分的经营情况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2025年限额以上连锁企业按零售业态分的经营情况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2020-2025年餐饮业与社零额的增长速度比较</w:t>
      </w:r>
      <w:r>
        <w:rPr>
          <w:rFonts w:hint="eastAsia"/>
        </w:rPr>
        <w:br/>
      </w:r>
      <w:r>
        <w:rPr>
          <w:rFonts w:hint="eastAsia"/>
        </w:rPr>
        <w:t>　　图表 远程杳询子系统网络示意图</w:t>
      </w:r>
      <w:r>
        <w:rPr>
          <w:rFonts w:hint="eastAsia"/>
        </w:rPr>
        <w:br/>
      </w:r>
      <w:r>
        <w:rPr>
          <w:rFonts w:hint="eastAsia"/>
        </w:rPr>
        <w:t>　　图表 连锁管理子系统的网络示意图</w:t>
      </w:r>
      <w:r>
        <w:rPr>
          <w:rFonts w:hint="eastAsia"/>
        </w:rPr>
        <w:br/>
      </w:r>
      <w:r>
        <w:rPr>
          <w:rFonts w:hint="eastAsia"/>
        </w:rPr>
        <w:t>　　图表 中国肯德基餐厅的增长情况</w:t>
      </w:r>
      <w:r>
        <w:rPr>
          <w:rFonts w:hint="eastAsia"/>
        </w:rPr>
        <w:br/>
      </w:r>
      <w:r>
        <w:rPr>
          <w:rFonts w:hint="eastAsia"/>
        </w:rPr>
        <w:t>　　图表 截止2025年日小肥羊全球开店分布</w:t>
      </w:r>
      <w:r>
        <w:rPr>
          <w:rFonts w:hint="eastAsia"/>
        </w:rPr>
        <w:br/>
      </w:r>
      <w:r>
        <w:rPr>
          <w:rFonts w:hint="eastAsia"/>
        </w:rPr>
        <w:t>　　图表 2024-2025年西安饮食股份有限公司主营构成表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c8c6279c242c5" w:history="1">
        <w:r>
          <w:rPr>
            <w:rStyle w:val="Hyperlink"/>
          </w:rPr>
          <w:t>中国餐饮连锁行业现状研究分析及发展趋势预测报告（2025年）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c8c6279c242c5" w:history="1">
        <w:r>
          <w:rPr>
            <w:rStyle w:val="Hyperlink"/>
          </w:rPr>
          <w:t>https://www.20087.com/M_LvYouCanYin/01/CanYinLianSuoShiChangQianJingFenXiYuCe.html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90490b0614060" w:history="1">
      <w:r>
        <w:rPr>
          <w:rStyle w:val="Hyperlink"/>
        </w:rPr>
        <w:t>中国餐饮连锁行业现状研究分析及发展趋势预测报告（2025年）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1/CanYinLianSuoShiChangQianJingFenXiYuCe.html" TargetMode="External" Id="R65cc8c6279c2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1/CanYinLianSuoShiChangQianJingFenXiYuCe.html" TargetMode="External" Id="R12090490b061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2025-01-21T03:11:00Z</dcterms:created>
  <dcterms:modified xsi:type="dcterms:W3CDTF">2025-01-21T04:11:00Z</dcterms:modified>
  <dc:subject>中国餐饮连锁行业现状研究分析及发展趋势预测报告（2025年）</dc:subject>
  <dc:title>中国餐饮连锁行业现状研究分析及发展趋势预测报告（2025年）</dc:title>
  <cp:keywords>中国餐饮连锁行业现状研究分析及发展趋势预测报告（2025年）</cp:keywords>
  <dc:description>中国餐饮连锁行业现状研究分析及发展趋势预测报告（2025年）</dc:description>
</cp:coreProperties>
</file>