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084930f2b4c62" w:history="1">
              <w:r>
                <w:rPr>
                  <w:rStyle w:val="Hyperlink"/>
                </w:rPr>
                <w:t>2026-2032年全球与中国青年旅社行业研究及前景趋势预测报告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084930f2b4c62" w:history="1">
              <w:r>
                <w:rPr>
                  <w:rStyle w:val="Hyperlink"/>
                </w:rPr>
                <w:t>2026-2032年全球与中国青年旅社行业研究及前景趋势预测报告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084930f2b4c62" w:history="1">
                <w:r>
                  <w:rPr>
                    <w:rStyle w:val="Hyperlink"/>
                  </w:rPr>
                  <w:t>https://www.20087.com/1/00/QingNianLvSheHangYeFaZhanQianJing.html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青年旅社是一种以经济型多人间住宿为核心、强调社交体验与本地文化融入的住宿业态，典型特征包括公共厨房、共享休息区、自助入住及活动组织服务。目前，青年旅社主流品牌通过标准化运营（如HI Hostels）与数字化管理（移动端预订、电子门锁）提升效率，同时保留社区氛围与可持续理念（如垃圾分类、节水措施）。在Z世代旅行偏好转变与“深度游”兴起背景下，青年旅社从背包客驿站转型为文化体验节点。然而，行业仍面临疫情后跨境客流恢复缓慢、同质化竞争加剧，以及老旧物业改造受限于消防与隔音规范等问题，制约盈利模式创新与用户体验升级。</w:t>
      </w:r>
      <w:r>
        <w:rPr>
          <w:rFonts w:hint="eastAsia"/>
        </w:rPr>
        <w:br/>
      </w:r>
      <w:r>
        <w:rPr>
          <w:rFonts w:hint="eastAsia"/>
        </w:rPr>
        <w:t>　　未来，青年旅社将聚焦于场景融合、本地共生与弹性空间方向演进。模块化隔断支持床位/私密房动态切换；屋顶农场或手作工坊嵌入在地文化体验。在运营端，“住宿+”模式整合城市导览、语言交换与技能分享；碳积分系统奖励低碳行为。技术方面，AI推荐个性化社交匹配；区块链记录可持续实践获绿色认证。同时，UNWTO推动“负责任旅舍”标准；城市更新政策优先支持存量建筑改造。长远看，青年旅社将从廉价住宿场所升级为全球流动青年社群中集居住、学习与可持续生活实践于一体的活力社交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084930f2b4c62" w:history="1">
        <w:r>
          <w:rPr>
            <w:rStyle w:val="Hyperlink"/>
          </w:rPr>
          <w:t>2026-2032年全球与中国青年旅社行业研究及前景趋势预测报告</w:t>
        </w:r>
      </w:hyperlink>
      <w:r>
        <w:rPr>
          <w:rFonts w:hint="eastAsia"/>
        </w:rPr>
        <w:t>》从市场规模、需求变化及价格动态等维度，系统解析了青年旅社行业的现状与发展趋势。报告深入分析了青年旅社产业链各环节，科学预测了市场前景与技术发展方向，同时聚焦青年旅社细分市场特点及重点企业的经营表现，揭示了青年旅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全球市场青年旅社市场总体规模</w:t>
      </w:r>
      <w:r>
        <w:rPr>
          <w:rFonts w:hint="eastAsia"/>
        </w:rPr>
        <w:br/>
      </w:r>
      <w:r>
        <w:rPr>
          <w:rFonts w:hint="eastAsia"/>
        </w:rPr>
        <w:t>　　1.4 中国市场青年旅社市场总体规模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青年旅社行业发展总体概况</w:t>
      </w:r>
      <w:r>
        <w:rPr>
          <w:rFonts w:hint="eastAsia"/>
        </w:rPr>
        <w:br/>
      </w:r>
      <w:r>
        <w:rPr>
          <w:rFonts w:hint="eastAsia"/>
        </w:rPr>
        <w:t>　　　　1.5.2 青年旅社行业发展主要特点</w:t>
      </w:r>
      <w:r>
        <w:rPr>
          <w:rFonts w:hint="eastAsia"/>
        </w:rPr>
        <w:br/>
      </w:r>
      <w:r>
        <w:rPr>
          <w:rFonts w:hint="eastAsia"/>
        </w:rPr>
        <w:t>　　　　1.5.3 青年旅社行业发展影响因素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青年旅社有利因素</w:t>
      </w:r>
      <w:r>
        <w:rPr>
          <w:rFonts w:hint="eastAsia"/>
        </w:rPr>
        <w:br/>
      </w:r>
      <w:r>
        <w:rPr>
          <w:rFonts w:hint="eastAsia"/>
        </w:rPr>
        <w:t>　　　　1.5.3 .2 青年旅社不利因素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全球市场，近三年青年旅社主要企业占有率及排名（按收入）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青年旅社主要企业在国际市场占有率（按收入，2023-2026）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2025年青年旅社主要企业在国际市场排名（按收入）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全球市场主要企业青年旅社销售收入（2023-2026）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中国市场，近三年青年旅社主要企业占有率及排名（按收入）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青年旅社主要企业在中国市场占有率（按收入，2023-2026）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2025年青年旅社主要企业在中国市场排名（按收入）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中国市场主要企业青年旅社销售收入（2023-2026）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全球主要厂商青年旅社总部及产地分布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全球主要厂商成立时间及青年旅社商业化日期</w:t>
      </w:r>
      <w:r>
        <w:rPr>
          <w:rFonts w:hint="eastAsia"/>
        </w:rPr>
        <w:br/>
      </w:r>
      <w:r>
        <w:rPr>
          <w:rFonts w:hint="eastAsia"/>
        </w:rPr>
        <w:t>　　2.5 全球主要厂商青年旅社产品类型及应用</w:t>
      </w:r>
      <w:r>
        <w:rPr>
          <w:rFonts w:hint="eastAsia"/>
        </w:rPr>
        <w:br/>
      </w:r>
      <w:r>
        <w:rPr>
          <w:rFonts w:hint="eastAsia"/>
        </w:rPr>
        <w:t>　　2.6 青年旅社行业集中度、竞争程度分析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青年旅社行业集中度分析：2025年全球Top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全球青年旅社第一梯队、第二梯队和第三梯队厂商（品牌）及市场份额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全球青年旅社主要地区分析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全球主要地区青年旅社市场规模分析：2021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全球主要地区青年旅社销售额及份额（2021-2026）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全球主要地区青年旅社销售额及份额预测（2027-2032）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中东青年旅社销售额及预测（2021-2032）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多人间</w:t>
      </w:r>
      <w:r>
        <w:rPr>
          <w:rFonts w:hint="eastAsia"/>
        </w:rPr>
        <w:br/>
      </w:r>
      <w:r>
        <w:rPr>
          <w:rFonts w:hint="eastAsia"/>
        </w:rPr>
        <w:t>　　　　4.1.2 双人间</w:t>
      </w:r>
      <w:r>
        <w:rPr>
          <w:rFonts w:hint="eastAsia"/>
        </w:rPr>
        <w:br/>
      </w:r>
      <w:r>
        <w:rPr>
          <w:rFonts w:hint="eastAsia"/>
        </w:rPr>
        <w:t>　　　　4.1.3 单人间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按产品类型细分，全球青年旅社销售额对比（2021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按产品类型细分，全球青年旅社销售额及市场份额（2021-2026）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按产品类型细分，全球青年旅社销售额预测（2027-2032）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按产品类型细分，中国青年旅社销售额及市场份额（2021-2026）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按产品类型细分，中国青年旅社销售额预测（2027-2032）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产品分类，按预定方式</w:t>
      </w:r>
      <w:r>
        <w:rPr>
          <w:rFonts w:hint="eastAsia"/>
        </w:rPr>
        <w:br/>
      </w:r>
      <w:r>
        <w:rPr>
          <w:rFonts w:hint="eastAsia"/>
        </w:rPr>
        <w:t>　　5.1 产品分类，按预定方式</w:t>
      </w:r>
      <w:r>
        <w:rPr>
          <w:rFonts w:hint="eastAsia"/>
        </w:rPr>
        <w:br/>
      </w:r>
      <w:r>
        <w:rPr>
          <w:rFonts w:hint="eastAsia"/>
        </w:rPr>
        <w:t>　　　　5.1.1 官方直接预订</w:t>
      </w:r>
      <w:r>
        <w:rPr>
          <w:rFonts w:hint="eastAsia"/>
        </w:rPr>
        <w:br/>
      </w:r>
      <w:r>
        <w:rPr>
          <w:rFonts w:hint="eastAsia"/>
        </w:rPr>
        <w:t>　　　　5.1.2 线上旅行社预订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按预定方式细分，全球青年旅社销售额对比（2021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按预定方式细分，全球青年旅社销售额及预测（2021-2032）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按预定方式细分，全球青年旅社销售额及市场份额（2021-2026）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按预定方式细分，全球青年旅社销售额预测（2027-2032）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中国不同预定方式青年旅社销售额及预测（2021-2032）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中国不同预定方式青年旅社销售额及市场份额（2021-2026）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中国不同预定方式青年旅社销售额预测（2027-2032）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青年旅社产品及服务介绍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青年旅社行业发展趋势</w:t>
      </w:r>
      <w:r>
        <w:rPr>
          <w:rFonts w:hint="eastAsia"/>
        </w:rPr>
        <w:br/>
      </w:r>
      <w:r>
        <w:rPr>
          <w:rFonts w:hint="eastAsia"/>
        </w:rPr>
        <w:t>　　7.2 青年旅社行业主要驱动因素</w:t>
      </w:r>
      <w:r>
        <w:rPr>
          <w:rFonts w:hint="eastAsia"/>
        </w:rPr>
        <w:br/>
      </w:r>
      <w:r>
        <w:rPr>
          <w:rFonts w:hint="eastAsia"/>
        </w:rPr>
        <w:t>　　7.3 青年旅社中国企业SWOT分析</w:t>
      </w:r>
      <w:r>
        <w:rPr>
          <w:rFonts w:hint="eastAsia"/>
        </w:rPr>
        <w:br/>
      </w:r>
      <w:r>
        <w:rPr>
          <w:rFonts w:hint="eastAsia"/>
        </w:rPr>
        <w:t>　　7.4 中国青年旅社行业政策环境分析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青年旅社行业产业链简介</w:t>
      </w:r>
      <w:r>
        <w:rPr>
          <w:rFonts w:hint="eastAsia"/>
        </w:rPr>
        <w:br/>
      </w:r>
      <w:r>
        <w:rPr>
          <w:rFonts w:hint="eastAsia"/>
        </w:rPr>
        <w:t>　　　　8.1.1 青年旅社行业供应链分析</w:t>
      </w:r>
      <w:r>
        <w:rPr>
          <w:rFonts w:hint="eastAsia"/>
        </w:rPr>
        <w:br/>
      </w:r>
      <w:r>
        <w:rPr>
          <w:rFonts w:hint="eastAsia"/>
        </w:rPr>
        <w:t>　　　　8.1.2 青年旅社主要原料及供应情况</w:t>
      </w:r>
      <w:r>
        <w:rPr>
          <w:rFonts w:hint="eastAsia"/>
        </w:rPr>
        <w:br/>
      </w:r>
      <w:r>
        <w:rPr>
          <w:rFonts w:hint="eastAsia"/>
        </w:rPr>
        <w:t>　　　　8.1.3 青年旅社行业主要下游客户</w:t>
      </w:r>
      <w:r>
        <w:rPr>
          <w:rFonts w:hint="eastAsia"/>
        </w:rPr>
        <w:br/>
      </w:r>
      <w:r>
        <w:rPr>
          <w:rFonts w:hint="eastAsia"/>
        </w:rPr>
        <w:t>　　8.2 青年旅社行业采购模式</w:t>
      </w:r>
      <w:r>
        <w:rPr>
          <w:rFonts w:hint="eastAsia"/>
        </w:rPr>
        <w:br/>
      </w:r>
      <w:r>
        <w:rPr>
          <w:rFonts w:hint="eastAsia"/>
        </w:rPr>
        <w:t>　　8.3 青年旅社行业生产模式</w:t>
      </w:r>
      <w:r>
        <w:rPr>
          <w:rFonts w:hint="eastAsia"/>
        </w:rPr>
        <w:br/>
      </w:r>
      <w:r>
        <w:rPr>
          <w:rFonts w:hint="eastAsia"/>
        </w:rPr>
        <w:t>　　8.4 青年旅社行业销售模式及销售渠道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青年旅社行业发展主要特点</w:t>
      </w:r>
      <w:r>
        <w:rPr>
          <w:rFonts w:hint="eastAsia"/>
        </w:rPr>
        <w:br/>
      </w:r>
      <w:r>
        <w:rPr>
          <w:rFonts w:hint="eastAsia"/>
        </w:rPr>
        <w:t>　　表 2： 青年旅社行业发展有利因素分析</w:t>
      </w:r>
      <w:r>
        <w:rPr>
          <w:rFonts w:hint="eastAsia"/>
        </w:rPr>
        <w:br/>
      </w:r>
      <w:r>
        <w:rPr>
          <w:rFonts w:hint="eastAsia"/>
        </w:rPr>
        <w:t>　　表 3： 青年旅社行业发展不利因素分析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进入青年旅社行业壁垒</w:t>
      </w:r>
      <w:r>
        <w:rPr>
          <w:rFonts w:hint="eastAsia"/>
        </w:rPr>
        <w:br/>
      </w:r>
      <w:r>
        <w:rPr>
          <w:rFonts w:hint="eastAsia"/>
        </w:rPr>
        <w:t>　　表 5： 青年旅社主要企业在国际市场占有率（按收入，2023-2026）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2025年青年旅社主要企业在国际市场排名（按收入）&amp;（万元）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全球市场主要企业青年旅社销售收入（2023-2026）&amp;（万元）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青年旅社主要企业在中国市场占有率（按收入，2023-2026）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2025年青年旅社主要企业在中国市场排名（按收入）&amp;（万元）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中国市场主要企业青年旅社销售收入（2023-2026）&amp;（万元）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全球主要厂商青年旅社总部及产地分布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全球主要厂商成立时间及青年旅社商业化日期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全球主要厂商青年旅社产品类型及应用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2025年全球青年旅社主要厂商市场地位（第一梯队、第二梯队和第三梯队）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全球青年旅社市场投资、并购等现状分析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全球主要地区青年旅社销售额：（2021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全球主要地区青年旅社销售额（2021-2026）&amp;（万元）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全球主要地区青年旅社销售额及份额列表（2021-2026）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全球主要地区青年旅社销售额预测（2027-2032）&amp;（万元）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全球主要地区青年旅社销售额及份额列表预测（2027-2032）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多人间主要企业列表</w:t>
      </w:r>
      <w:r>
        <w:rPr>
          <w:rFonts w:hint="eastAsia"/>
        </w:rPr>
        <w:br/>
      </w:r>
      <w:r>
        <w:rPr>
          <w:rFonts w:hint="eastAsia"/>
        </w:rPr>
        <w:t>　　表 22： 双人间主要企业列表</w:t>
      </w:r>
      <w:r>
        <w:rPr>
          <w:rFonts w:hint="eastAsia"/>
        </w:rPr>
        <w:br/>
      </w:r>
      <w:r>
        <w:rPr>
          <w:rFonts w:hint="eastAsia"/>
        </w:rPr>
        <w:t>　　表 23： 单人间主要企业列表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按产品类型细分，全球青年旅社销售额及增长率对比（2021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按产品类型细分，全球青年旅社销售额（2021-2026）&amp;（万元）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按产品类型细分，全球青年旅社销售额市场份额列表（2021-2026）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按产品类型细分，全球青年旅社销售额预测（2027-2032）&amp;（万元）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按产品类型细分，全球青年旅社销售额市场份额预测（2027-2032）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按产品类型细分，中国青年旅社销售额（2021-2026）&amp;（万元）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按产品类型细分，中国青年旅社销售额市场份额列表（2021-2026）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按产品类型细分，中国青年旅社销售额预测（2027-2032）&amp;（万元）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按产品类型细分，中国青年旅社销售额市场份额预测（2027-2032）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按预定方式细分，全球青年旅社销售额及增长率对比（2021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按预定方式细分，全球青年旅社销售额（2021-2026）&amp;（万元）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按预定方式细分，全球青年旅社销售额市场份额列表（2021-2026）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按预定方式细分，全球青年旅社销售额预测（2027-2032）&amp;（万元）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按预定方式细分，全球青年旅社市场份额预测（2027-2032）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中国不同预定方式青年旅社销售额（2021-2026）&amp;（万元）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中国不同预定方式青年旅社销售额市场份额列表（2021-2026）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中国不同预定方式青年旅社销售额预测（2027-2032）&amp;（万元）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中国不同预定方式青年旅社销售额市场份额预测（2027-2032）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青年旅社产品及服务介绍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青年旅社产品及服务介绍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青年旅社产品及服务介绍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青年旅社产品及服务介绍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青年旅社产品及服务介绍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青年旅社产品及服务介绍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青年旅社产品及服务介绍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青年旅社产品及服务介绍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青年旅社产品及服务介绍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青年旅社产品及服务介绍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青年旅社产品及服务介绍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青年旅社产品及服务介绍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重点企业（20）公司信息、总部、青年旅社市场地位以及主要的竞争对手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青年旅社产品及服务介绍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青年旅社收入及毛利率（2021-2026）&amp;（万元）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青年旅社行业发展趋势</w:t>
      </w:r>
      <w:r>
        <w:rPr>
          <w:rFonts w:hint="eastAsia"/>
        </w:rPr>
        <w:br/>
      </w:r>
      <w:r>
        <w:rPr>
          <w:rFonts w:hint="eastAsia"/>
        </w:rPr>
        <w:t>　　表 142： 青年旅社行业主要驱动因素</w:t>
      </w:r>
      <w:r>
        <w:rPr>
          <w:rFonts w:hint="eastAsia"/>
        </w:rPr>
        <w:br/>
      </w:r>
      <w:r>
        <w:rPr>
          <w:rFonts w:hint="eastAsia"/>
        </w:rPr>
        <w:t>　　表 143： 青年旅社行业供应链分析</w:t>
      </w:r>
      <w:r>
        <w:rPr>
          <w:rFonts w:hint="eastAsia"/>
        </w:rPr>
        <w:br/>
      </w:r>
      <w:r>
        <w:rPr>
          <w:rFonts w:hint="eastAsia"/>
        </w:rPr>
        <w:t>　　表 144： 青年旅社上游原料供应商</w:t>
      </w:r>
      <w:r>
        <w:rPr>
          <w:rFonts w:hint="eastAsia"/>
        </w:rPr>
        <w:br/>
      </w:r>
      <w:r>
        <w:rPr>
          <w:rFonts w:hint="eastAsia"/>
        </w:rPr>
        <w:t>　　表 145： 青年旅社行业主要下游客户</w:t>
      </w:r>
      <w:r>
        <w:rPr>
          <w:rFonts w:hint="eastAsia"/>
        </w:rPr>
        <w:br/>
      </w:r>
      <w:r>
        <w:rPr>
          <w:rFonts w:hint="eastAsia"/>
        </w:rPr>
        <w:t>　　表 146： 青年旅社典型经销商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青年旅社产品图片</w:t>
      </w:r>
      <w:r>
        <w:rPr>
          <w:rFonts w:hint="eastAsia"/>
        </w:rPr>
        <w:br/>
      </w:r>
      <w:r>
        <w:rPr>
          <w:rFonts w:hint="eastAsia"/>
        </w:rPr>
        <w:t>　　图 2： 全球市场青年旅社市场规模，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全球青年旅社市场销售额预测：（万元）&amp;（2021-2032）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中国市场青年旅社销售额及未来趋势（2021-2032）&amp;（万元）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2025年全球前五大厂商青年旅社市场份额</w:t>
      </w:r>
      <w:r>
        <w:rPr>
          <w:rFonts w:hint="eastAsia"/>
        </w:rPr>
        <w:br/>
      </w:r>
      <w:r>
        <w:rPr>
          <w:rFonts w:hint="eastAsia"/>
        </w:rPr>
        <w:t>　　图 6： 2025年全球青年旅社第一梯队、第二梯队和第三梯队厂商及市场份额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全球主要地区青年旅社销售额市场份额（2021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中东青年旅社销售额及预测（2021-2032）&amp;（万元）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多人间 产品图片</w:t>
      </w:r>
      <w:r>
        <w:rPr>
          <w:rFonts w:hint="eastAsia"/>
        </w:rPr>
        <w:br/>
      </w:r>
      <w:r>
        <w:rPr>
          <w:rFonts w:hint="eastAsia"/>
        </w:rPr>
        <w:t>　　图 17： 全球多人间规模及增长率（2021-2032）&amp;（万元）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双人间产品图片</w:t>
      </w:r>
      <w:r>
        <w:rPr>
          <w:rFonts w:hint="eastAsia"/>
        </w:rPr>
        <w:br/>
      </w:r>
      <w:r>
        <w:rPr>
          <w:rFonts w:hint="eastAsia"/>
        </w:rPr>
        <w:t>　　图 19： 全球双人间规模及增长率（2021-2032）&amp;（万元）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单人间产品图片</w:t>
      </w:r>
      <w:r>
        <w:rPr>
          <w:rFonts w:hint="eastAsia"/>
        </w:rPr>
        <w:br/>
      </w:r>
      <w:r>
        <w:rPr>
          <w:rFonts w:hint="eastAsia"/>
        </w:rPr>
        <w:t>　　图 21： 全球单人间规模及增长率（2021-2032）&amp;（万元）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按产品类型细分，全球青年旅社市场份额2025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按产品类型细分，全球青年旅社市场份额2021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按产品类型细分，全球青年旅社市场份额预测2026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按产品类型细分，中国青年旅社市场份额2021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按产品类型细分，中国青年旅社市场份额预测2026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官方直接预订</w:t>
      </w:r>
      <w:r>
        <w:rPr>
          <w:rFonts w:hint="eastAsia"/>
        </w:rPr>
        <w:br/>
      </w:r>
      <w:r>
        <w:rPr>
          <w:rFonts w:hint="eastAsia"/>
        </w:rPr>
        <w:t>　　图 28： 线上旅行社预订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按预定方式细分，全球青年旅社市场份额2025 VS 2032</w:t>
      </w:r>
      <w:r>
        <w:rPr>
          <w:rFonts w:hint="eastAsia"/>
        </w:rPr>
        <w:br/>
      </w:r>
      <w:r>
        <w:rPr>
          <w:rFonts w:hint="eastAsia"/>
        </w:rPr>
        <w:t>　　图 31： 按预定方式细分，全球青年旅社市场份额2021 &amp; 2025</w:t>
      </w:r>
      <w:r>
        <w:rPr>
          <w:rFonts w:hint="eastAsia"/>
        </w:rPr>
        <w:br/>
      </w:r>
      <w:r>
        <w:rPr>
          <w:rFonts w:hint="eastAsia"/>
        </w:rPr>
        <w:t>　　图 32： 青年旅社中国企业SWOT分析</w:t>
      </w:r>
      <w:r>
        <w:rPr>
          <w:rFonts w:hint="eastAsia"/>
        </w:rPr>
        <w:br/>
      </w:r>
      <w:r>
        <w:rPr>
          <w:rFonts w:hint="eastAsia"/>
        </w:rPr>
        <w:t>　　图 33： 青年旅社产业链</w:t>
      </w:r>
      <w:r>
        <w:rPr>
          <w:rFonts w:hint="eastAsia"/>
        </w:rPr>
        <w:br/>
      </w:r>
      <w:r>
        <w:rPr>
          <w:rFonts w:hint="eastAsia"/>
        </w:rPr>
        <w:t>　　图 34： 青年旅社行业采购模式分析</w:t>
      </w:r>
      <w:r>
        <w:rPr>
          <w:rFonts w:hint="eastAsia"/>
        </w:rPr>
        <w:br/>
      </w:r>
      <w:r>
        <w:rPr>
          <w:rFonts w:hint="eastAsia"/>
        </w:rPr>
        <w:t>　　图 35： 青年旅社行业生产模式</w:t>
      </w:r>
      <w:r>
        <w:rPr>
          <w:rFonts w:hint="eastAsia"/>
        </w:rPr>
        <w:br/>
      </w:r>
      <w:r>
        <w:rPr>
          <w:rFonts w:hint="eastAsia"/>
        </w:rPr>
        <w:t>　　图 36： 青年旅社行业销售模式分析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084930f2b4c62" w:history="1">
        <w:r>
          <w:rPr>
            <w:rStyle w:val="Hyperlink"/>
          </w:rPr>
          <w:t>2026-2032年全球与中国青年旅社行业研究及前景趋势预测报告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084930f2b4c62" w:history="1">
        <w:r>
          <w:rPr>
            <w:rStyle w:val="Hyperlink"/>
          </w:rPr>
          <w:t>https://www.20087.com/1/00/QingNianLvSheHangYeFaZhanQianJing.html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热点：青年旅馆是男女混住吗、青年旅社安全性怎么样、青年旅社和酒店区别、青年旅社网上预订、青旅住宿从哪里订、青年旅社未成年让住吗、我附近的旅行社、青年旅社男女混住么、中青旅旅游价格表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9c299e4944e67" w:history="1">
      <w:r>
        <w:rPr>
          <w:rStyle w:val="Hyperlink"/>
        </w:rPr>
        <w:t>2026-2032年全球与中国青年旅社行业研究及前景趋势预测报告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ngNianLvSheHangYeFaZhanQianJing.html" TargetMode="External" Id="Rbc6084930f2b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ngNianLvSheHangYeFaZhanQianJing.html" TargetMode="External" Id="R7649c299e49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2025-12-30T04:32:04Z</dcterms:created>
  <dcterms:modified xsi:type="dcterms:W3CDTF">2025-12-30T05:32:04Z</dcterms:modified>
  <dc:subject>2026-2032年全球与中国青年旅社行业研究及前景趋势预测报告</dc:subject>
  <dc:title>2026-2032年全球与中国青年旅社行业研究及前景趋势预测报告</dc:title>
  <cp:keywords>2026-2032年全球与中国青年旅社行业研究及前景趋势预测报告</cp:keywords>
  <dc:description>2026-2032年全球与中国青年旅社行业研究及前景趋势预测报告</dc:description>
</cp:coreProperties>
</file>