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1f74c96d4e29" w:history="1">
              <w:r>
                <w:rPr>
                  <w:rStyle w:val="Hyperlink"/>
                </w:rPr>
                <w:t>2024-2030年中国低空旅游市场研究分析与发展前景报告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1f74c96d4e29" w:history="1">
              <w:r>
                <w:rPr>
                  <w:rStyle w:val="Hyperlink"/>
                </w:rPr>
                <w:t>2024-2030年中国低空旅游市场研究分析与发展前景报告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c1f74c96d4e29" w:history="1">
                <w:r>
                  <w:rPr>
                    <w:rStyle w:val="Hyperlink"/>
                  </w:rPr>
                  <w:t>https://www.20087.com/3/90/DiKongLvYouFaZhanQianJingFenXi.html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空旅游是一种新兴的旅游形式，近年来随着通用航空业的发展和旅游市场细分化的趋势，逐渐受到关注。低空旅游包括热气球、直升机观光、小型飞机体验等，为游客提供了从空中俯瞰自然风光和城市景观的独特视角。然而，低空旅游的发展受限于空域管制、安全标准和高昂的运营成本，以及对环境的潜在影响，如噪音污染和生态干扰。</w:t>
      </w:r>
      <w:r>
        <w:rPr>
          <w:rFonts w:hint="eastAsia"/>
        </w:rPr>
        <w:br/>
      </w:r>
      <w:r>
        <w:rPr>
          <w:rFonts w:hint="eastAsia"/>
        </w:rPr>
        <w:t>　　未来，低空旅游将更加注重体验创新和可持续发展。一方面，通过开发独特的飞行路线和主题体验，如夜间飞行、野生动物观察和文化遗产巡礼，吸引更多的旅游爱好者。另一方面，采用环保飞行器和绿色运营策略，如电动飞机和噪音抑制技术，减少对环境的影响。此外，随着无人机技术的成熟，低空旅游还将探索无人飞行器的旅游应用，提供更加安全、经济的空中观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c1f74c96d4e29" w:history="1">
        <w:r>
          <w:rPr>
            <w:rStyle w:val="Hyperlink"/>
          </w:rPr>
          <w:t>2024-2030年中国低空旅游市场研究分析与发展前景报告</w:t>
        </w:r>
      </w:hyperlink>
      <w:r>
        <w:rPr>
          <w:rFonts w:hint="eastAsia"/>
        </w:rPr>
        <w:t>》对低空旅游产业链进行了全面梳理，深入分析了低空旅游市场规模与需求，探讨了低空旅游价格体系及市场动态。低空旅游报告通过详实的数据，客观展现了低空旅游行业现状，并对市场前景及发展趋势进行了科学预测。同时，低空旅游报告聚焦低空旅游重点企业，评估了竞争格局、市场集中度及品牌影响力，进一步细分了市场，揭示了低空旅游各细分领域的增长潜力和投资机会。低空旅游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低空旅游产业概述</w:t>
      </w:r>
      <w:r>
        <w:rPr>
          <w:rFonts w:hint="eastAsia"/>
        </w:rPr>
        <w:br/>
      </w:r>
      <w:r>
        <w:rPr>
          <w:rFonts w:hint="eastAsia"/>
        </w:rPr>
        <w:t>　　第一节 低空旅游定义与分类</w:t>
      </w:r>
      <w:r>
        <w:rPr>
          <w:rFonts w:hint="eastAsia"/>
        </w:rPr>
        <w:br/>
      </w:r>
      <w:r>
        <w:rPr>
          <w:rFonts w:hint="eastAsia"/>
        </w:rPr>
        <w:t>　　第二节 低空旅游产业链结构及关键环节剖析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低空旅游商业模式与盈利模式解析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低空旅游经济指标与行业评估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全球低空旅游市场发展综述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2019-2023年全球低空旅游市场规模及增长趋势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主要国家与地区低空旅游市场对比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2024-2030年全球低空旅游行业发展趋势与前景预测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国际低空旅游市场发展趋势及对我国启示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二、对我国低空旅游市场的借鉴意义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中国低空旅游行业市场规模分析与预测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低空旅游市场的总体规模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一、2019-2023年低空旅游市场规模变化及趋势分析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二、2024年低空旅游行业市场规模特点</w:t>
      </w:r>
      <w:r>
        <w:rPr>
          <w:rFonts w:hint="eastAsia"/>
        </w:rPr>
        <w:br/>
      </w:r>
      <w:r>
        <w:rPr>
          <w:rFonts w:hint="eastAsia"/>
        </w:rPr>
        <w:t>　　第二节 低空旅游市场规模的构成</w:t>
      </w:r>
      <w:r>
        <w:rPr>
          <w:rFonts w:hint="eastAsia"/>
        </w:rPr>
        <w:br/>
      </w:r>
      <w:r>
        <w:rPr>
          <w:rFonts w:hint="eastAsia"/>
        </w:rPr>
        <w:t>　　　　一、低空旅游客户群体特征与偏好分析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二、不同类型低空旅游市场规模分布</w:t>
      </w:r>
      <w:r>
        <w:rPr>
          <w:rFonts w:hint="eastAsia"/>
        </w:rPr>
        <w:br/>
      </w:r>
      <w:r>
        <w:rPr>
          <w:rFonts w:hint="eastAsia"/>
        </w:rPr>
        <w:t>　　　　三、各地区低空旅游市场规模差异与特点</w:t>
      </w:r>
      <w:r>
        <w:rPr>
          <w:rFonts w:hint="eastAsia"/>
        </w:rPr>
        <w:br/>
      </w:r>
      <w:r>
        <w:rPr>
          <w:rFonts w:hint="eastAsia"/>
        </w:rPr>
        <w:t>　　第三节 低空旅游市场规模的预测与展望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一、未来几年低空旅游市场规模增长预测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2019-2023年中国低空旅游行业总体发展与财务状况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2019-2023年低空旅游行业规模情况</w:t>
      </w:r>
      <w:r>
        <w:rPr>
          <w:rFonts w:hint="eastAsia"/>
        </w:rPr>
        <w:br/>
      </w:r>
      <w:r>
        <w:rPr>
          <w:rFonts w:hint="eastAsia"/>
        </w:rPr>
        <w:t>　　　　一、低空旅游行业企业数量规模</w:t>
      </w:r>
      <w:r>
        <w:rPr>
          <w:rFonts w:hint="eastAsia"/>
        </w:rPr>
        <w:br/>
      </w:r>
      <w:r>
        <w:rPr>
          <w:rFonts w:hint="eastAsia"/>
        </w:rPr>
        <w:t>　　　　二、低空旅游行业从业人员规模</w:t>
      </w:r>
      <w:r>
        <w:rPr>
          <w:rFonts w:hint="eastAsia"/>
        </w:rPr>
        <w:br/>
      </w:r>
      <w:r>
        <w:rPr>
          <w:rFonts w:hint="eastAsia"/>
        </w:rPr>
        <w:t>　　　　三、低空旅游行业市场敏感性分析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2019-2023年低空旅游行业财务能力分析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一、低空旅游行业盈利能力</w:t>
      </w:r>
      <w:r>
        <w:rPr>
          <w:rFonts w:hint="eastAsia"/>
        </w:rPr>
        <w:br/>
      </w:r>
      <w:r>
        <w:rPr>
          <w:rFonts w:hint="eastAsia"/>
        </w:rPr>
        <w:t>　　　　二、低空旅游行业偿债能力</w:t>
      </w:r>
      <w:r>
        <w:rPr>
          <w:rFonts w:hint="eastAsia"/>
        </w:rPr>
        <w:br/>
      </w:r>
      <w:r>
        <w:rPr>
          <w:rFonts w:hint="eastAsia"/>
        </w:rPr>
        <w:t>　　　　三、低空旅游行业营运能力</w:t>
      </w:r>
      <w:r>
        <w:rPr>
          <w:rFonts w:hint="eastAsia"/>
        </w:rPr>
        <w:br/>
      </w:r>
      <w:r>
        <w:rPr>
          <w:rFonts w:hint="eastAsia"/>
        </w:rPr>
        <w:t>　　　　四、低空旅游行业发展能力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中国低空旅游行业细分市场调研与机会挖掘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低空旅游细分市场（一）市场调研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低空旅游细分市场（二）市场调研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中国低空旅游行业区域市场调研分析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2019-2023年中国低空旅游行业重点区域调研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一、重点地区（一）低空旅游市场规模与特点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二、重点地区（二）低空旅游市场规模及特点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三、重点地区（三）低空旅游市场规模及特点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四、重点地区（四）低空旅游市场规模及特点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不同区域低空旅游市场的对比与启示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二、低空旅游市场拓展策略与建议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中国低空旅游行业的营销渠道与客户分析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低空旅游行业渠道分析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二、各类渠道对低空旅游行业的影响</w:t>
      </w:r>
      <w:r>
        <w:rPr>
          <w:rFonts w:hint="eastAsia"/>
        </w:rPr>
        <w:br/>
      </w:r>
      <w:r>
        <w:rPr>
          <w:rFonts w:hint="eastAsia"/>
        </w:rPr>
        <w:t>　　　　三、主要低空旅游企业渠道策略研究</w:t>
      </w:r>
      <w:r>
        <w:rPr>
          <w:rFonts w:hint="eastAsia"/>
        </w:rPr>
        <w:br/>
      </w:r>
      <w:r>
        <w:rPr>
          <w:rFonts w:hint="eastAsia"/>
        </w:rPr>
        <w:t>　　第二节 低空旅游行业客户分析与定位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中国低空旅游行业竞争格局及策略选择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低空旅游行业总体市场竞争状况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一、低空旅游行业竞争结构分析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二、低空旅游企业竞争格局与集中度评估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三、低空旅游行业SWOT分析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低空旅游行业重点企业调研分析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低空旅游企业发展策略分析</w:t>
      </w:r>
      <w:r>
        <w:rPr>
          <w:rFonts w:hint="eastAsia"/>
        </w:rPr>
        <w:br/>
      </w:r>
      <w:r>
        <w:rPr>
          <w:rFonts w:hint="eastAsia"/>
        </w:rPr>
        <w:t>　　第一节 低空旅游市场与销售策略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低空旅游品牌战略思考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中国低空旅游行业发展环境分析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二、低空旅游行业主管部门、监管体制及相关政策法规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3、低空旅游行业的主要法律、法规和政策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4、2024年低空旅游行业法律法规和政策对行业的影响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二、低空旅游消费者需求分析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一、低空旅游技术的应用与创新</w:t>
      </w:r>
      <w:r>
        <w:rPr>
          <w:rFonts w:hint="eastAsia"/>
        </w:rPr>
        <w:br/>
      </w:r>
      <w:r>
        <w:rPr>
          <w:rFonts w:hint="eastAsia"/>
        </w:rPr>
        <w:t>　　　　二、低空旅游行业发展的技术趋势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2024-2030年低空旅游行业展趋势预测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2024-2030年低空旅游市场发展前景分析</w:t>
      </w:r>
      <w:r>
        <w:rPr>
          <w:rFonts w:hint="eastAsia"/>
        </w:rPr>
        <w:br/>
      </w:r>
      <w:r>
        <w:rPr>
          <w:rFonts w:hint="eastAsia"/>
        </w:rPr>
        <w:t>　　　　一、低空旅游市场发展潜力</w:t>
      </w:r>
      <w:r>
        <w:rPr>
          <w:rFonts w:hint="eastAsia"/>
        </w:rPr>
        <w:br/>
      </w:r>
      <w:r>
        <w:rPr>
          <w:rFonts w:hint="eastAsia"/>
        </w:rPr>
        <w:t>　　　　二、低空旅游市场前景分析</w:t>
      </w:r>
      <w:r>
        <w:rPr>
          <w:rFonts w:hint="eastAsia"/>
        </w:rPr>
        <w:br/>
      </w:r>
      <w:r>
        <w:rPr>
          <w:rFonts w:hint="eastAsia"/>
        </w:rPr>
        <w:t>　　　　三、低空旅游细分行业发展前景分析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2024-2030年低空旅游发展趋势预测</w:t>
      </w:r>
      <w:r>
        <w:rPr>
          <w:rFonts w:hint="eastAsia"/>
        </w:rPr>
        <w:br/>
      </w:r>
      <w:r>
        <w:rPr>
          <w:rFonts w:hint="eastAsia"/>
        </w:rPr>
        <w:t>　　　　一、低空旅游发展趋势预测</w:t>
      </w:r>
      <w:r>
        <w:rPr>
          <w:rFonts w:hint="eastAsia"/>
        </w:rPr>
        <w:br/>
      </w:r>
      <w:r>
        <w:rPr>
          <w:rFonts w:hint="eastAsia"/>
        </w:rPr>
        <w:t>　　　　二、低空旅游市场规模预测</w:t>
      </w:r>
      <w:r>
        <w:rPr>
          <w:rFonts w:hint="eastAsia"/>
        </w:rPr>
        <w:br/>
      </w:r>
      <w:r>
        <w:rPr>
          <w:rFonts w:hint="eastAsia"/>
        </w:rPr>
        <w:t>　　　　三、低空旅游细分市场发展趋势预测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未来低空旅游行业挑战与机遇探讨</w:t>
      </w:r>
      <w:r>
        <w:rPr>
          <w:rFonts w:hint="eastAsia"/>
        </w:rPr>
        <w:br/>
      </w:r>
      <w:r>
        <w:rPr>
          <w:rFonts w:hint="eastAsia"/>
        </w:rPr>
        <w:t>　　　　一、低空旅游行业挑战</w:t>
      </w:r>
      <w:r>
        <w:rPr>
          <w:rFonts w:hint="eastAsia"/>
        </w:rPr>
        <w:br/>
      </w:r>
      <w:r>
        <w:rPr>
          <w:rFonts w:hint="eastAsia"/>
        </w:rPr>
        <w:t>　　　　二、低空旅游行业机遇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低空旅游行业研究结论及建议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对低空旅游行业发展的建议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(中^智^林)对低空旅游企业和投资者的建议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低空旅游行业现状</w:t>
      </w:r>
      <w:r>
        <w:rPr>
          <w:rFonts w:hint="eastAsia"/>
        </w:rPr>
        <w:br/>
      </w:r>
      <w:r>
        <w:rPr>
          <w:rFonts w:hint="eastAsia"/>
        </w:rPr>
        <w:t>　　图表 低空旅游行业产业链调研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2019-2023年低空旅游行业市场容量统计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2019-2023年中国低空旅游行业市场规模情况</w:t>
      </w:r>
      <w:r>
        <w:rPr>
          <w:rFonts w:hint="eastAsia"/>
        </w:rPr>
        <w:br/>
      </w:r>
      <w:r>
        <w:rPr>
          <w:rFonts w:hint="eastAsia"/>
        </w:rPr>
        <w:t>　　图表 低空旅游行业动态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2019-2023年中国低空旅游行业经营效益分析</w:t>
      </w:r>
      <w:r>
        <w:rPr>
          <w:rFonts w:hint="eastAsia"/>
        </w:rPr>
        <w:br/>
      </w:r>
      <w:r>
        <w:rPr>
          <w:rFonts w:hint="eastAsia"/>
        </w:rPr>
        <w:t>　　图表 低空旅游行业竞争对手分析</w:t>
      </w:r>
      <w:r>
        <w:rPr>
          <w:rFonts w:hint="eastAsia"/>
        </w:rPr>
        <w:br/>
      </w:r>
      <w:r>
        <w:rPr>
          <w:rFonts w:hint="eastAsia"/>
        </w:rPr>
        <w:t>　　图表 **地区低空旅游市场规模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</w:t>
      </w:r>
      <w:r>
        <w:rPr>
          <w:rFonts w:hint="eastAsia"/>
        </w:rPr>
        <w:br/>
      </w:r>
      <w:r>
        <w:rPr>
          <w:rFonts w:hint="eastAsia"/>
        </w:rPr>
        <w:t>　　图表 **地区低空旅游市场调研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**地区低空旅游市场规模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</w:t>
      </w:r>
      <w:r>
        <w:rPr>
          <w:rFonts w:hint="eastAsia"/>
        </w:rPr>
        <w:br/>
      </w:r>
      <w:r>
        <w:rPr>
          <w:rFonts w:hint="eastAsia"/>
        </w:rPr>
        <w:t>　　图表 **地区低空旅游市场调研</w:t>
      </w:r>
      <w:r>
        <w:rPr>
          <w:rFonts w:hint="eastAsia"/>
        </w:rPr>
        <w:br/>
      </w:r>
      <w:r>
        <w:rPr>
          <w:rFonts w:hint="eastAsia"/>
        </w:rPr>
        <w:t>　　图表 **地区低空旅游行业市场需求分析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低空旅游重点企业（一）基本信息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低空旅游重点企业（一）经营情况分析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低空旅游重点企业（一）盈利能力情况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低空旅游重点企业（二）经营情况分析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低空旅游重点企业（二）盈利能力情况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低空旅游重点企业（二）成长能力情况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2024-2030年中国低空旅游行业信息化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2024-2030年中国低空旅游行业市场容量预测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2024-2030年中国低空旅游行业市场规模预测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2024-2030年中国低空旅游行业风险分析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2024-2030年中国低空旅游市场前景分析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2024-2030年中国低空旅游行业发展趋势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1f74c96d4e29" w:history="1">
        <w:r>
          <w:rPr>
            <w:rStyle w:val="Hyperlink"/>
          </w:rPr>
          <w:t>2024-2030年中国低空旅游市场研究分析与发展前景报告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c1f74c96d4e29" w:history="1">
        <w:r>
          <w:rPr>
            <w:rStyle w:val="Hyperlink"/>
          </w:rPr>
          <w:t>https://www.20087.com/3/90/DiKongLvYouFaZhanQianJingFenXi.html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b3ddc8b8042e6" w:history="1">
      <w:r>
        <w:rPr>
          <w:rStyle w:val="Hyperlink"/>
        </w:rPr>
        <w:t>2024-2030年中国低空旅游市场研究分析与发展前景报告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iKongLvYouFaZhanQianJingFenXi.html" TargetMode="External" Id="Rcc9c1f74c96d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iKongLvYouFaZhanQianJingFenXi.html" TargetMode="External" Id="R2abb3ddc8b80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2024-07-27T03:37:27Z</dcterms:created>
  <dcterms:modified xsi:type="dcterms:W3CDTF">2024-07-27T04:37:27Z</dcterms:modified>
  <dc:subject>2024-2030年中国低空旅游市场研究分析与发展前景报告</dc:subject>
  <dc:title>2024-2030年中国低空旅游市场研究分析与发展前景报告</dc:title>
  <cp:keywords>2024-2030年中国低空旅游市场研究分析与发展前景报告</cp:keywords>
  <dc:description>2024-2030年中国低空旅游市场研究分析与发展前景报告</dc:description>
</cp:coreProperties>
</file>