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742f7c4da4f8b" w:history="1">
              <w:r>
                <w:rPr>
                  <w:rStyle w:val="Hyperlink"/>
                </w:rPr>
                <w:t>2025-2031年中国罗汉鱼市场调查研究与发展前景报告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742f7c4da4f8b" w:history="1">
              <w:r>
                <w:rPr>
                  <w:rStyle w:val="Hyperlink"/>
                </w:rPr>
                <w:t>2025-2031年中国罗汉鱼市场调查研究与发展前景报告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742f7c4da4f8b" w:history="1">
                <w:r>
                  <w:rPr>
                    <w:rStyle w:val="Hyperlink"/>
                  </w:rPr>
                  <w:t>https://www.20087.com/6/10/LuoHanYuHangYeXianZhuangJiQianJing.html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鱼是近年来广受欢迎的观赏鱼类之一，以其色彩鲜艳、头部隆起、性格活泼而受到水族爱好者的青睐。该品种最早由人工杂交培育而成，具备较强的观赏价值与繁殖能力，广泛用于家庭鱼缸、商业展示、水族馆装饰等场景。目前，罗汉鱼养殖业已形成较为完整的产业链，涵盖种苗繁育、饲料供应、水质调控、疾病防治等多个环节，尤其在中国、东南亚及欧美部分地区拥有稳定的消费群体。行业内企业和养殖户正围绕品系改良、颜色稳定性、体型特征优化等方面进行技术攻关，以提升产品的市场竞争力。</w:t>
      </w:r>
      <w:r>
        <w:rPr>
          <w:rFonts w:hint="eastAsia"/>
        </w:rPr>
        <w:br/>
      </w:r>
      <w:r>
        <w:rPr>
          <w:rFonts w:hint="eastAsia"/>
        </w:rPr>
        <w:t>　　未来，罗汉鱼将在品种多样性、智能化养殖与文化衍生方面持续拓展。随着基因选育技术的进步，罗汉鱼的外观特征将更加多样化，可能出现新的颜色组合、纹路变化与头型变异，满足收藏级玩家与高端市场的需求。同时，结合物联网与AI视觉识别技术，罗汉鱼养殖将逐步向智能化方向发展，实现水质自动调节、喂食定时控制、疾病早期预警等功能，提升养殖效率与存活率。此外，随着“萌宠经济”的兴起，罗汉鱼或将与文创IP、动漫形象、主题展览等内容结合，打造集观赏、教育、休闲于一体的水族文化体验。面对宠物经济热潮与居家生活品质提升的趋势，罗汉鱼将在观赏鱼市场中持续获得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742f7c4da4f8b" w:history="1">
        <w:r>
          <w:rPr>
            <w:rStyle w:val="Hyperlink"/>
          </w:rPr>
          <w:t>2025-2031年中国罗汉鱼市场调查研究与发展前景报告</w:t>
        </w:r>
      </w:hyperlink>
      <w:r>
        <w:rPr>
          <w:rFonts w:hint="eastAsia"/>
        </w:rPr>
        <w:t>》采用定量与定性相结合的研究方法，系统分析了罗汉鱼行业的市场规模、需求动态及价格变化，并对罗汉鱼产业链各环节进行了全面梳理。报告详细解读了罗汉鱼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罗汉鱼行业概述</w:t>
      </w:r>
      <w:r>
        <w:rPr>
          <w:rFonts w:hint="eastAsia"/>
        </w:rPr>
        <w:br/>
      </w:r>
      <w:r>
        <w:rPr>
          <w:rFonts w:hint="eastAsia"/>
        </w:rPr>
        <w:t>　　第一节 罗汉鱼定义与分类</w:t>
      </w:r>
      <w:r>
        <w:rPr>
          <w:rFonts w:hint="eastAsia"/>
        </w:rPr>
        <w:br/>
      </w:r>
      <w:r>
        <w:rPr>
          <w:rFonts w:hint="eastAsia"/>
        </w:rPr>
        <w:t>　　第二节 罗汉鱼应用领域</w:t>
      </w:r>
      <w:r>
        <w:rPr>
          <w:rFonts w:hint="eastAsia"/>
        </w:rPr>
        <w:br/>
      </w:r>
      <w:r>
        <w:rPr>
          <w:rFonts w:hint="eastAsia"/>
        </w:rPr>
        <w:t>　　第三节 罗汉鱼行业经济指标分析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罗汉鱼产业链及经营模式分析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三、罗汉鱼销售模式及销售渠道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全球罗汉鱼市场发展综述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2019-2024年全球罗汉鱼市场规模与趋势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主要国家与地区罗汉鱼市场分析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2025-2031年全球罗汉鱼行业发展趋势与前景预测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中国罗汉鱼行业市场分析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2024-2025年罗汉鱼产能与投资动态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一、国内罗汉鱼产能及利用情况</w:t>
      </w:r>
      <w:r>
        <w:rPr>
          <w:rFonts w:hint="eastAsia"/>
        </w:rPr>
        <w:br/>
      </w:r>
      <w:r>
        <w:rPr>
          <w:rFonts w:hint="eastAsia"/>
        </w:rPr>
        <w:t>　　　　二、罗汉鱼产能扩张与投资动态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2025-2031年罗汉鱼行业产量统计与趋势预测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一、2019-2024年罗汉鱼行业产量数据统计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1、2019-2024年罗汉鱼产量及增长趋势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2、2019-2024年罗汉鱼细分产品产量及份额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二、影响罗汉鱼产量的关键因素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三、2025-2031年罗汉鱼产量预测</w:t>
      </w:r>
      <w:r>
        <w:rPr>
          <w:rFonts w:hint="eastAsia"/>
        </w:rPr>
        <w:br/>
      </w:r>
      <w:r>
        <w:rPr>
          <w:rFonts w:hint="eastAsia"/>
        </w:rPr>
        <w:t>　　第三节 2025-2031年罗汉鱼市场需求与销售分析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一、2024-2025年罗汉鱼行业需求现状</w:t>
      </w:r>
      <w:r>
        <w:rPr>
          <w:rFonts w:hint="eastAsia"/>
        </w:rPr>
        <w:br/>
      </w:r>
      <w:r>
        <w:rPr>
          <w:rFonts w:hint="eastAsia"/>
        </w:rPr>
        <w:t>　　　　二、罗汉鱼客户群体与需求特点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三、2019-2024年罗汉鱼行业销售规模分析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四、2025-2031年罗汉鱼市场增长潜力与规模预测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罗汉鱼细分市场分析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一、2024-2025年罗汉鱼主要细分产品市场现状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罗汉鱼下游应用与客户群体分析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一、2024-2025年罗汉鱼各应用领域市场现状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2024-2025年罗汉鱼行业技术发展现状及趋势分析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罗汉鱼行业技术发展现状分析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国内外罗汉鱼行业技术差异与原因</w:t>
      </w:r>
      <w:r>
        <w:rPr>
          <w:rFonts w:hint="eastAsia"/>
        </w:rPr>
        <w:br/>
      </w:r>
      <w:r>
        <w:rPr>
          <w:rFonts w:hint="eastAsia"/>
        </w:rPr>
        <w:t>　　第三节 罗汉鱼行业技术发展方向、趋势预测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提升罗汉鱼行业技术能力策略建议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罗汉鱼价格机制与竞争策略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一、2019-2024年罗汉鱼市场价格走势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罗汉鱼定价策略与方法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2025-2031年罗汉鱼价格竞争态势与趋势预测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中国罗汉鱼行业重点区域市场研究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2024-2025年重点区域罗汉鱼市场发展概况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2019-2024年中国罗汉鱼行业进出口情况分析</w:t>
      </w:r>
      <w:r>
        <w:rPr>
          <w:rFonts w:hint="eastAsia"/>
        </w:rPr>
        <w:br/>
      </w:r>
      <w:r>
        <w:rPr>
          <w:rFonts w:hint="eastAsia"/>
        </w:rPr>
        <w:t>　　第一节 罗汉鱼行业进口情况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一、2019-2024年罗汉鱼进口规模及增长情况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二、罗汉鱼主要进口来源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罗汉鱼行业出口情况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一、2019-2024年罗汉鱼出口规模及增长情况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二、罗汉鱼主要出口目的地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2019-2024年中国罗汉鱼行业总体发展与财务状况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2019-2024年中国罗汉鱼行业规模情况</w:t>
      </w:r>
      <w:r>
        <w:rPr>
          <w:rFonts w:hint="eastAsia"/>
        </w:rPr>
        <w:br/>
      </w:r>
      <w:r>
        <w:rPr>
          <w:rFonts w:hint="eastAsia"/>
        </w:rPr>
        <w:t>　　　　一、罗汉鱼行业企业数量规模</w:t>
      </w:r>
      <w:r>
        <w:rPr>
          <w:rFonts w:hint="eastAsia"/>
        </w:rPr>
        <w:br/>
      </w:r>
      <w:r>
        <w:rPr>
          <w:rFonts w:hint="eastAsia"/>
        </w:rPr>
        <w:t>　　　　二、罗汉鱼行业从业人员规模</w:t>
      </w:r>
      <w:r>
        <w:rPr>
          <w:rFonts w:hint="eastAsia"/>
        </w:rPr>
        <w:br/>
      </w:r>
      <w:r>
        <w:rPr>
          <w:rFonts w:hint="eastAsia"/>
        </w:rPr>
        <w:t>　　　　三、罗汉鱼行业市场敏感性分析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2019-2024年中国罗汉鱼行业财务能力分析</w:t>
      </w:r>
      <w:r>
        <w:rPr>
          <w:rFonts w:hint="eastAsia"/>
        </w:rPr>
        <w:br/>
      </w:r>
      <w:r>
        <w:rPr>
          <w:rFonts w:hint="eastAsia"/>
        </w:rPr>
        <w:t>　　　　一、罗汉鱼行业盈利能力</w:t>
      </w:r>
      <w:r>
        <w:rPr>
          <w:rFonts w:hint="eastAsia"/>
        </w:rPr>
        <w:br/>
      </w:r>
      <w:r>
        <w:rPr>
          <w:rFonts w:hint="eastAsia"/>
        </w:rPr>
        <w:t>　　　　二、罗汉鱼行业偿债能力</w:t>
      </w:r>
      <w:r>
        <w:rPr>
          <w:rFonts w:hint="eastAsia"/>
        </w:rPr>
        <w:br/>
      </w:r>
      <w:r>
        <w:rPr>
          <w:rFonts w:hint="eastAsia"/>
        </w:rPr>
        <w:t>　　　　三、罗汉鱼行业营运能力</w:t>
      </w:r>
      <w:r>
        <w:rPr>
          <w:rFonts w:hint="eastAsia"/>
        </w:rPr>
        <w:br/>
      </w:r>
      <w:r>
        <w:rPr>
          <w:rFonts w:hint="eastAsia"/>
        </w:rPr>
        <w:t>　　　　四、罗汉鱼行业发展能力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中国罗汉鱼行业竞争格局分析</w:t>
      </w:r>
      <w:r>
        <w:rPr>
          <w:rFonts w:hint="eastAsia"/>
        </w:rPr>
        <w:br/>
      </w:r>
      <w:r>
        <w:rPr>
          <w:rFonts w:hint="eastAsia"/>
        </w:rPr>
        <w:t>　　第一节 罗汉鱼行业竞争格局总览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2024-2025年罗汉鱼行业竞争力分析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2019-2024年罗汉鱼行业企业并购活动分析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2024-2025年罗汉鱼行业会展与招投标活动分析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一、罗汉鱼行业会展活动及其市场影响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2025年中国罗汉鱼企业发展企业发展策略与建议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罗汉鱼销售模式与渠道策略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罗汉鱼品牌与市场推广策略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罗汉鱼研发投入与技术创新能力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罗汉鱼合作联盟与资源整合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中国罗汉鱼行业风险与对策</w:t>
      </w:r>
      <w:r>
        <w:rPr>
          <w:rFonts w:hint="eastAsia"/>
        </w:rPr>
        <w:br/>
      </w:r>
      <w:r>
        <w:rPr>
          <w:rFonts w:hint="eastAsia"/>
        </w:rPr>
        <w:t>　　第一节 罗汉鱼行业SWOT分析</w:t>
      </w:r>
      <w:r>
        <w:rPr>
          <w:rFonts w:hint="eastAsia"/>
        </w:rPr>
        <w:br/>
      </w:r>
      <w:r>
        <w:rPr>
          <w:rFonts w:hint="eastAsia"/>
        </w:rPr>
        <w:t>　　　　一、罗汉鱼行业优势</w:t>
      </w:r>
      <w:r>
        <w:rPr>
          <w:rFonts w:hint="eastAsia"/>
        </w:rPr>
        <w:br/>
      </w:r>
      <w:r>
        <w:rPr>
          <w:rFonts w:hint="eastAsia"/>
        </w:rPr>
        <w:t>　　　　二、罗汉鱼行业劣势</w:t>
      </w:r>
      <w:r>
        <w:rPr>
          <w:rFonts w:hint="eastAsia"/>
        </w:rPr>
        <w:br/>
      </w:r>
      <w:r>
        <w:rPr>
          <w:rFonts w:hint="eastAsia"/>
        </w:rPr>
        <w:t>　　　　三、罗汉鱼市场机会</w:t>
      </w:r>
      <w:r>
        <w:rPr>
          <w:rFonts w:hint="eastAsia"/>
        </w:rPr>
        <w:br/>
      </w:r>
      <w:r>
        <w:rPr>
          <w:rFonts w:hint="eastAsia"/>
        </w:rPr>
        <w:t>　　　　四、罗汉鱼市场威胁</w:t>
      </w:r>
      <w:r>
        <w:rPr>
          <w:rFonts w:hint="eastAsia"/>
        </w:rPr>
        <w:br/>
      </w:r>
      <w:r>
        <w:rPr>
          <w:rFonts w:hint="eastAsia"/>
        </w:rPr>
        <w:t>　　第二节 罗汉鱼行业风险及对策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2025-2031年中国罗汉鱼行业前景与发展趋势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2024-2025年罗汉鱼行业发展环境分析</w:t>
      </w:r>
      <w:r>
        <w:rPr>
          <w:rFonts w:hint="eastAsia"/>
        </w:rPr>
        <w:br/>
      </w:r>
      <w:r>
        <w:rPr>
          <w:rFonts w:hint="eastAsia"/>
        </w:rPr>
        <w:t>　　　　一、罗汉鱼行业主管部门与监管体制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二、罗汉鱼行业主要法律法规及政策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三、罗汉鱼行业标准与质量监管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2025-2031年罗汉鱼行业发展趋势与方向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2025-2031年罗汉鱼行业发展潜力与机遇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罗汉鱼行业研究结论与建议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中⋅智⋅林⋅罗汉鱼行业发展建议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2019-2024年中国罗汉鱼市场规模及增长情况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2019-2024年中国罗汉鱼行业产能及增长趋势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2025-2031年中国罗汉鱼行业产能预测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2019-2024年中国罗汉鱼行业产量及增长趋势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2025-2031年中国罗汉鱼行业产量预测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2025-2031年中国罗汉鱼行业市场需求预测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2019-2024年中国罗汉鱼行业进口量及增速统计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2019-2024年中国罗汉鱼行业出口量及增速统计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2025年罗汉鱼行业壁垒</w:t>
      </w:r>
      <w:r>
        <w:rPr>
          <w:rFonts w:hint="eastAsia"/>
        </w:rPr>
        <w:br/>
      </w:r>
      <w:r>
        <w:rPr>
          <w:rFonts w:hint="eastAsia"/>
        </w:rPr>
        <w:t>　　图表 2025年罗汉鱼市场前景分析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2025-2031年中国罗汉鱼市场需求预测</w:t>
      </w:r>
      <w:r>
        <w:rPr>
          <w:rFonts w:hint="eastAsia"/>
        </w:rPr>
        <w:br/>
      </w:r>
      <w:r>
        <w:rPr>
          <w:rFonts w:hint="eastAsia"/>
        </w:rPr>
        <w:t>　　图表 2025年罗汉鱼发展趋势预测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742f7c4da4f8b" w:history="1">
        <w:r>
          <w:rPr>
            <w:rStyle w:val="Hyperlink"/>
          </w:rPr>
          <w:t>2025-2031年中国罗汉鱼市场调查研究与发展前景报告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742f7c4da4f8b" w:history="1">
        <w:r>
          <w:rPr>
            <w:rStyle w:val="Hyperlink"/>
          </w:rPr>
          <w:t>https://www.20087.com/6/10/LuoHanYuHangYeXianZhuangJiQianJing.html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热点：军鱼和青竹鱼图片、罗汉鱼的养殖方法和注意事项、珍珠罗汉鱼图片、罗汉鱼寿命、罗汉鱼混养最佳搭配图、罗汉鱼寿命能活几年、太阳鱼吃什么食物、罗汉鱼怎么繁殖后代、罗汉鱼正确养法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cb17dfec449be" w:history="1">
      <w:r>
        <w:rPr>
          <w:rStyle w:val="Hyperlink"/>
        </w:rPr>
        <w:t>2025-2031年中国罗汉鱼市场调查研究与发展前景报告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uoHanYuHangYeXianZhuangJiQianJing.html" TargetMode="External" Id="R332742f7c4d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uoHanYuHangYeXianZhuangJiQianJing.html" TargetMode="External" Id="Rbb2cb17dfec4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2025-07-31T05:46:40Z</dcterms:created>
  <dcterms:modified xsi:type="dcterms:W3CDTF">2025-07-31T06:46:40Z</dcterms:modified>
  <dc:subject>2025-2031年中国罗汉鱼市场调查研究与发展前景报告</dc:subject>
  <dc:title>2025-2031年中国罗汉鱼市场调查研究与发展前景报告</dc:title>
  <cp:keywords>2025-2031年中国罗汉鱼市场调查研究与发展前景报告</cp:keywords>
  <dc:description>2025-2031年中国罗汉鱼市场调查研究与发展前景报告</dc:description>
</cp:coreProperties>
</file>