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95679848a4b56" w:history="1">
              <w:r>
                <w:rPr>
                  <w:rStyle w:val="Hyperlink"/>
                </w:rPr>
                <w:t>中国餐饮行业现状调研及发展趋势分析报告（2025-2031年）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95679848a4b56" w:history="1">
              <w:r>
                <w:rPr>
                  <w:rStyle w:val="Hyperlink"/>
                </w:rPr>
                <w:t>中国餐饮行业现状调研及发展趋势分析报告（2025-2031年）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95679848a4b56" w:history="1">
                <w:r>
                  <w:rPr>
                    <w:rStyle w:val="Hyperlink"/>
                  </w:rPr>
                  <w:t>https://www.20087.com/6/80/CanYinWeiLaiFaZhanQuShiYuCe.html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作为服务业的重要组成部分，近年来经历了快速变革。消费者对餐饮体验的要求不断提高，健康饮食、个性化服务、线上线下融合成为新的发展趋势。数字化技术的应用，如移动支付、在线预订、智能点餐系统，极大提升了餐饮服务的效率和顾客满意度。同时，餐饮企业开始注重品牌建设和供应链管理，以提高竞争力和盈利能力。</w:t>
      </w:r>
      <w:r>
        <w:rPr>
          <w:rFonts w:hint="eastAsia"/>
        </w:rPr>
        <w:br/>
      </w:r>
      <w:r>
        <w:rPr>
          <w:rFonts w:hint="eastAsia"/>
        </w:rPr>
        <w:t>　　未来，餐饮业的发展将更加注重可持续性和数字化转型。可持续性体现在食材采购、餐厅运营、垃圾处理等环节都将遵循环保原则，推广使用可降解餐具、减少食物浪费，营造绿色健康的餐饮环境。数字化转型则意味着餐饮业将进一步整合线上线下资源，利用大数据、云计算、人工智能等技术，优化顾客体验，实现精准营销和高效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95679848a4b56" w:history="1">
        <w:r>
          <w:rPr>
            <w:rStyle w:val="Hyperlink"/>
          </w:rPr>
          <w:t>中国餐饮行业现状调研及发展趋势分析报告（2025-2031年）</w:t>
        </w:r>
      </w:hyperlink>
      <w:r>
        <w:rPr>
          <w:rFonts w:hint="eastAsia"/>
        </w:rPr>
        <w:t>》通过详实的数据分析，全面解析了餐饮行业的市场规模、需求动态及价格趋势，深入探讨了餐饮产业链上下游的协同关系与竞争格局变化。报告对餐饮细分市场进行精准划分，结合重点企业研究，揭示了品牌影响力与市场集中度的现状，为行业参与者提供了清晰的竞争态势洞察。同时，报告结合宏观经济环境、技术发展路径及消费者需求演变，科学预测了餐饮行业的未来发展方向，并针对潜在风险提出了切实可行的应对策略。报告为餐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餐饮行业定义及相关概述</w:t>
      </w:r>
      <w:r>
        <w:rPr>
          <w:rFonts w:hint="eastAsia"/>
        </w:rPr>
        <w:br/>
      </w:r>
      <w:r>
        <w:rPr>
          <w:rFonts w:hint="eastAsia"/>
        </w:rPr>
        <w:t>　　第一节 餐饮行业定义及分类</w:t>
      </w:r>
      <w:r>
        <w:rPr>
          <w:rFonts w:hint="eastAsia"/>
        </w:rPr>
        <w:br/>
      </w:r>
      <w:r>
        <w:rPr>
          <w:rFonts w:hint="eastAsia"/>
        </w:rPr>
        <w:t>　　　　一、餐饮行业定义</w:t>
      </w:r>
      <w:r>
        <w:rPr>
          <w:rFonts w:hint="eastAsia"/>
        </w:rPr>
        <w:br/>
      </w:r>
      <w:r>
        <w:rPr>
          <w:rFonts w:hint="eastAsia"/>
        </w:rPr>
        <w:t>　　　　二、餐饮行业基本特点</w:t>
      </w:r>
      <w:r>
        <w:rPr>
          <w:rFonts w:hint="eastAsia"/>
        </w:rPr>
        <w:br/>
      </w:r>
      <w:r>
        <w:rPr>
          <w:rFonts w:hint="eastAsia"/>
        </w:rPr>
        <w:t>　　　　三、餐饮行业分类</w:t>
      </w:r>
      <w:r>
        <w:rPr>
          <w:rFonts w:hint="eastAsia"/>
        </w:rPr>
        <w:br/>
      </w:r>
      <w:r>
        <w:rPr>
          <w:rFonts w:hint="eastAsia"/>
        </w:rPr>
        <w:t>　　　　四、餐饮行业发展历程</w:t>
      </w:r>
      <w:r>
        <w:rPr>
          <w:rFonts w:hint="eastAsia"/>
        </w:rPr>
        <w:br/>
      </w:r>
      <w:r>
        <w:rPr>
          <w:rFonts w:hint="eastAsia"/>
        </w:rPr>
        <w:t>　　第二节 餐饮业的起源与发展</w:t>
      </w:r>
      <w:r>
        <w:rPr>
          <w:rFonts w:hint="eastAsia"/>
        </w:rPr>
        <w:br/>
      </w:r>
      <w:r>
        <w:rPr>
          <w:rFonts w:hint="eastAsia"/>
        </w:rPr>
        <w:t>　　　　一、中西餐饮业的起源与发展</w:t>
      </w:r>
      <w:r>
        <w:rPr>
          <w:rFonts w:hint="eastAsia"/>
        </w:rPr>
        <w:br/>
      </w:r>
      <w:r>
        <w:rPr>
          <w:rFonts w:hint="eastAsia"/>
        </w:rPr>
        <w:t>　　　　二、餐饮业的特性与发展趋势</w:t>
      </w:r>
      <w:r>
        <w:rPr>
          <w:rFonts w:hint="eastAsia"/>
        </w:rPr>
        <w:br/>
      </w:r>
      <w:r>
        <w:rPr>
          <w:rFonts w:hint="eastAsia"/>
        </w:rPr>
        <w:t>　　第三节 餐饮行业经济指标分析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餐饮行业投资环境分析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政策法律法规环境分析</w:t>
      </w:r>
      <w:r>
        <w:rPr>
          <w:rFonts w:hint="eastAsia"/>
        </w:rPr>
        <w:br/>
      </w:r>
      <w:r>
        <w:rPr>
          <w:rFonts w:hint="eastAsia"/>
        </w:rPr>
        <w:t>　　　　一、2025年餐饮行业政策环境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二、国内宏观政策对餐饮影响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</w:t>
      </w:r>
      <w:r>
        <w:rPr>
          <w:rFonts w:hint="eastAsia"/>
        </w:rPr>
        <w:br/>
      </w:r>
      <w:r>
        <w:rPr>
          <w:rFonts w:hint="eastAsia"/>
        </w:rPr>
        <w:t>　　　　二、2025年中国教育环境</w:t>
      </w:r>
      <w:r>
        <w:rPr>
          <w:rFonts w:hint="eastAsia"/>
        </w:rPr>
        <w:br/>
      </w:r>
      <w:r>
        <w:rPr>
          <w:rFonts w:hint="eastAsia"/>
        </w:rPr>
        <w:t>　　　　三、2025年中国文化发展环境</w:t>
      </w:r>
      <w:r>
        <w:rPr>
          <w:rFonts w:hint="eastAsia"/>
        </w:rPr>
        <w:br/>
      </w:r>
      <w:r>
        <w:rPr>
          <w:rFonts w:hint="eastAsia"/>
        </w:rPr>
        <w:t>　　　　四、2025年中国城镇化建设</w:t>
      </w:r>
      <w:r>
        <w:rPr>
          <w:rFonts w:hint="eastAsia"/>
        </w:rPr>
        <w:br/>
      </w:r>
      <w:r>
        <w:rPr>
          <w:rFonts w:hint="eastAsia"/>
        </w:rPr>
        <w:t>　　　　五、2025-2031年社会环境对餐饮行业的影响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全球餐饮行业发展分析及经验借鉴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全球餐饮行业总体情况分析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一、全球餐饮行业发展概况</w:t>
      </w:r>
      <w:r>
        <w:rPr>
          <w:rFonts w:hint="eastAsia"/>
        </w:rPr>
        <w:br/>
      </w:r>
      <w:r>
        <w:rPr>
          <w:rFonts w:hint="eastAsia"/>
        </w:rPr>
        <w:t>　　　　二、全球餐饮市场产品结构</w:t>
      </w:r>
      <w:r>
        <w:rPr>
          <w:rFonts w:hint="eastAsia"/>
        </w:rPr>
        <w:br/>
      </w:r>
      <w:r>
        <w:rPr>
          <w:rFonts w:hint="eastAsia"/>
        </w:rPr>
        <w:t>　　　　三、全球餐饮行业发展特征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1、欧洲餐饮行业发展概况</w:t>
      </w:r>
      <w:r>
        <w:rPr>
          <w:rFonts w:hint="eastAsia"/>
        </w:rPr>
        <w:br/>
      </w:r>
      <w:r>
        <w:rPr>
          <w:rFonts w:hint="eastAsia"/>
        </w:rPr>
        <w:t>　　　　　　2、欧洲餐饮行业市场规模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3、2025-2031年欧洲餐饮行业发展前景预测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1、北美餐饮行业发展概况</w:t>
      </w:r>
      <w:r>
        <w:rPr>
          <w:rFonts w:hint="eastAsia"/>
        </w:rPr>
        <w:br/>
      </w:r>
      <w:r>
        <w:rPr>
          <w:rFonts w:hint="eastAsia"/>
        </w:rPr>
        <w:t>　　　　　　2、北美餐饮行业市场规模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3、2025-2031年北美餐饮行业发展前景预测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1、日本餐饮行业发展概况</w:t>
      </w:r>
      <w:r>
        <w:rPr>
          <w:rFonts w:hint="eastAsia"/>
        </w:rPr>
        <w:br/>
      </w:r>
      <w:r>
        <w:rPr>
          <w:rFonts w:hint="eastAsia"/>
        </w:rPr>
        <w:t>　　　　　　2、日本餐饮行业市场规模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3、2025-2031年日本餐饮行业发展前景预测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1、韩国餐饮行业发展概况</w:t>
      </w:r>
      <w:r>
        <w:rPr>
          <w:rFonts w:hint="eastAsia"/>
        </w:rPr>
        <w:br/>
      </w:r>
      <w:r>
        <w:rPr>
          <w:rFonts w:hint="eastAsia"/>
        </w:rPr>
        <w:t>　　　　　　2、韩国餐饮行业市场规模</w:t>
      </w:r>
      <w:r>
        <w:rPr>
          <w:rFonts w:hint="eastAsia"/>
        </w:rPr>
        <w:br/>
      </w:r>
      <w:r>
        <w:rPr>
          <w:rFonts w:hint="eastAsia"/>
        </w:rPr>
        <w:t>　　　　　　3、2025-2031年韩国餐饮行业发展前景预测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中国餐饮行业市场总体运行情况分析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中国餐饮行业规模情况分析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2025年中国餐饮行业供需情况分析</w:t>
      </w:r>
      <w:r>
        <w:rPr>
          <w:rFonts w:hint="eastAsia"/>
        </w:rPr>
        <w:br/>
      </w:r>
      <w:r>
        <w:rPr>
          <w:rFonts w:hint="eastAsia"/>
        </w:rPr>
        <w:t>　　第一节 中国餐饮市场现状分析</w:t>
      </w:r>
      <w:r>
        <w:rPr>
          <w:rFonts w:hint="eastAsia"/>
        </w:rPr>
        <w:br/>
      </w:r>
      <w:r>
        <w:rPr>
          <w:rFonts w:hint="eastAsia"/>
        </w:rPr>
        <w:t>　　城镇餐饮消费额变化趋势</w:t>
      </w:r>
      <w:r>
        <w:rPr>
          <w:rFonts w:hint="eastAsia"/>
        </w:rPr>
        <w:br/>
      </w:r>
      <w:r>
        <w:rPr>
          <w:rFonts w:hint="eastAsia"/>
        </w:rPr>
        <w:t>　　第二节 中国餐饮产量分析</w:t>
      </w:r>
      <w:r>
        <w:rPr>
          <w:rFonts w:hint="eastAsia"/>
        </w:rPr>
        <w:br/>
      </w:r>
      <w:r>
        <w:rPr>
          <w:rFonts w:hint="eastAsia"/>
        </w:rPr>
        <w:t>　　　　一、餐饮产业总体产能规模</w:t>
      </w:r>
      <w:r>
        <w:rPr>
          <w:rFonts w:hint="eastAsia"/>
        </w:rPr>
        <w:br/>
      </w:r>
      <w:r>
        <w:rPr>
          <w:rFonts w:hint="eastAsia"/>
        </w:rPr>
        <w:t>　　　　二、餐饮生产区域分布</w:t>
      </w:r>
      <w:r>
        <w:rPr>
          <w:rFonts w:hint="eastAsia"/>
        </w:rPr>
        <w:br/>
      </w:r>
      <w:r>
        <w:rPr>
          <w:rFonts w:hint="eastAsia"/>
        </w:rPr>
        <w:t>　　第三节 中国餐饮市场需求分析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一、餐饮行业供需平衡现状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三、餐饮行业供需平衡走势预测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一、2020-2025年中国餐饮行业发展态势分析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三、2020-2025年中国餐饮行业市场供需分析</w:t>
      </w:r>
      <w:r>
        <w:rPr>
          <w:rFonts w:hint="eastAsia"/>
        </w:rPr>
        <w:br/>
      </w:r>
      <w:r>
        <w:rPr>
          <w:rFonts w:hint="eastAsia"/>
        </w:rPr>
        <w:t>　　第二节 中国餐饮产业特征与行业重要性</w:t>
      </w:r>
      <w:r>
        <w:rPr>
          <w:rFonts w:hint="eastAsia"/>
        </w:rPr>
        <w:br/>
      </w:r>
      <w:r>
        <w:rPr>
          <w:rFonts w:hint="eastAsia"/>
        </w:rPr>
        <w:t>　　第三节 餐饮行业特性分析</w:t>
      </w:r>
      <w:r>
        <w:rPr>
          <w:rFonts w:hint="eastAsia"/>
        </w:rPr>
        <w:br/>
      </w:r>
      <w:r>
        <w:rPr>
          <w:rFonts w:hint="eastAsia"/>
        </w:rPr>
        <w:t>　　第四节 2025年中国餐饮市场规模分析</w:t>
      </w:r>
      <w:r>
        <w:rPr>
          <w:rFonts w:hint="eastAsia"/>
        </w:rPr>
        <w:br/>
      </w:r>
      <w:r>
        <w:rPr>
          <w:rFonts w:hint="eastAsia"/>
        </w:rPr>
        <w:t>　　第五节 2025年中国餐饮区域市场规模分析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2025-2031年中国餐饮市场规模预测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餐饮主要上下游产品分析</w:t>
      </w:r>
      <w:r>
        <w:rPr>
          <w:rFonts w:hint="eastAsia"/>
        </w:rPr>
        <w:br/>
      </w:r>
      <w:r>
        <w:rPr>
          <w:rFonts w:hint="eastAsia"/>
        </w:rPr>
        <w:t>　　第一节 餐饮上下游分析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餐饮行业产业链分析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餐饮行业进出口分析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一、过去三年餐饮产品出口量/值及增长情况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三、影响餐饮产品出口的因素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四、未来三年餐饮行业出口形势预测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一、过去三年餐饮产品进口量/值及增长情况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二、进口餐饮产品的品牌结构</w:t>
      </w:r>
      <w:r>
        <w:rPr>
          <w:rFonts w:hint="eastAsia"/>
        </w:rPr>
        <w:br/>
      </w:r>
      <w:r>
        <w:rPr>
          <w:rFonts w:hint="eastAsia"/>
        </w:rPr>
        <w:t>　　　　三、影响餐饮产品进口的因素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四、未来三年餐饮行业进口形势预测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餐饮行业产业链分析</w:t>
      </w:r>
      <w:r>
        <w:rPr>
          <w:rFonts w:hint="eastAsia"/>
        </w:rPr>
        <w:br/>
      </w:r>
      <w:r>
        <w:rPr>
          <w:rFonts w:hint="eastAsia"/>
        </w:rPr>
        <w:t>　　第一节 餐饮上游行业分析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二、上游行业生产情况</w:t>
      </w:r>
      <w:r>
        <w:rPr>
          <w:rFonts w:hint="eastAsia"/>
        </w:rPr>
        <w:br/>
      </w:r>
      <w:r>
        <w:rPr>
          <w:rFonts w:hint="eastAsia"/>
        </w:rPr>
        <w:t>　　　　三、上游行业近年来产品价格变化情况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四、上游行业对餐饮产品生产成本的影响</w:t>
      </w:r>
      <w:r>
        <w:rPr>
          <w:rFonts w:hint="eastAsia"/>
        </w:rPr>
        <w:br/>
      </w:r>
      <w:r>
        <w:rPr>
          <w:rFonts w:hint="eastAsia"/>
        </w:rPr>
        <w:t>　　第二节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第三节 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二、替代品对餐饮行业的影响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第四节 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二、互补品对餐饮行业的影响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中国主要餐饮企业竞争力分析</w:t>
      </w:r>
      <w:r>
        <w:rPr>
          <w:rFonts w:hint="eastAsia"/>
        </w:rPr>
        <w:br/>
      </w:r>
      <w:r>
        <w:rPr>
          <w:rFonts w:hint="eastAsia"/>
        </w:rPr>
        <w:t>　　第一节 国外餐饮企业在华竞争力分析</w:t>
      </w:r>
      <w:r>
        <w:rPr>
          <w:rFonts w:hint="eastAsia"/>
        </w:rPr>
        <w:br/>
      </w:r>
      <w:r>
        <w:rPr>
          <w:rFonts w:hint="eastAsia"/>
        </w:rPr>
        <w:t>　　　　一、百胜餐饮集团</w:t>
      </w:r>
      <w:r>
        <w:rPr>
          <w:rFonts w:hint="eastAsia"/>
        </w:rPr>
        <w:br/>
      </w:r>
      <w:r>
        <w:rPr>
          <w:rFonts w:hint="eastAsia"/>
        </w:rPr>
        <w:t>　　　　　　1、企业概括介绍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3、近期在营状况</w:t>
      </w:r>
      <w:r>
        <w:rPr>
          <w:rFonts w:hint="eastAsia"/>
        </w:rPr>
        <w:br/>
      </w:r>
      <w:r>
        <w:rPr>
          <w:rFonts w:hint="eastAsia"/>
        </w:rPr>
        <w:t>　　　　　　4、企业最新商业动态</w:t>
      </w:r>
      <w:r>
        <w:rPr>
          <w:rFonts w:hint="eastAsia"/>
        </w:rPr>
        <w:br/>
      </w:r>
      <w:r>
        <w:rPr>
          <w:rFonts w:hint="eastAsia"/>
        </w:rPr>
        <w:t>　　　　二、肯德基</w:t>
      </w:r>
      <w:r>
        <w:rPr>
          <w:rFonts w:hint="eastAsia"/>
        </w:rPr>
        <w:br/>
      </w:r>
      <w:r>
        <w:rPr>
          <w:rFonts w:hint="eastAsia"/>
        </w:rPr>
        <w:t>　　　　　　1、企业概括介绍</w:t>
      </w:r>
      <w:r>
        <w:rPr>
          <w:rFonts w:hint="eastAsia"/>
        </w:rPr>
        <w:br/>
      </w:r>
      <w:r>
        <w:rPr>
          <w:rFonts w:hint="eastAsia"/>
        </w:rPr>
        <w:t>　　　　　　2、肯德基的成功经验</w:t>
      </w:r>
      <w:r>
        <w:rPr>
          <w:rFonts w:hint="eastAsia"/>
        </w:rPr>
        <w:br/>
      </w:r>
      <w:r>
        <w:rPr>
          <w:rFonts w:hint="eastAsia"/>
        </w:rPr>
        <w:t>　　　　　　3、肯德基的中国策略</w:t>
      </w:r>
      <w:r>
        <w:rPr>
          <w:rFonts w:hint="eastAsia"/>
        </w:rPr>
        <w:br/>
      </w:r>
      <w:r>
        <w:rPr>
          <w:rFonts w:hint="eastAsia"/>
        </w:rPr>
        <w:t>　　　　　　4、肯德基的选址策略</w:t>
      </w:r>
      <w:r>
        <w:rPr>
          <w:rFonts w:hint="eastAsia"/>
        </w:rPr>
        <w:br/>
      </w:r>
      <w:r>
        <w:rPr>
          <w:rFonts w:hint="eastAsia"/>
        </w:rPr>
        <w:t>　　　　　　5、肯德基在中国发展</w:t>
      </w:r>
      <w:r>
        <w:rPr>
          <w:rFonts w:hint="eastAsia"/>
        </w:rPr>
        <w:br/>
      </w:r>
      <w:r>
        <w:rPr>
          <w:rFonts w:hint="eastAsia"/>
        </w:rPr>
        <w:t>　　　　三、星巴克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四、棒约翰</w:t>
      </w:r>
      <w:r>
        <w:rPr>
          <w:rFonts w:hint="eastAsia"/>
        </w:rPr>
        <w:br/>
      </w:r>
      <w:r>
        <w:rPr>
          <w:rFonts w:hint="eastAsia"/>
        </w:rPr>
        <w:t>　　　　　　1、企业概括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3、棒约翰在华发展</w:t>
      </w:r>
      <w:r>
        <w:rPr>
          <w:rFonts w:hint="eastAsia"/>
        </w:rPr>
        <w:br/>
      </w:r>
      <w:r>
        <w:rPr>
          <w:rFonts w:hint="eastAsia"/>
        </w:rPr>
        <w:t>　　　　　　4、棒约翰在华最新动态</w:t>
      </w:r>
      <w:r>
        <w:rPr>
          <w:rFonts w:hint="eastAsia"/>
        </w:rPr>
        <w:br/>
      </w:r>
      <w:r>
        <w:rPr>
          <w:rFonts w:hint="eastAsia"/>
        </w:rPr>
        <w:t>　　　　五、麦当劳</w:t>
      </w:r>
      <w:r>
        <w:rPr>
          <w:rFonts w:hint="eastAsia"/>
        </w:rPr>
        <w:br/>
      </w:r>
      <w:r>
        <w:rPr>
          <w:rFonts w:hint="eastAsia"/>
        </w:rPr>
        <w:t>　　　　　　1、企业概括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3、麦当劳的经营策略</w:t>
      </w:r>
      <w:r>
        <w:rPr>
          <w:rFonts w:hint="eastAsia"/>
        </w:rPr>
        <w:br/>
      </w:r>
      <w:r>
        <w:rPr>
          <w:rFonts w:hint="eastAsia"/>
        </w:rPr>
        <w:t>　　　　　　4、麦当劳的营销方式</w:t>
      </w:r>
      <w:r>
        <w:rPr>
          <w:rFonts w:hint="eastAsia"/>
        </w:rPr>
        <w:br/>
      </w:r>
      <w:r>
        <w:rPr>
          <w:rFonts w:hint="eastAsia"/>
        </w:rPr>
        <w:t>　　　　　　5、麦当劳的中国策略</w:t>
      </w:r>
      <w:r>
        <w:rPr>
          <w:rFonts w:hint="eastAsia"/>
        </w:rPr>
        <w:br/>
      </w:r>
      <w:r>
        <w:rPr>
          <w:rFonts w:hint="eastAsia"/>
        </w:rPr>
        <w:t>　　第二节 中国正餐企业经营状况分析</w:t>
      </w:r>
      <w:r>
        <w:rPr>
          <w:rFonts w:hint="eastAsia"/>
        </w:rPr>
        <w:br/>
      </w:r>
      <w:r>
        <w:rPr>
          <w:rFonts w:hint="eastAsia"/>
        </w:rPr>
        <w:t>　　　　一、全聚德（集团）股份有限公司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7、企业成本费用分析</w:t>
      </w:r>
      <w:r>
        <w:rPr>
          <w:rFonts w:hint="eastAsia"/>
        </w:rPr>
        <w:br/>
      </w:r>
      <w:r>
        <w:rPr>
          <w:rFonts w:hint="eastAsia"/>
        </w:rPr>
        <w:t>　　　　二、西安饮食股份有限公司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7、企业成本费用分析</w:t>
      </w:r>
      <w:r>
        <w:rPr>
          <w:rFonts w:hint="eastAsia"/>
        </w:rPr>
        <w:br/>
      </w:r>
      <w:r>
        <w:rPr>
          <w:rFonts w:hint="eastAsia"/>
        </w:rPr>
        <w:t>　　　　三、味千（中国）控股有限公司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四、小南国（集团）有限公司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7、企业成本费用分析</w:t>
      </w:r>
      <w:r>
        <w:rPr>
          <w:rFonts w:hint="eastAsia"/>
        </w:rPr>
        <w:br/>
      </w:r>
      <w:r>
        <w:rPr>
          <w:rFonts w:hint="eastAsia"/>
        </w:rPr>
        <w:t>　　　　五、煌上煌股份有限公司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1、企业发展概括</w:t>
      </w:r>
      <w:r>
        <w:rPr>
          <w:rFonts w:hint="eastAsia"/>
        </w:rPr>
        <w:br/>
      </w:r>
      <w:r>
        <w:rPr>
          <w:rFonts w:hint="eastAsia"/>
        </w:rPr>
        <w:t>　　　　　　2、企业经营发展历程</w:t>
      </w:r>
      <w:r>
        <w:rPr>
          <w:rFonts w:hint="eastAsia"/>
        </w:rPr>
        <w:br/>
      </w:r>
      <w:r>
        <w:rPr>
          <w:rFonts w:hint="eastAsia"/>
        </w:rPr>
        <w:t>　　　　　　3、企业销售网络分布</w:t>
      </w:r>
      <w:r>
        <w:rPr>
          <w:rFonts w:hint="eastAsia"/>
        </w:rPr>
        <w:br/>
      </w:r>
      <w:r>
        <w:rPr>
          <w:rFonts w:hint="eastAsia"/>
        </w:rPr>
        <w:t>　　　　　　4、企业经营发展态势</w:t>
      </w:r>
      <w:r>
        <w:rPr>
          <w:rFonts w:hint="eastAsia"/>
        </w:rPr>
        <w:br/>
      </w:r>
      <w:r>
        <w:rPr>
          <w:rFonts w:hint="eastAsia"/>
        </w:rPr>
        <w:t>　　　　　　5、企业发展策略分析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餐饮行业发展趋势和前景分析</w:t>
      </w:r>
      <w:r>
        <w:rPr>
          <w:rFonts w:hint="eastAsia"/>
        </w:rPr>
        <w:br/>
      </w:r>
      <w:r>
        <w:rPr>
          <w:rFonts w:hint="eastAsia"/>
        </w:rPr>
        <w:t>　　第一节 当前餐饮行业存在的问题</w:t>
      </w:r>
      <w:r>
        <w:rPr>
          <w:rFonts w:hint="eastAsia"/>
        </w:rPr>
        <w:br/>
      </w:r>
      <w:r>
        <w:rPr>
          <w:rFonts w:hint="eastAsia"/>
        </w:rPr>
        <w:t>　　第二节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二、“十五五”餐饮行业规划</w:t>
      </w:r>
      <w:r>
        <w:rPr>
          <w:rFonts w:hint="eastAsia"/>
        </w:rPr>
        <w:br/>
      </w:r>
      <w:r>
        <w:rPr>
          <w:rFonts w:hint="eastAsia"/>
        </w:rPr>
        <w:t>　　第三节 餐饮未来发展方向分析</w:t>
      </w:r>
      <w:r>
        <w:rPr>
          <w:rFonts w:hint="eastAsia"/>
        </w:rPr>
        <w:br/>
      </w:r>
      <w:r>
        <w:rPr>
          <w:rFonts w:hint="eastAsia"/>
        </w:rPr>
        <w:t>　　　　一、未来餐饮行业技术发展分析</w:t>
      </w:r>
      <w:r>
        <w:rPr>
          <w:rFonts w:hint="eastAsia"/>
        </w:rPr>
        <w:br/>
      </w:r>
      <w:r>
        <w:rPr>
          <w:rFonts w:hint="eastAsia"/>
        </w:rPr>
        <w:t>　　　　二、我国餐饮行业发展态势</w:t>
      </w:r>
      <w:r>
        <w:rPr>
          <w:rFonts w:hint="eastAsia"/>
        </w:rPr>
        <w:br/>
      </w:r>
      <w:r>
        <w:rPr>
          <w:rFonts w:hint="eastAsia"/>
        </w:rPr>
        <w:t>　　　　三、2025-2031年我国餐饮行业市场规模预测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餐饮行业投资策略建议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t>　　第三节 中智~林~：风险提示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餐饮行业生命周期表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2025年中国居民消费价格水平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2020-2025年中国进出口总额及增长</w:t>
      </w:r>
      <w:r>
        <w:rPr>
          <w:rFonts w:hint="eastAsia"/>
        </w:rPr>
        <w:br/>
      </w:r>
      <w:r>
        <w:rPr>
          <w:rFonts w:hint="eastAsia"/>
        </w:rPr>
        <w:t>　　图表 2020-2025年全球餐饮行业市场规模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2020-2025年欧洲餐饮行业市场规模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2020-2025年北美餐饮行业市场规模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2020-2025年日本餐饮行业市场规模</w:t>
      </w:r>
      <w:r>
        <w:rPr>
          <w:rFonts w:hint="eastAsia"/>
        </w:rPr>
        <w:br/>
      </w:r>
      <w:r>
        <w:rPr>
          <w:rFonts w:hint="eastAsia"/>
        </w:rPr>
        <w:t>　　图表 2020-2025年韩国餐饮行业市场规模</w:t>
      </w:r>
      <w:r>
        <w:rPr>
          <w:rFonts w:hint="eastAsia"/>
        </w:rPr>
        <w:br/>
      </w:r>
      <w:r>
        <w:rPr>
          <w:rFonts w:hint="eastAsia"/>
        </w:rPr>
        <w:t>　　图表 2025年餐饮行业企业数量</w:t>
      </w:r>
      <w:r>
        <w:rPr>
          <w:rFonts w:hint="eastAsia"/>
        </w:rPr>
        <w:br/>
      </w:r>
      <w:r>
        <w:rPr>
          <w:rFonts w:hint="eastAsia"/>
        </w:rPr>
        <w:t>　　图表 2025年餐饮行业人员规模</w:t>
      </w:r>
      <w:r>
        <w:rPr>
          <w:rFonts w:hint="eastAsia"/>
        </w:rPr>
        <w:br/>
      </w:r>
      <w:r>
        <w:rPr>
          <w:rFonts w:hint="eastAsia"/>
        </w:rPr>
        <w:t>　　图表 2025年餐饮行业资产规模</w:t>
      </w:r>
      <w:r>
        <w:rPr>
          <w:rFonts w:hint="eastAsia"/>
        </w:rPr>
        <w:br/>
      </w:r>
      <w:r>
        <w:rPr>
          <w:rFonts w:hint="eastAsia"/>
        </w:rPr>
        <w:t>　　图表 2025年餐饮行业市场规模</w:t>
      </w:r>
      <w:r>
        <w:rPr>
          <w:rFonts w:hint="eastAsia"/>
        </w:rPr>
        <w:br/>
      </w:r>
      <w:r>
        <w:rPr>
          <w:rFonts w:hint="eastAsia"/>
        </w:rPr>
        <w:t>　　图表 2025年中国餐饮区域市场结构</w:t>
      </w:r>
      <w:r>
        <w:rPr>
          <w:rFonts w:hint="eastAsia"/>
        </w:rPr>
        <w:br/>
      </w:r>
      <w:r>
        <w:rPr>
          <w:rFonts w:hint="eastAsia"/>
        </w:rPr>
        <w:t>　　图表 2025年东北地区餐饮市场规模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2025年华东地区餐饮市场规模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2025年西部地区餐饮市场规模</w:t>
      </w:r>
      <w:r>
        <w:rPr>
          <w:rFonts w:hint="eastAsia"/>
        </w:rPr>
        <w:br/>
      </w:r>
      <w:r>
        <w:rPr>
          <w:rFonts w:hint="eastAsia"/>
        </w:rPr>
        <w:t>　　图表 2020-2025年餐饮行业产品出口量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未来三年餐饮行业产品进出口量预测</w:t>
      </w:r>
      <w:r>
        <w:rPr>
          <w:rFonts w:hint="eastAsia"/>
        </w:rPr>
        <w:br/>
      </w:r>
      <w:r>
        <w:rPr>
          <w:rFonts w:hint="eastAsia"/>
        </w:rPr>
        <w:t>　　图表 2020-2025年百盛饮食集团主营情况</w:t>
      </w:r>
      <w:r>
        <w:rPr>
          <w:rFonts w:hint="eastAsia"/>
        </w:rPr>
        <w:br/>
      </w:r>
      <w:r>
        <w:rPr>
          <w:rFonts w:hint="eastAsia"/>
        </w:rPr>
        <w:t>　　图表 2020-2025年百盛饮食集团盈利能力情况</w:t>
      </w:r>
      <w:r>
        <w:rPr>
          <w:rFonts w:hint="eastAsia"/>
        </w:rPr>
        <w:br/>
      </w:r>
      <w:r>
        <w:rPr>
          <w:rFonts w:hint="eastAsia"/>
        </w:rPr>
        <w:t>　　图表 2020-2025年百盛饮食集团偿债情况</w:t>
      </w:r>
      <w:r>
        <w:rPr>
          <w:rFonts w:hint="eastAsia"/>
        </w:rPr>
        <w:br/>
      </w:r>
      <w:r>
        <w:rPr>
          <w:rFonts w:hint="eastAsia"/>
        </w:rPr>
        <w:t>　　图表 2020-2025年百盛饮食集团成长能力情况</w:t>
      </w:r>
      <w:r>
        <w:rPr>
          <w:rFonts w:hint="eastAsia"/>
        </w:rPr>
        <w:br/>
      </w:r>
      <w:r>
        <w:rPr>
          <w:rFonts w:hint="eastAsia"/>
        </w:rPr>
        <w:t>　　图表 2020-2025年百盛饮食集团营运能力情况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2020-2025年棒约翰饮食集团主营情况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2020-2025年棒约翰饮食集团盈利能力情况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2020-2025年棒约翰饮食集团偿债情况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2020-2025年棒约翰饮食集团成长能力情况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2020-2025年棒约翰饮食集团营运能力情况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2020-2025年棒约翰饮食集团主营情况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2020-2025年棒约翰饮食集团盈利能力情况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2020-2025年棒约翰饮食集团偿债情况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2020-2025年棒约翰饮食集团成长能力情况</w:t>
      </w:r>
      <w:r>
        <w:rPr>
          <w:rFonts w:hint="eastAsia"/>
        </w:rPr>
        <w:br/>
      </w:r>
      <w:r>
        <w:rPr>
          <w:rFonts w:hint="eastAsia"/>
        </w:rPr>
        <w:t>　　图表 2020-2025年棒约翰饮食集团营运能力情况</w:t>
      </w:r>
      <w:r>
        <w:rPr>
          <w:rFonts w:hint="eastAsia"/>
        </w:rPr>
        <w:br/>
      </w:r>
      <w:r>
        <w:rPr>
          <w:rFonts w:hint="eastAsia"/>
        </w:rPr>
        <w:t>　　图表 2020-2025年麦当劳饮食集团主营情况</w:t>
      </w:r>
      <w:r>
        <w:rPr>
          <w:rFonts w:hint="eastAsia"/>
        </w:rPr>
        <w:br/>
      </w:r>
      <w:r>
        <w:rPr>
          <w:rFonts w:hint="eastAsia"/>
        </w:rPr>
        <w:t>　　图表 2020-2025年麦当劳饮食集团盈利能力情况</w:t>
      </w:r>
      <w:r>
        <w:rPr>
          <w:rFonts w:hint="eastAsia"/>
        </w:rPr>
        <w:br/>
      </w:r>
      <w:r>
        <w:rPr>
          <w:rFonts w:hint="eastAsia"/>
        </w:rPr>
        <w:t>　　图表 2020-2025年麦当劳饮食集团偿债情况</w:t>
      </w:r>
      <w:r>
        <w:rPr>
          <w:rFonts w:hint="eastAsia"/>
        </w:rPr>
        <w:br/>
      </w:r>
      <w:r>
        <w:rPr>
          <w:rFonts w:hint="eastAsia"/>
        </w:rPr>
        <w:t>　　图表 2020-2025年麦当劳饮食集团成长能力情况</w:t>
      </w:r>
      <w:r>
        <w:rPr>
          <w:rFonts w:hint="eastAsia"/>
        </w:rPr>
        <w:br/>
      </w:r>
      <w:r>
        <w:rPr>
          <w:rFonts w:hint="eastAsia"/>
        </w:rPr>
        <w:t>　　图表 2020-2025年麦当劳饮食集团营运能力情况</w:t>
      </w:r>
      <w:r>
        <w:rPr>
          <w:rFonts w:hint="eastAsia"/>
        </w:rPr>
        <w:br/>
      </w:r>
      <w:r>
        <w:rPr>
          <w:rFonts w:hint="eastAsia"/>
        </w:rPr>
        <w:t>　　图表 2020-2025年全聚德集团股份有限公司主营情况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2020-2025年全聚德集团股份有限公司盈利能力情况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2020-2025年全聚德集团股份有限公司偿债情况</w:t>
      </w:r>
      <w:r>
        <w:rPr>
          <w:rFonts w:hint="eastAsia"/>
        </w:rPr>
        <w:br/>
      </w:r>
      <w:r>
        <w:rPr>
          <w:rFonts w:hint="eastAsia"/>
        </w:rPr>
        <w:t>　　图表 2020-2025年全聚德集团股份有限公司成长能力情况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2020-2025年全聚德集团股份有限公司营运能力情况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2020-2025年西安饮食股份有限公司偿债情况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2020-2025年西安饮食股份有限公司营运能力情况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2020-2025年味千（中国）控股有限公司主营情况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2020-2025年味千（中国）控股有限公司盈利能力情况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2020-2025年味千（中国）控股有限公司偿债情况</w:t>
      </w:r>
      <w:r>
        <w:rPr>
          <w:rFonts w:hint="eastAsia"/>
        </w:rPr>
        <w:br/>
      </w:r>
      <w:r>
        <w:rPr>
          <w:rFonts w:hint="eastAsia"/>
        </w:rPr>
        <w:t>　　图表 2020-2025年味千（中国）控股有限公司成长能力情况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2020-2025年味千（中国）控股有限公司营运能力情况</w:t>
      </w:r>
      <w:r>
        <w:rPr>
          <w:rFonts w:hint="eastAsia"/>
        </w:rPr>
        <w:br/>
      </w:r>
      <w:r>
        <w:rPr>
          <w:rFonts w:hint="eastAsia"/>
        </w:rPr>
        <w:t>　　图表 2020-2025年小南国集团有限公司主营情况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2020-2025年小南国集团有限公司盈利能力情况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2020-2025年小南国集团有限公司偿债情况</w:t>
      </w:r>
      <w:r>
        <w:rPr>
          <w:rFonts w:hint="eastAsia"/>
        </w:rPr>
        <w:br/>
      </w:r>
      <w:r>
        <w:rPr>
          <w:rFonts w:hint="eastAsia"/>
        </w:rPr>
        <w:t>　　图表 2020-2025年小南国集团有限公司成长能力情况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2020-2025年小南国集团有限公司营运能力情况</w:t>
      </w:r>
      <w:r>
        <w:rPr>
          <w:rFonts w:hint="eastAsia"/>
        </w:rPr>
        <w:br/>
      </w:r>
      <w:r>
        <w:rPr>
          <w:rFonts w:hint="eastAsia"/>
        </w:rPr>
        <w:t>　　图表 2020-2025年煌上煌股份有限公司主营情况</w:t>
      </w:r>
      <w:r>
        <w:rPr>
          <w:rFonts w:hint="eastAsia"/>
        </w:rPr>
        <w:br/>
      </w:r>
      <w:r>
        <w:rPr>
          <w:rFonts w:hint="eastAsia"/>
        </w:rPr>
        <w:t>　　图表 2020-2025年煌上煌股份有限公司盈利能力情况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2020-2025年煌上煌股份有限公司偿债情况</w:t>
      </w:r>
      <w:r>
        <w:rPr>
          <w:rFonts w:hint="eastAsia"/>
        </w:rPr>
        <w:br/>
      </w:r>
      <w:r>
        <w:rPr>
          <w:rFonts w:hint="eastAsia"/>
        </w:rPr>
        <w:t>　　图表 2020-2025年煌上煌股份有限公司成长能力情况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2020-2025年煌上煌股份有限公司营运能力情况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2025-2031年我国餐饮行业市场规模预测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95679848a4b56" w:history="1">
        <w:r>
          <w:rPr>
            <w:rStyle w:val="Hyperlink"/>
          </w:rPr>
          <w:t>中国餐饮行业现状调研及发展趋势分析报告（2025-2031年）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95679848a4b56" w:history="1">
        <w:r>
          <w:rPr>
            <w:rStyle w:val="Hyperlink"/>
          </w:rPr>
          <w:t>https://www.20087.com/6/80/CanYinWeiLaiFaZhanQuShiYuCe.html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748152b724d8f" w:history="1">
      <w:r>
        <w:rPr>
          <w:rStyle w:val="Hyperlink"/>
        </w:rPr>
        <w:t>中国餐饮行业现状调研及发展趋势分析报告（2025-2031年）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anYinWeiLaiFaZhanQuShiYuCe.html" TargetMode="External" Id="R08e95679848a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anYinWeiLaiFaZhanQuShiYuCe.html" TargetMode="External" Id="R825748152b72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2025-06-20T05:04:00Z</dcterms:created>
  <dcterms:modified xsi:type="dcterms:W3CDTF">2025-06-20T06:04:00Z</dcterms:modified>
  <dc:subject>中国餐饮行业现状调研及发展趋势分析报告（2025-2031年）</dc:subject>
  <dc:title>中国餐饮行业现状调研及发展趋势分析报告（2025-2031年）</dc:title>
  <cp:keywords>中国餐饮行业现状调研及发展趋势分析报告（2025-2031年）</cp:keywords>
  <dc:description>中国餐饮行业现状调研及发展趋势分析报告（2025-2031年）</dc:description>
</cp:coreProperties>
</file>