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1f0cd7a734f8a" w:history="1">
              <w:r>
                <w:rPr>
                  <w:rStyle w:val="Hyperlink"/>
                </w:rPr>
                <w:t>2025-2031年中国非遗主题旅游行业研究与市场前景报告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1f0cd7a734f8a" w:history="1">
              <w:r>
                <w:rPr>
                  <w:rStyle w:val="Hyperlink"/>
                </w:rPr>
                <w:t>2025-2031年中国非遗主题旅游行业研究与市场前景报告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1f0cd7a734f8a" w:history="1">
                <w:r>
                  <w:rPr>
                    <w:rStyle w:val="Hyperlink"/>
                  </w:rPr>
                  <w:t>https://www.20087.com/8/50/FeiYiZhuTiLvYouShiChangXianZhuangHeQianJing.html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遗主题旅游是以非物质文化遗产为核心资源，结合地方文化、民俗风情和旅游体验而发展起来的一种文化旅游形式。随着人们对传统文化认同感的增强以及文旅融合政策的推动，非遗主题旅游已逐渐成为旅游市场的重要组成部分。各地依托本地特色非遗项目，如传统手工艺、民间表演、节庆活动等，开发了形式多样的旅游产品，涵盖了非遗展示、互动体验、研学旅行等多个层面。与此同时，部分景区和文化机构开始探索“非遗+科技”“非遗+演艺”等融合模式，提升游客的沉浸感和参与度。然而，整体来看，非遗主题旅游仍处于初级发展阶段，存在产品同质化、体验深度不足、专业人才缺乏等问题，影响了其可持续发展和品牌塑造。</w:t>
      </w:r>
      <w:r>
        <w:rPr>
          <w:rFonts w:hint="eastAsia"/>
        </w:rPr>
        <w:br/>
      </w:r>
      <w:r>
        <w:rPr>
          <w:rFonts w:hint="eastAsia"/>
        </w:rPr>
        <w:t>　　未来，非遗主题旅游将在政策引导、市场推动和科技赋能的多重作用下实现高质量发展。一方面，国家对中华优秀传统文化传承的高度重视，将为非遗旅游提供政策支持和资金保障，促进非遗资源与旅游基础设施的深度融合。另一方面，随着消费者对文化深度游和个性化体验需求的增长，非遗主题旅游将向内容精细化、形式多样化方向演进，推动非遗项目从“展示”向“活化”转变。此外，数字化技术的应用，如虚拟现实、增强现实、互动投影等，将进一步丰富非遗旅游的表现形式，增强传播力和吸引力。随着旅游产业链的不断完善，非遗主题旅游有望成为弘扬传统文化、促进地方经济发展和乡村振兴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1f0cd7a734f8a" w:history="1">
        <w:r>
          <w:rPr>
            <w:rStyle w:val="Hyperlink"/>
          </w:rPr>
          <w:t>2025-2031年中国非遗主题旅游行业研究与市场前景报告</w:t>
        </w:r>
      </w:hyperlink>
      <w:r>
        <w:rPr>
          <w:rFonts w:hint="eastAsia"/>
        </w:rPr>
        <w:t>》基于国家统计局、行业协会等详实数据，结合全面市场调研，系统分析了非遗主题旅游行业的市场规模、技术现状及未来发展方向。报告从经济环境、政策导向等角度出发，深入探讨了非遗主题旅游行业发展趋势、竞争格局及重点企业的战略布局，同时对非遗主题旅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非遗主题旅游产业概述</w:t>
      </w:r>
      <w:r>
        <w:rPr>
          <w:rFonts w:hint="eastAsia"/>
        </w:rPr>
        <w:br/>
      </w:r>
      <w:r>
        <w:rPr>
          <w:rFonts w:hint="eastAsia"/>
        </w:rPr>
        <w:t>　　第一节 非遗主题旅游定义与分类</w:t>
      </w:r>
      <w:r>
        <w:rPr>
          <w:rFonts w:hint="eastAsia"/>
        </w:rPr>
        <w:br/>
      </w:r>
      <w:r>
        <w:rPr>
          <w:rFonts w:hint="eastAsia"/>
        </w:rPr>
        <w:t>　　第二节 非遗主题旅游产业链结构及关键环节剖析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非遗主题旅游商业模式与盈利模式解析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非遗主题旅游经济指标与行业评估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全球非遗主题旅游市场发展综述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2019-2024年全球非遗主题旅游市场规模及增长趋势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主要国家与地区非遗主题旅游市场对比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2025-2031年全球非遗主题旅游行业发展趋势与前景预测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国际非遗主题旅游市场发展趋势及对我国启示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二、对我国非遗主题旅游市场的借鉴意义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中国非遗主题旅游行业市场规模分析与预测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非遗主题旅游市场的总体规模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一、2019-2024年非遗主题旅游市场规模变化及趋势分析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二、2025年非遗主题旅游行业市场规模特点</w:t>
      </w:r>
      <w:r>
        <w:rPr>
          <w:rFonts w:hint="eastAsia"/>
        </w:rPr>
        <w:br/>
      </w:r>
      <w:r>
        <w:rPr>
          <w:rFonts w:hint="eastAsia"/>
        </w:rPr>
        <w:t>　　第二节 非遗主题旅游市场规模的构成</w:t>
      </w:r>
      <w:r>
        <w:rPr>
          <w:rFonts w:hint="eastAsia"/>
        </w:rPr>
        <w:br/>
      </w:r>
      <w:r>
        <w:rPr>
          <w:rFonts w:hint="eastAsia"/>
        </w:rPr>
        <w:t>　　　　一、非遗主题旅游客户群体特征与偏好分析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二、不同类型非遗主题旅游市场规模分布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三、各地区非遗主题旅游市场规模差异与特点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非遗主题旅游市场规模的预测与展望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一、未来几年非遗主题旅游市场规模增长预测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2024-2025年非遗主题旅游行业技术发展现状及趋势分析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非遗主题旅游行业技术发展现状分析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国内外非遗主题旅游行业技术差距分析及差距形成的主要原因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非遗主题旅游行业技术发展方向、趋势预测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提升非遗主题旅游行业技术能力策略建议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2019-2024年中国非遗主题旅游行业总体发展与财务状况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2019-2024年非遗主题旅游行业规模情况</w:t>
      </w:r>
      <w:r>
        <w:rPr>
          <w:rFonts w:hint="eastAsia"/>
        </w:rPr>
        <w:br/>
      </w:r>
      <w:r>
        <w:rPr>
          <w:rFonts w:hint="eastAsia"/>
        </w:rPr>
        <w:t>　　　　一、非遗主题旅游行业企业数量规模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二、非遗主题旅游行业从业人员规模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三、非遗主题旅游行业市场敏感性分析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2019-2024年非遗主题旅游行业财务能力分析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一、非遗主题旅游行业盈利能力</w:t>
      </w:r>
      <w:r>
        <w:rPr>
          <w:rFonts w:hint="eastAsia"/>
        </w:rPr>
        <w:br/>
      </w:r>
      <w:r>
        <w:rPr>
          <w:rFonts w:hint="eastAsia"/>
        </w:rPr>
        <w:t>　　　　二、非遗主题旅游行业偿债能力</w:t>
      </w:r>
      <w:r>
        <w:rPr>
          <w:rFonts w:hint="eastAsia"/>
        </w:rPr>
        <w:br/>
      </w:r>
      <w:r>
        <w:rPr>
          <w:rFonts w:hint="eastAsia"/>
        </w:rPr>
        <w:t>　　　　三、非遗主题旅游行业营运能力</w:t>
      </w:r>
      <w:r>
        <w:rPr>
          <w:rFonts w:hint="eastAsia"/>
        </w:rPr>
        <w:br/>
      </w:r>
      <w:r>
        <w:rPr>
          <w:rFonts w:hint="eastAsia"/>
        </w:rPr>
        <w:t>　　　　四、非遗主题旅游行业发展能力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中国非遗主题旅游行业细分市场调研与机会挖掘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非遗主题旅游细分市场（一）市场调研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非遗主题旅游细分市场（二）市场调研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中国非遗主题旅游行业区域市场调研分析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2019-2024年中国非遗主题旅游行业重点区域调研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一、重点地区（一）非遗主题旅游市场规模与特点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二、重点地区（二）非遗主题旅游市场规模及特点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三、重点地区（三）非遗主题旅游市场规模及特点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四、重点地区（四）非遗主题旅游市场规模及特点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不同区域非遗主题旅游市场的对比与启示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二、非遗主题旅游市场拓展策略与建议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中国非遗主题旅游行业的营销渠道与客户分析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非遗主题旅游行业渠道分析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二、各类渠道对非遗主题旅游行业的影响</w:t>
      </w:r>
      <w:r>
        <w:rPr>
          <w:rFonts w:hint="eastAsia"/>
        </w:rPr>
        <w:br/>
      </w:r>
      <w:r>
        <w:rPr>
          <w:rFonts w:hint="eastAsia"/>
        </w:rPr>
        <w:t>　　　　三、主要非遗主题旅游企业渠道策略研究</w:t>
      </w:r>
      <w:r>
        <w:rPr>
          <w:rFonts w:hint="eastAsia"/>
        </w:rPr>
        <w:br/>
      </w:r>
      <w:r>
        <w:rPr>
          <w:rFonts w:hint="eastAsia"/>
        </w:rPr>
        <w:t>　　第二节 非遗主题旅游行业客户分析与定位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中国非遗主题旅游行业竞争格局及策略选择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非遗主题旅游行业总体市场竞争状况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一、非遗主题旅游行业竞争结构分析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二、非遗主题旅游企业竞争格局与集中度评估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三、非遗主题旅游行业SWOT分析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非遗主题旅游行业重点企业调研分析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非遗主题旅游企业发展策略分析</w:t>
      </w:r>
      <w:r>
        <w:rPr>
          <w:rFonts w:hint="eastAsia"/>
        </w:rPr>
        <w:br/>
      </w:r>
      <w:r>
        <w:rPr>
          <w:rFonts w:hint="eastAsia"/>
        </w:rPr>
        <w:t>　　第一节 非遗主题旅游市场与销售策略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非遗主题旅游品牌战略思考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中国非遗主题旅游行业发展环境分析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二、非遗主题旅游行业主管部门、监管体制及相关政策法规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3、非遗主题旅游行业的主要法律、法规和政策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4、2025年非遗主题旅游行业法律法规和政策对行业的影响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二、非遗主题旅游消费者需求分析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一、非遗主题旅游技术的应用与创新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二、非遗主题旅游行业发展的技术趋势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2025-2031年非遗主题旅游行业展趋势预测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2025-2031年非遗主题旅游市场发展前景分析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一、非遗主题旅游市场发展潜力</w:t>
      </w:r>
      <w:r>
        <w:rPr>
          <w:rFonts w:hint="eastAsia"/>
        </w:rPr>
        <w:br/>
      </w:r>
      <w:r>
        <w:rPr>
          <w:rFonts w:hint="eastAsia"/>
        </w:rPr>
        <w:t>　　　　二、非遗主题旅游市场前景分析</w:t>
      </w:r>
      <w:r>
        <w:rPr>
          <w:rFonts w:hint="eastAsia"/>
        </w:rPr>
        <w:br/>
      </w:r>
      <w:r>
        <w:rPr>
          <w:rFonts w:hint="eastAsia"/>
        </w:rPr>
        <w:t>　　　　三、非遗主题旅游细分行业发展前景分析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2025-2031年非遗主题旅游发展趋势预测</w:t>
      </w:r>
      <w:r>
        <w:rPr>
          <w:rFonts w:hint="eastAsia"/>
        </w:rPr>
        <w:br/>
      </w:r>
      <w:r>
        <w:rPr>
          <w:rFonts w:hint="eastAsia"/>
        </w:rPr>
        <w:t>　　　　一、非遗主题旅游发展趋势预测</w:t>
      </w:r>
      <w:r>
        <w:rPr>
          <w:rFonts w:hint="eastAsia"/>
        </w:rPr>
        <w:br/>
      </w:r>
      <w:r>
        <w:rPr>
          <w:rFonts w:hint="eastAsia"/>
        </w:rPr>
        <w:t>　　　　二、非遗主题旅游市场规模预测</w:t>
      </w:r>
      <w:r>
        <w:rPr>
          <w:rFonts w:hint="eastAsia"/>
        </w:rPr>
        <w:br/>
      </w:r>
      <w:r>
        <w:rPr>
          <w:rFonts w:hint="eastAsia"/>
        </w:rPr>
        <w:t>　　　　三、非遗主题旅游细分市场发展趋势预测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未来非遗主题旅游行业挑战与机遇探讨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一、非遗主题旅游行业挑战</w:t>
      </w:r>
      <w:r>
        <w:rPr>
          <w:rFonts w:hint="eastAsia"/>
        </w:rPr>
        <w:br/>
      </w:r>
      <w:r>
        <w:rPr>
          <w:rFonts w:hint="eastAsia"/>
        </w:rPr>
        <w:t>　　　　二、非遗主题旅游行业机遇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非遗主题旅游行业研究结论及建议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对非遗主题旅游行业发展的建议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中智⋅林⋅：对非遗主题旅游企业和投资者的建议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非遗主题旅游介绍</w:t>
      </w:r>
      <w:r>
        <w:rPr>
          <w:rFonts w:hint="eastAsia"/>
        </w:rPr>
        <w:br/>
      </w:r>
      <w:r>
        <w:rPr>
          <w:rFonts w:hint="eastAsia"/>
        </w:rPr>
        <w:t>　　图表 非遗主题旅游图片</w:t>
      </w:r>
      <w:r>
        <w:rPr>
          <w:rFonts w:hint="eastAsia"/>
        </w:rPr>
        <w:br/>
      </w:r>
      <w:r>
        <w:rPr>
          <w:rFonts w:hint="eastAsia"/>
        </w:rPr>
        <w:t>　　图表 非遗主题旅游产业链分析</w:t>
      </w:r>
      <w:r>
        <w:rPr>
          <w:rFonts w:hint="eastAsia"/>
        </w:rPr>
        <w:br/>
      </w:r>
      <w:r>
        <w:rPr>
          <w:rFonts w:hint="eastAsia"/>
        </w:rPr>
        <w:t>　　图表 非遗主题旅游主要特点</w:t>
      </w:r>
      <w:r>
        <w:rPr>
          <w:rFonts w:hint="eastAsia"/>
        </w:rPr>
        <w:br/>
      </w:r>
      <w:r>
        <w:rPr>
          <w:rFonts w:hint="eastAsia"/>
        </w:rPr>
        <w:t>　　图表 非遗主题旅游政策分析</w:t>
      </w:r>
      <w:r>
        <w:rPr>
          <w:rFonts w:hint="eastAsia"/>
        </w:rPr>
        <w:br/>
      </w:r>
      <w:r>
        <w:rPr>
          <w:rFonts w:hint="eastAsia"/>
        </w:rPr>
        <w:t>　　图表 非遗主题旅游标准 技术</w:t>
      </w:r>
      <w:r>
        <w:rPr>
          <w:rFonts w:hint="eastAsia"/>
        </w:rPr>
        <w:br/>
      </w:r>
      <w:r>
        <w:rPr>
          <w:rFonts w:hint="eastAsia"/>
        </w:rPr>
        <w:t>　　图表 非遗主题旅游最新消息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2019-2024年非遗主题旅游行业市场容量统计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2019-2024年中国非遗主题旅游行业市场规模及增长情况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2019-2024年中国非遗主题旅游行业销售收入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2019-2024年中国非遗主题旅游行业利润总额分析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2019-2024年中国非遗主题旅游行业企业数量情况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2019-2024年中国非遗主题旅游行业企业平均规模情况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非遗主题旅游价格走势</w:t>
      </w:r>
      <w:r>
        <w:rPr>
          <w:rFonts w:hint="eastAsia"/>
        </w:rPr>
        <w:br/>
      </w:r>
      <w:r>
        <w:rPr>
          <w:rFonts w:hint="eastAsia"/>
        </w:rPr>
        <w:t>　　图表 2024年非遗主题旅游成本和利润分析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2024年中国非遗主题旅游行业竞争力分析</w:t>
      </w:r>
      <w:r>
        <w:rPr>
          <w:rFonts w:hint="eastAsia"/>
        </w:rPr>
        <w:br/>
      </w:r>
      <w:r>
        <w:rPr>
          <w:rFonts w:hint="eastAsia"/>
        </w:rPr>
        <w:t>　　图表 非遗主题旅游优势</w:t>
      </w:r>
      <w:r>
        <w:rPr>
          <w:rFonts w:hint="eastAsia"/>
        </w:rPr>
        <w:br/>
      </w:r>
      <w:r>
        <w:rPr>
          <w:rFonts w:hint="eastAsia"/>
        </w:rPr>
        <w:t>　　图表 非遗主题旅游劣势</w:t>
      </w:r>
      <w:r>
        <w:rPr>
          <w:rFonts w:hint="eastAsia"/>
        </w:rPr>
        <w:br/>
      </w:r>
      <w:r>
        <w:rPr>
          <w:rFonts w:hint="eastAsia"/>
        </w:rPr>
        <w:t>　　图表 非遗主题旅游机会</w:t>
      </w:r>
      <w:r>
        <w:rPr>
          <w:rFonts w:hint="eastAsia"/>
        </w:rPr>
        <w:br/>
      </w:r>
      <w:r>
        <w:rPr>
          <w:rFonts w:hint="eastAsia"/>
        </w:rPr>
        <w:t>　　图表 非遗主题旅游威胁</w:t>
      </w:r>
      <w:r>
        <w:rPr>
          <w:rFonts w:hint="eastAsia"/>
        </w:rPr>
        <w:br/>
      </w:r>
      <w:r>
        <w:rPr>
          <w:rFonts w:hint="eastAsia"/>
        </w:rPr>
        <w:t>　　图表 2019-2024年中国非遗主题旅游行业盈利能力分析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2019-2024年中国非遗主题旅游行业运营能力分析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2019-2024年中国非遗主题旅游行业偿债能力分析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2019-2024年中国非遗主题旅游行业发展能力分析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2019-2024年中国非遗主题旅游行业经营效益分析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**地区非遗主题旅游市场规模及增长情况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**地区非遗主题旅游行业市场需求情况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**地区非遗主题旅游市场规模及增长情况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**地区非遗主题旅游行业市场需求情况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**地区非遗主题旅游市场规模及增长情况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**地区非遗主题旅游行业市场需求情况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非遗主题旅游品牌分析</w:t>
      </w:r>
      <w:r>
        <w:rPr>
          <w:rFonts w:hint="eastAsia"/>
        </w:rPr>
        <w:br/>
      </w:r>
      <w:r>
        <w:rPr>
          <w:rFonts w:hint="eastAsia"/>
        </w:rPr>
        <w:t>　　图表 非遗主题旅游企业（一）概述</w:t>
      </w:r>
      <w:r>
        <w:rPr>
          <w:rFonts w:hint="eastAsia"/>
        </w:rPr>
        <w:br/>
      </w:r>
      <w:r>
        <w:rPr>
          <w:rFonts w:hint="eastAsia"/>
        </w:rPr>
        <w:t>　　图表 企业非遗主题旅游业务分析</w:t>
      </w:r>
      <w:r>
        <w:rPr>
          <w:rFonts w:hint="eastAsia"/>
        </w:rPr>
        <w:br/>
      </w:r>
      <w:r>
        <w:rPr>
          <w:rFonts w:hint="eastAsia"/>
        </w:rPr>
        <w:t>　　图表 非遗主题旅游企业（一）经营情况分析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非遗主题旅游企业（一）盈利能力情况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非遗主题旅游企业（一）偿债能力情况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非遗主题旅游企业（一）运营能力情况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非遗主题旅游企业（一）成长能力情况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非遗主题旅游企业（二）简介</w:t>
      </w:r>
      <w:r>
        <w:rPr>
          <w:rFonts w:hint="eastAsia"/>
        </w:rPr>
        <w:br/>
      </w:r>
      <w:r>
        <w:rPr>
          <w:rFonts w:hint="eastAsia"/>
        </w:rPr>
        <w:t>　　图表 企业非遗主题旅游业务</w:t>
      </w:r>
      <w:r>
        <w:rPr>
          <w:rFonts w:hint="eastAsia"/>
        </w:rPr>
        <w:br/>
      </w:r>
      <w:r>
        <w:rPr>
          <w:rFonts w:hint="eastAsia"/>
        </w:rPr>
        <w:t>　　图表 非遗主题旅游企业（二）经营情况分析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非遗主题旅游企业（二）盈利能力情况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非遗主题旅游企业（二）偿债能力情况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非遗主题旅游企业（二）运营能力情况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非遗主题旅游企业（二）成长能力情况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非遗主题旅游企业（三）概况</w:t>
      </w:r>
      <w:r>
        <w:rPr>
          <w:rFonts w:hint="eastAsia"/>
        </w:rPr>
        <w:br/>
      </w:r>
      <w:r>
        <w:rPr>
          <w:rFonts w:hint="eastAsia"/>
        </w:rPr>
        <w:t>　　图表 企业非遗主题旅游业务情况</w:t>
      </w:r>
      <w:r>
        <w:rPr>
          <w:rFonts w:hint="eastAsia"/>
        </w:rPr>
        <w:br/>
      </w:r>
      <w:r>
        <w:rPr>
          <w:rFonts w:hint="eastAsia"/>
        </w:rPr>
        <w:t>　　图表 非遗主题旅游企业（三）经营情况分析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非遗主题旅游企业（三）盈利能力情况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非遗主题旅游企业（三）偿债能力情况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非遗主题旅游企业（三）运营能力情况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非遗主题旅游企业（三）成长能力情况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非遗主题旅游发展有利因素分析</w:t>
      </w:r>
      <w:r>
        <w:rPr>
          <w:rFonts w:hint="eastAsia"/>
        </w:rPr>
        <w:br/>
      </w:r>
      <w:r>
        <w:rPr>
          <w:rFonts w:hint="eastAsia"/>
        </w:rPr>
        <w:t>　　图表 非遗主题旅游发展不利因素分析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进入非遗主题旅游行业壁垒</w:t>
      </w:r>
      <w:r>
        <w:rPr>
          <w:rFonts w:hint="eastAsia"/>
        </w:rPr>
        <w:br/>
      </w:r>
      <w:r>
        <w:rPr>
          <w:rFonts w:hint="eastAsia"/>
        </w:rPr>
        <w:t>　　图表 2025-2031年中国非遗主题旅游行业市场容量预测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2025-2031年中国非遗主题旅游行业市场规模预测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2025-2031年中国非遗主题旅游市场前景分析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2025-2031年中国非遗主题旅游行业风险研究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2025-2031年中国非遗主题旅游行业发展趋势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1f0cd7a734f8a" w:history="1">
        <w:r>
          <w:rPr>
            <w:rStyle w:val="Hyperlink"/>
          </w:rPr>
          <w:t>2025-2031年中国非遗主题旅游行业研究与市场前景报告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1f0cd7a734f8a" w:history="1">
        <w:r>
          <w:rPr>
            <w:rStyle w:val="Hyperlink"/>
          </w:rPr>
          <w:t>https://www.20087.com/8/50/FeiYiZhuTiLvYouShiChangXianZhuangHeQianJing.html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49cc8eac04754" w:history="1">
      <w:r>
        <w:rPr>
          <w:rStyle w:val="Hyperlink"/>
        </w:rPr>
        <w:t>2025-2031年中国非遗主题旅游行业研究与市场前景报告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eiYiZhuTiLvYouShiChangXianZhuangHeQianJing.html" TargetMode="External" Id="Ra181f0cd7a73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eiYiZhuTiLvYouShiChangXianZhuangHeQianJing.html" TargetMode="External" Id="Rd4049cc8eac0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2025-07-17T03:12:21Z</dcterms:created>
  <dcterms:modified xsi:type="dcterms:W3CDTF">2025-07-17T04:12:21Z</dcterms:modified>
  <dc:subject>2025-2031年中国非遗主题旅游行业研究与市场前景报告</dc:subject>
  <dc:title>2025-2031年中国非遗主题旅游行业研究与市场前景报告</dc:title>
  <cp:keywords>2025-2031年中国非遗主题旅游行业研究与市场前景报告</cp:keywords>
  <dc:description>2025-2031年中国非遗主题旅游行业研究与市场前景报告</dc:description>
</cp:coreProperties>
</file>