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d87ac1284a47" w:history="1">
              <w:r>
                <w:rPr>
                  <w:rStyle w:val="Hyperlink"/>
                </w:rPr>
                <w:t>2025-2031年中国西藏在线旅游行业现状研究分析及发展趋势预测报告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d87ac1284a47" w:history="1">
              <w:r>
                <w:rPr>
                  <w:rStyle w:val="Hyperlink"/>
                </w:rPr>
                <w:t>2025-2031年中国西藏在线旅游行业现状研究分析及发展趋势预测报告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d87ac1284a47" w:history="1">
                <w:r>
                  <w:rPr>
                    <w:rStyle w:val="Hyperlink"/>
                  </w:rPr>
                  <w:t>https://www.20087.com/9/20/XiZangZaiXianLvYouDeFaZhanQuShi.html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在线旅游行业近年来呈现出蓬勃发展的态势。随着数字化技术的普及和旅游市场的不断成熟，越来越多的旅游者倾向于通过在线平台规划和预订西藏之旅。在线旅游服务平台不仅提供了丰富的旅游产品和服务，还利用大数据、人工智能等先进技术提升了用户体验。此外，西藏的旅游企业与各大在线旅游平台合作紧密，通过线上营销和推广活动吸引国内外游客。</w:t>
      </w:r>
      <w:r>
        <w:rPr>
          <w:rFonts w:hint="eastAsia"/>
        </w:rPr>
        <w:br/>
      </w:r>
      <w:r>
        <w:rPr>
          <w:rFonts w:hint="eastAsia"/>
        </w:rPr>
        <w:t>　　未来，西藏在线旅游行业将继续深化数字化转型，通过技术创新进一步提升服务质量。一方面，随着5G网络的普及和虚拟现实技术的应用，游客可以享受到更加沉浸式的旅游体验，如虚拟导览、AR体验等。另一方面，随着旅游市场的细分化趋势，个性化定制旅游产品和服务将更受欢迎。此外，环保和可持续旅游的理念将进一步融入在线旅游服务中，推广低碳旅行方式，保护西藏的自然和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5d87ac1284a47" w:history="1">
        <w:r>
          <w:rPr>
            <w:rStyle w:val="Hyperlink"/>
          </w:rPr>
          <w:t>2025-2031年中国西藏在线旅游行业现状研究分析及发展趋势预测报告</w:t>
        </w:r>
      </w:hyperlink>
      <w:r>
        <w:rPr>
          <w:rFonts w:hint="eastAsia"/>
        </w:rPr>
        <w:t>》通过对西藏在线旅游行业的全面调研，系统分析了西藏在线旅游市场规模、技术现状及未来发展方向，揭示了行业竞争格局的演变趋势与潜在问题。同时，报告评估了西藏在线旅游行业投资价值与效益，识别了发展中的主要挑战与机遇，并结合SWOT分析为投资者和企业提供了科学的战略建议。此外，报告重点聚焦西藏在线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五、旅游业信息化“十五五”政策导向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西藏在线旅游产业链分析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2020-2025年西藏在线旅游行业总体分析</w:t>
      </w:r>
      <w:r>
        <w:rPr>
          <w:rFonts w:hint="eastAsia"/>
        </w:rPr>
        <w:br/>
      </w:r>
      <w:r>
        <w:rPr>
          <w:rFonts w:hint="eastAsia"/>
        </w:rPr>
        <w:t>　　第一节 西藏在线旅游行业发展综述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一、西藏在线旅游的发展阶段</w:t>
      </w:r>
      <w:r>
        <w:rPr>
          <w:rFonts w:hint="eastAsia"/>
        </w:rPr>
        <w:br/>
      </w:r>
      <w:r>
        <w:rPr>
          <w:rFonts w:hint="eastAsia"/>
        </w:rPr>
        <w:t>　　　　二、西藏在线旅游的市场结构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三、西藏在线旅游市场规模分析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四、西藏在线旅游市场集中度分析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五、西藏在线旅游行业SWOT分析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2020-2025年西藏在线旅游业运行特征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2020-2025年西藏在线旅游团购市场分析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西藏在线旅游行业存在的主要问题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推动西藏在线旅游业发展的对策措施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2020-2025年西藏在线旅游行业细分市场分析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2020-2025年西藏在线旅游市场上游供应商分析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一、2025年西藏星级酒店经营状况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二、2025年西藏星级酒店开业状况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三、2025年西藏经济型酒店市场规模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四、2025年西藏酒店市场发展态势</w:t>
      </w:r>
      <w:r>
        <w:rPr>
          <w:rFonts w:hint="eastAsia"/>
        </w:rPr>
        <w:br/>
      </w:r>
      <w:r>
        <w:rPr>
          <w:rFonts w:hint="eastAsia"/>
        </w:rPr>
        <w:t>　　　　五、西藏旅游度假酒店经营管理存在的问题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七、西藏酒店业前景预测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二、西藏餐饮业经营发展情况</w:t>
      </w:r>
      <w:r>
        <w:rPr>
          <w:rFonts w:hint="eastAsia"/>
        </w:rPr>
        <w:br/>
      </w:r>
      <w:r>
        <w:rPr>
          <w:rFonts w:hint="eastAsia"/>
        </w:rPr>
        <w:t>　　　　三、西藏餐饮企业竞争态势分析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四、西藏餐饮业存在的问题</w:t>
      </w:r>
      <w:r>
        <w:rPr>
          <w:rFonts w:hint="eastAsia"/>
        </w:rPr>
        <w:br/>
      </w:r>
      <w:r>
        <w:rPr>
          <w:rFonts w:hint="eastAsia"/>
        </w:rPr>
        <w:t>　　　　五、西藏餐饮业存在问题的解决对策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六、西藏餐饮业市场趋势分析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一、西藏民用航空业发展特征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二、2025年西藏民航业运行状况</w:t>
      </w:r>
      <w:r>
        <w:rPr>
          <w:rFonts w:hint="eastAsia"/>
        </w:rPr>
        <w:br/>
      </w:r>
      <w:r>
        <w:rPr>
          <w:rFonts w:hint="eastAsia"/>
        </w:rPr>
        <w:t>　　　　三、2025年西藏民航业发展态势</w:t>
      </w:r>
      <w:r>
        <w:rPr>
          <w:rFonts w:hint="eastAsia"/>
        </w:rPr>
        <w:br/>
      </w:r>
      <w:r>
        <w:rPr>
          <w:rFonts w:hint="eastAsia"/>
        </w:rPr>
        <w:t>　　　　四、西藏民航业存在的问题</w:t>
      </w:r>
      <w:r>
        <w:rPr>
          <w:rFonts w:hint="eastAsia"/>
        </w:rPr>
        <w:br/>
      </w:r>
      <w:r>
        <w:rPr>
          <w:rFonts w:hint="eastAsia"/>
        </w:rPr>
        <w:t>　　　　五、西藏民航发展的政策建议</w:t>
      </w:r>
      <w:r>
        <w:rPr>
          <w:rFonts w:hint="eastAsia"/>
        </w:rPr>
        <w:br/>
      </w:r>
      <w:r>
        <w:rPr>
          <w:rFonts w:hint="eastAsia"/>
        </w:rPr>
        <w:t>　　　　六、西藏民航业将迎来进一步整合重组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七、西藏民用航空业前景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一、西藏旅游景区运营近况</w:t>
      </w:r>
      <w:r>
        <w:rPr>
          <w:rFonts w:hint="eastAsia"/>
        </w:rPr>
        <w:br/>
      </w:r>
      <w:r>
        <w:rPr>
          <w:rFonts w:hint="eastAsia"/>
        </w:rPr>
        <w:t>　　　　二、西藏旅游景区信息化建设进展情况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三、西藏旅游景区盈利模式分析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四、西藏旅游景区营销策略分析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一、2025年西藏保险行业稳中有进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二、2025年西藏保险市场经营数据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三、2025年西藏保险企业经营状况</w:t>
      </w:r>
      <w:r>
        <w:rPr>
          <w:rFonts w:hint="eastAsia"/>
        </w:rPr>
        <w:br/>
      </w:r>
      <w:r>
        <w:rPr>
          <w:rFonts w:hint="eastAsia"/>
        </w:rPr>
        <w:t>　　　　四、西藏保险市场的区域格局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2020-2025年西藏在线旅游终端用户分析</w:t>
      </w:r>
      <w:r>
        <w:rPr>
          <w:rFonts w:hint="eastAsia"/>
        </w:rPr>
        <w:br/>
      </w:r>
      <w:r>
        <w:rPr>
          <w:rFonts w:hint="eastAsia"/>
        </w:rPr>
        <w:t>　　第一节 西藏在线旅游市场消费者属性分析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西藏在线旅游终端用户预订行为分析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2020-2025年西藏在线旅游行业竞争分析</w:t>
      </w:r>
      <w:r>
        <w:rPr>
          <w:rFonts w:hint="eastAsia"/>
        </w:rPr>
        <w:br/>
      </w:r>
      <w:r>
        <w:rPr>
          <w:rFonts w:hint="eastAsia"/>
        </w:rPr>
        <w:t>　　第一节 西藏在线旅游行业竞争概况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2020-2025年西藏在线旅游行业竞争态势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提升西藏在线旅游业竞争力的策略建议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2020-2025年西藏在线旅游行业重点企业经营状况分析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对2025-2031年西藏在线旅游业前景预测</w:t>
      </w:r>
      <w:r>
        <w:rPr>
          <w:rFonts w:hint="eastAsia"/>
        </w:rPr>
        <w:br/>
      </w:r>
      <w:r>
        <w:rPr>
          <w:rFonts w:hint="eastAsia"/>
        </w:rPr>
        <w:t>　　第一节 西藏在线旅游行业前景展望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四、对2025-2031年西藏在线旅游行业预测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[^中^智^林^]西藏在线旅游行业发展趋势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2020-2025年西藏GDP及增长率</w:t>
      </w:r>
      <w:r>
        <w:rPr>
          <w:rFonts w:hint="eastAsia"/>
        </w:rPr>
        <w:br/>
      </w:r>
      <w:r>
        <w:rPr>
          <w:rFonts w:hint="eastAsia"/>
        </w:rPr>
        <w:t>　　图表 2020-2025年西藏人均GDP及增长率</w:t>
      </w:r>
      <w:r>
        <w:rPr>
          <w:rFonts w:hint="eastAsia"/>
        </w:rPr>
        <w:br/>
      </w:r>
      <w:r>
        <w:rPr>
          <w:rFonts w:hint="eastAsia"/>
        </w:rPr>
        <w:t>　　图表 2020-2025年西藏居民消费价格指数</w:t>
      </w:r>
      <w:r>
        <w:rPr>
          <w:rFonts w:hint="eastAsia"/>
        </w:rPr>
        <w:br/>
      </w:r>
      <w:r>
        <w:rPr>
          <w:rFonts w:hint="eastAsia"/>
        </w:rPr>
        <w:t>　　图表 2025年西藏居民消费价格水平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2020-2025年西藏城镇居民人均总收入及增长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2020-2025年西藏城镇居民人均可支配收入及增长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2020-2025年西藏进出口总额及增长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d87ac1284a47" w:history="1">
        <w:r>
          <w:rPr>
            <w:rStyle w:val="Hyperlink"/>
          </w:rPr>
          <w:t>2025-2031年中国西藏在线旅游行业现状研究分析及发展趋势预测报告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d87ac1284a47" w:history="1">
        <w:r>
          <w:rPr>
            <w:rStyle w:val="Hyperlink"/>
          </w:rPr>
          <w:t>https://www.20087.com/9/20/XiZangZaiXianLvYouDeFaZhanQuShi.html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热点：西藏在线旅游网、西藏旅游网站旅游路线、西藏旅游资讯、西藏旅游攻略网、西藏旅游攻略知乎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263d5c9dd4824" w:history="1">
      <w:r>
        <w:rPr>
          <w:rStyle w:val="Hyperlink"/>
        </w:rPr>
        <w:t>2025-2031年中国西藏在线旅游行业现状研究分析及发展趋势预测报告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ZangZaiXianLvYouDeFaZhanQuShi.html" TargetMode="External" Id="Rfef5d87ac128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ZangZaiXianLvYouDeFaZhanQuShi.html" TargetMode="External" Id="R917263d5c9dd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2025-04-24T01:50:00Z</dcterms:created>
  <dcterms:modified xsi:type="dcterms:W3CDTF">2025-04-24T02:50:00Z</dcterms:modified>
  <dc:subject>2025-2031年中国西藏在线旅游行业现状研究分析及发展趋势预测报告</dc:subject>
  <dc:title>2025-2031年中国西藏在线旅游行业现状研究分析及发展趋势预测报告</dc:title>
  <cp:keywords>2025-2031年中国西藏在线旅游行业现状研究分析及发展趋势预测报告</cp:keywords>
  <dc:description>2025-2031年中国西藏在线旅游行业现状研究分析及发展趋势预测报告</dc:description>
</cp:coreProperties>
</file>