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215472f2945d2" w:history="1">
              <w:r>
                <w:rPr>
                  <w:rStyle w:val="Hyperlink"/>
                </w:rPr>
                <w:t>2025-2031年中国工业旅游市场调研及前景趋势报告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215472f2945d2" w:history="1">
              <w:r>
                <w:rPr>
                  <w:rStyle w:val="Hyperlink"/>
                </w:rPr>
                <w:t>2025-2031年中国工业旅游市场调研及前景趋势报告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215472f2945d2" w:history="1">
                <w:r>
                  <w:rPr>
                    <w:rStyle w:val="Hyperlink"/>
                  </w:rPr>
                  <w:t>https://www.20087.com/9/10/GongYeLvYouFaZhanQuShi.html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新兴的旅游形式，近年来受到越来越多游客的青睐。它将工业遗产、现代工厂和生产线展示给公众，不仅提供了了解当地工业历史和文化的机会，还展示了工业生产的魅力。随着消费者对体验式旅游和教育性旅游的兴趣增加，工业旅游项目不断涌现，从传统的酒厂、汽车制造厂到高科技园区和创意工坊，形式多样。同时，数字化手段的应用，如虚拟现实和增强现实，增强了参观体验的互动性和趣味性。</w:t>
      </w:r>
      <w:r>
        <w:rPr>
          <w:rFonts w:hint="eastAsia"/>
        </w:rPr>
        <w:br/>
      </w:r>
      <w:r>
        <w:rPr>
          <w:rFonts w:hint="eastAsia"/>
        </w:rPr>
        <w:t>　　未来，工业旅游市场将更加注重故事讲述和沉浸式体验。通过精心策划的导览和解说，工业旅游将更好地传达企业的价值观和产品背后的故事，加深游客的情感联系。可持续旅游实践，如减少碳足迹和社区参与，将成为工业旅游项目的重要组成部分，以响应全球对负责任旅游的呼声。此外，工业旅游与当地文化和艺术的结合，将创造出独特的旅游产品，吸引更多文化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215472f2945d2" w:history="1">
        <w:r>
          <w:rPr>
            <w:rStyle w:val="Hyperlink"/>
          </w:rPr>
          <w:t>2025-2031年中国工业旅游市场调研及前景趋势报告</w:t>
        </w:r>
      </w:hyperlink>
      <w:r>
        <w:rPr>
          <w:rFonts w:hint="eastAsia"/>
        </w:rPr>
        <w:t>》基于多年工业旅游行业研究积累，结合工业旅游行业市场现状，通过资深研究团队对工业旅游市场资讯的系统整理与分析，依托权威数据资源及长期市场监测数据库，对工业旅游行业进行了全面调研。报告详细分析了工业旅游市场规模、市场前景、技术现状及未来发展方向，重点评估了工业旅游行业内企业的竞争格局及经营表现，并通过SWOT分析揭示了工业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d215472f2945d2" w:history="1">
        <w:r>
          <w:rPr>
            <w:rStyle w:val="Hyperlink"/>
          </w:rPr>
          <w:t>2025-2031年中国工业旅游市场调研及前景趋势报告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世界工业旅游行业发展情况分析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世界工业旅游行业分析</w:t>
      </w:r>
      <w:r>
        <w:rPr>
          <w:rFonts w:hint="eastAsia"/>
        </w:rPr>
        <w:br/>
      </w:r>
      <w:r>
        <w:rPr>
          <w:rFonts w:hint="eastAsia"/>
        </w:rPr>
        <w:t>　　　　一、世界工业旅游行业特点</w:t>
      </w:r>
      <w:r>
        <w:rPr>
          <w:rFonts w:hint="eastAsia"/>
        </w:rPr>
        <w:br/>
      </w:r>
      <w:r>
        <w:rPr>
          <w:rFonts w:hint="eastAsia"/>
        </w:rPr>
        <w:t>　　　　二、世界工业旅游行业动态</w:t>
      </w:r>
      <w:r>
        <w:rPr>
          <w:rFonts w:hint="eastAsia"/>
        </w:rPr>
        <w:br/>
      </w:r>
      <w:r>
        <w:rPr>
          <w:rFonts w:hint="eastAsia"/>
        </w:rPr>
        <w:t>　　第二节 世界工业旅游市场分析</w:t>
      </w:r>
      <w:r>
        <w:rPr>
          <w:rFonts w:hint="eastAsia"/>
        </w:rPr>
        <w:br/>
      </w:r>
      <w:r>
        <w:rPr>
          <w:rFonts w:hint="eastAsia"/>
        </w:rPr>
        <w:t>　　　　一、世界工业旅游消费情况</w:t>
      </w:r>
      <w:r>
        <w:rPr>
          <w:rFonts w:hint="eastAsia"/>
        </w:rPr>
        <w:br/>
      </w:r>
      <w:r>
        <w:rPr>
          <w:rFonts w:hint="eastAsia"/>
        </w:rPr>
        <w:t>　　　　二、世界工业旅游消费结构</w:t>
      </w:r>
      <w:r>
        <w:rPr>
          <w:rFonts w:hint="eastAsia"/>
        </w:rPr>
        <w:br/>
      </w:r>
      <w:r>
        <w:rPr>
          <w:rFonts w:hint="eastAsia"/>
        </w:rPr>
        <w:t>　　　　　　1 、关系旅游消费结构的分类</w:t>
      </w:r>
      <w:r>
        <w:rPr>
          <w:rFonts w:hint="eastAsia"/>
        </w:rPr>
        <w:br/>
      </w:r>
      <w:r>
        <w:rPr>
          <w:rFonts w:hint="eastAsia"/>
        </w:rPr>
        <w:t>　　　　　　2 、影响旅游消费结构的因素</w:t>
      </w:r>
      <w:r>
        <w:rPr>
          <w:rFonts w:hint="eastAsia"/>
        </w:rPr>
        <w:br/>
      </w:r>
      <w:r>
        <w:rPr>
          <w:rFonts w:hint="eastAsia"/>
        </w:rPr>
        <w:t>　　　　三、世界工业旅游价格分析</w:t>
      </w:r>
      <w:r>
        <w:rPr>
          <w:rFonts w:hint="eastAsia"/>
        </w:rPr>
        <w:br/>
      </w:r>
      <w:r>
        <w:rPr>
          <w:rFonts w:hint="eastAsia"/>
        </w:rPr>
        <w:t>　　第三节 2025年中外工业旅游市场对比</w:t>
      </w:r>
      <w:r>
        <w:rPr>
          <w:rFonts w:hint="eastAsia"/>
        </w:rPr>
        <w:br/>
      </w:r>
      <w:r>
        <w:rPr>
          <w:rFonts w:hint="eastAsia"/>
        </w:rPr>
        <w:t>　　　　一、各国旅游市场对比</w:t>
      </w:r>
      <w:r>
        <w:rPr>
          <w:rFonts w:hint="eastAsia"/>
        </w:rPr>
        <w:br/>
      </w:r>
      <w:r>
        <w:rPr>
          <w:rFonts w:hint="eastAsia"/>
        </w:rPr>
        <w:t>　　　　　　1 、法国</w:t>
      </w:r>
      <w:r>
        <w:rPr>
          <w:rFonts w:hint="eastAsia"/>
        </w:rPr>
        <w:br/>
      </w:r>
      <w:r>
        <w:rPr>
          <w:rFonts w:hint="eastAsia"/>
        </w:rPr>
        <w:t>　　　　　　2 、英国</w:t>
      </w:r>
      <w:r>
        <w:rPr>
          <w:rFonts w:hint="eastAsia"/>
        </w:rPr>
        <w:br/>
      </w:r>
      <w:r>
        <w:rPr>
          <w:rFonts w:hint="eastAsia"/>
        </w:rPr>
        <w:t>　　　　　　3 、荷兰</w:t>
      </w:r>
      <w:r>
        <w:rPr>
          <w:rFonts w:hint="eastAsia"/>
        </w:rPr>
        <w:br/>
      </w:r>
      <w:r>
        <w:rPr>
          <w:rFonts w:hint="eastAsia"/>
        </w:rPr>
        <w:t>　　　　　　4 、美国</w:t>
      </w:r>
      <w:r>
        <w:rPr>
          <w:rFonts w:hint="eastAsia"/>
        </w:rPr>
        <w:br/>
      </w:r>
      <w:r>
        <w:rPr>
          <w:rFonts w:hint="eastAsia"/>
        </w:rPr>
        <w:t>　　　　　　5 、德国</w:t>
      </w:r>
      <w:r>
        <w:rPr>
          <w:rFonts w:hint="eastAsia"/>
        </w:rPr>
        <w:br/>
      </w:r>
      <w:r>
        <w:rPr>
          <w:rFonts w:hint="eastAsia"/>
        </w:rPr>
        <w:t>　　　　　　5 、中国</w:t>
      </w:r>
      <w:r>
        <w:rPr>
          <w:rFonts w:hint="eastAsia"/>
        </w:rPr>
        <w:br/>
      </w:r>
      <w:r>
        <w:rPr>
          <w:rFonts w:hint="eastAsia"/>
        </w:rPr>
        <w:t>　　　　　　6 、澳大利亚</w:t>
      </w:r>
      <w:r>
        <w:rPr>
          <w:rFonts w:hint="eastAsia"/>
        </w:rPr>
        <w:br/>
      </w:r>
      <w:r>
        <w:rPr>
          <w:rFonts w:hint="eastAsia"/>
        </w:rPr>
        <w:t>　　　　二、各国工业旅游主要项目对比</w:t>
      </w:r>
      <w:r>
        <w:rPr>
          <w:rFonts w:hint="eastAsia"/>
        </w:rPr>
        <w:br/>
      </w:r>
      <w:r>
        <w:rPr>
          <w:rFonts w:hint="eastAsia"/>
        </w:rPr>
        <w:t>　　　　　　1 、拉默尔斯贝格矿</w:t>
      </w:r>
      <w:r>
        <w:rPr>
          <w:rFonts w:hint="eastAsia"/>
        </w:rPr>
        <w:br/>
      </w:r>
      <w:r>
        <w:rPr>
          <w:rFonts w:hint="eastAsia"/>
        </w:rPr>
        <w:t>　　　　　　2 、弗尔克林根钢铁厂</w:t>
      </w:r>
      <w:r>
        <w:rPr>
          <w:rFonts w:hint="eastAsia"/>
        </w:rPr>
        <w:br/>
      </w:r>
      <w:r>
        <w:rPr>
          <w:rFonts w:hint="eastAsia"/>
        </w:rPr>
        <w:t>　　　　　　3 、关税同盟煤矿工业建筑群（ZecheZollverein）</w:t>
      </w:r>
      <w:r>
        <w:rPr>
          <w:rFonts w:hint="eastAsia"/>
        </w:rPr>
        <w:br/>
      </w:r>
      <w:r>
        <w:rPr>
          <w:rFonts w:hint="eastAsia"/>
        </w:rPr>
        <w:t>　　　　　　4 、鲁尔区工业旅游项目</w:t>
      </w:r>
      <w:r>
        <w:rPr>
          <w:rFonts w:hint="eastAsia"/>
        </w:rPr>
        <w:br/>
      </w:r>
      <w:r>
        <w:rPr>
          <w:rFonts w:hint="eastAsia"/>
        </w:rPr>
        <w:t>　　　　　　5 、大众汽车城</w:t>
      </w:r>
      <w:r>
        <w:rPr>
          <w:rFonts w:hint="eastAsia"/>
        </w:rPr>
        <w:br/>
      </w:r>
      <w:r>
        <w:rPr>
          <w:rFonts w:hint="eastAsia"/>
        </w:rPr>
        <w:t>　　　　　　6 、RWE露天褐煤矿</w:t>
      </w:r>
      <w:r>
        <w:rPr>
          <w:rFonts w:hint="eastAsia"/>
        </w:rPr>
        <w:br/>
      </w:r>
      <w:r>
        <w:rPr>
          <w:rFonts w:hint="eastAsia"/>
        </w:rPr>
        <w:t>　　　　　　7 、北杜伊斯堡钢铁厂</w:t>
      </w:r>
      <w:r>
        <w:rPr>
          <w:rFonts w:hint="eastAsia"/>
        </w:rPr>
        <w:br/>
      </w:r>
      <w:r>
        <w:rPr>
          <w:rFonts w:hint="eastAsia"/>
        </w:rPr>
        <w:t>　　　　　　8 、胶片博物馆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中国工业旅游所属行业供给情况分析及趋势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2019-2024年中国工业旅游行业市场供给分析</w:t>
      </w:r>
      <w:r>
        <w:rPr>
          <w:rFonts w:hint="eastAsia"/>
        </w:rPr>
        <w:br/>
      </w:r>
      <w:r>
        <w:rPr>
          <w:rFonts w:hint="eastAsia"/>
        </w:rPr>
        <w:t>　　　　一、工业旅游整体供给情况分析</w:t>
      </w:r>
      <w:r>
        <w:rPr>
          <w:rFonts w:hint="eastAsia"/>
        </w:rPr>
        <w:br/>
      </w:r>
      <w:r>
        <w:rPr>
          <w:rFonts w:hint="eastAsia"/>
        </w:rPr>
        <w:t>　　　　二、工业旅游重点区域供给分析</w:t>
      </w:r>
      <w:r>
        <w:rPr>
          <w:rFonts w:hint="eastAsia"/>
        </w:rPr>
        <w:br/>
      </w:r>
      <w:r>
        <w:rPr>
          <w:rFonts w:hint="eastAsia"/>
        </w:rPr>
        <w:t>　　第二节 工业旅游行业供给关系因素分析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　　1 、高新技术在工业中的新应用</w:t>
      </w:r>
      <w:r>
        <w:rPr>
          <w:rFonts w:hint="eastAsia"/>
        </w:rPr>
        <w:br/>
      </w:r>
      <w:r>
        <w:rPr>
          <w:rFonts w:hint="eastAsia"/>
        </w:rPr>
        <w:t>　　　　　　2 、现代产业发展的新趋势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　　1 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 、四川工业旅游政策</w:t>
      </w:r>
      <w:r>
        <w:rPr>
          <w:rFonts w:hint="eastAsia"/>
        </w:rPr>
        <w:br/>
      </w:r>
      <w:r>
        <w:rPr>
          <w:rFonts w:hint="eastAsia"/>
        </w:rPr>
        <w:t>　　　　　　3 、东莞工业旅游推进政策</w:t>
      </w:r>
      <w:r>
        <w:rPr>
          <w:rFonts w:hint="eastAsia"/>
        </w:rPr>
        <w:br/>
      </w:r>
      <w:r>
        <w:rPr>
          <w:rFonts w:hint="eastAsia"/>
        </w:rPr>
        <w:t>　　第三节 2025-2031年中国工业旅游行业市场供给趋势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一、工业旅游整体供给情况趋势分析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二、工业旅游重点区域供给趋势分析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三、影响未来工业旅游供给的因素分析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工业旅游行业宏观经济环境分析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全球经济的影响</w:t>
      </w:r>
      <w:r>
        <w:rPr>
          <w:rFonts w:hint="eastAsia"/>
        </w:rPr>
        <w:br/>
      </w:r>
      <w:r>
        <w:rPr>
          <w:rFonts w:hint="eastAsia"/>
        </w:rPr>
        <w:t>　　　　一、发展趋势及其国际影响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2025年中国工业旅游所属行业发展概况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2025年中国工业旅游行业发展态势分析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2025年中国工业旅游行业发展特点分析</w:t>
      </w:r>
      <w:r>
        <w:rPr>
          <w:rFonts w:hint="eastAsia"/>
        </w:rPr>
        <w:br/>
      </w:r>
      <w:r>
        <w:rPr>
          <w:rFonts w:hint="eastAsia"/>
        </w:rPr>
        <w:t>　　　　一、以各行业的龙头企业作为其主要依托</w:t>
      </w:r>
      <w:r>
        <w:rPr>
          <w:rFonts w:hint="eastAsia"/>
        </w:rPr>
        <w:br/>
      </w:r>
      <w:r>
        <w:rPr>
          <w:rFonts w:hint="eastAsia"/>
        </w:rPr>
        <w:t>　　　　二、积累了丰富的旅游管理经验</w:t>
      </w:r>
      <w:r>
        <w:rPr>
          <w:rFonts w:hint="eastAsia"/>
        </w:rPr>
        <w:br/>
      </w:r>
      <w:r>
        <w:rPr>
          <w:rFonts w:hint="eastAsia"/>
        </w:rPr>
        <w:t>　　　　三、组建了完善的旅游管理机构</w:t>
      </w:r>
      <w:r>
        <w:rPr>
          <w:rFonts w:hint="eastAsia"/>
        </w:rPr>
        <w:br/>
      </w:r>
      <w:r>
        <w:rPr>
          <w:rFonts w:hint="eastAsia"/>
        </w:rPr>
        <w:t>　　　　四、形成了规范的旅游参观线路</w:t>
      </w:r>
      <w:r>
        <w:rPr>
          <w:rFonts w:hint="eastAsia"/>
        </w:rPr>
        <w:br/>
      </w:r>
      <w:r>
        <w:rPr>
          <w:rFonts w:hint="eastAsia"/>
        </w:rPr>
        <w:t>　　第三节 2025年中国工业旅游行业市场供需分析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2025年中国工业旅游行业价格分析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2025年中国工业旅游所属行业整体运行状况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2025年工业旅游所属行业发展分析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第二节 2025年工业旅游所属行业盈利能力分析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2025年工业旅游所属行业偿债能力分析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2025年工业旅游所属行业营运能力分析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2025-2031年工业旅游所属行业投资价值及行业发展预测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2025-2031年工业旅游所属行业成长性预测</w:t>
      </w:r>
      <w:r>
        <w:rPr>
          <w:rFonts w:hint="eastAsia"/>
        </w:rPr>
        <w:br/>
      </w:r>
      <w:r>
        <w:rPr>
          <w:rFonts w:hint="eastAsia"/>
        </w:rPr>
        <w:t>　　第二节 2025-2031年工业旅游所属行业经营能力预测</w:t>
      </w:r>
      <w:r>
        <w:rPr>
          <w:rFonts w:hint="eastAsia"/>
        </w:rPr>
        <w:br/>
      </w:r>
      <w:r>
        <w:rPr>
          <w:rFonts w:hint="eastAsia"/>
        </w:rPr>
        <w:t>　　第三节 2025-2031年工业旅游所属行业盈利能力预测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2025-2031年工业旅游所属行业偿债能力预测</w:t>
      </w:r>
      <w:r>
        <w:rPr>
          <w:rFonts w:hint="eastAsia"/>
        </w:rPr>
        <w:br/>
      </w:r>
      <w:r>
        <w:rPr>
          <w:rFonts w:hint="eastAsia"/>
        </w:rPr>
        <w:t>　　第五节 2025-2031年我国工业旅游所属行业发展能力预测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2019-2024年中国工业旅游产业重点区域运行分析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2019-2024年华东地区工业旅游产业所属行业运行情况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2019-2024年华南地区工业旅游产业所属行业运行情况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2019-2024年华中地区工业旅游产业所属行业运行情况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2019-2024年华北地区工业旅游产业所属行业运行情况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2019-2024年西北地区工业旅游产业所属行业运行情况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2019-2024年西南地区工业旅游产业所属行业运行情况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2019-2024年东北地区工业旅游产业所属行业运行情况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第二节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第三节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第四节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第五节 中国贵州茅台酒厂有限责任公司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中国工业旅游行业投资策略分析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2019-2024年中国工业旅游行业投资环境分析</w:t>
      </w:r>
      <w:r>
        <w:rPr>
          <w:rFonts w:hint="eastAsia"/>
        </w:rPr>
        <w:br/>
      </w:r>
      <w:r>
        <w:rPr>
          <w:rFonts w:hint="eastAsia"/>
        </w:rPr>
        <w:t>　　　　一、内部环境</w:t>
      </w:r>
      <w:r>
        <w:rPr>
          <w:rFonts w:hint="eastAsia"/>
        </w:rPr>
        <w:br/>
      </w:r>
      <w:r>
        <w:rPr>
          <w:rFonts w:hint="eastAsia"/>
        </w:rPr>
        <w:t>　　　　二、外部环境</w:t>
      </w:r>
      <w:r>
        <w:rPr>
          <w:rFonts w:hint="eastAsia"/>
        </w:rPr>
        <w:br/>
      </w:r>
      <w:r>
        <w:rPr>
          <w:rFonts w:hint="eastAsia"/>
        </w:rPr>
        <w:t>　　第二节 2019-2024年中国工业旅游行业投资收益分析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2019-2024年中国工业旅游行业产品投资战略方向</w:t>
      </w:r>
      <w:r>
        <w:rPr>
          <w:rFonts w:hint="eastAsia"/>
        </w:rPr>
        <w:br/>
      </w:r>
      <w:r>
        <w:rPr>
          <w:rFonts w:hint="eastAsia"/>
        </w:rPr>
        <w:t>　　　　一、资源重组战略</w:t>
      </w:r>
      <w:r>
        <w:rPr>
          <w:rFonts w:hint="eastAsia"/>
        </w:rPr>
        <w:br/>
      </w:r>
      <w:r>
        <w:rPr>
          <w:rFonts w:hint="eastAsia"/>
        </w:rPr>
        <w:t>　　　　二、“大旅游”发展战略</w:t>
      </w:r>
      <w:r>
        <w:rPr>
          <w:rFonts w:hint="eastAsia"/>
        </w:rPr>
        <w:br/>
      </w:r>
      <w:r>
        <w:rPr>
          <w:rFonts w:hint="eastAsia"/>
        </w:rPr>
        <w:t>　　　　三、品牌发展战略</w:t>
      </w:r>
      <w:r>
        <w:rPr>
          <w:rFonts w:hint="eastAsia"/>
        </w:rPr>
        <w:br/>
      </w:r>
      <w:r>
        <w:rPr>
          <w:rFonts w:hint="eastAsia"/>
        </w:rPr>
        <w:t>　　　　四、示范带动发展战略</w:t>
      </w:r>
      <w:r>
        <w:rPr>
          <w:rFonts w:hint="eastAsia"/>
        </w:rPr>
        <w:br/>
      </w:r>
      <w:r>
        <w:rPr>
          <w:rFonts w:hint="eastAsia"/>
        </w:rPr>
        <w:t>　　第四节 2025-2031年中国工业旅游行业投资收益预测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一、2025-2031年中国工业旅游行业销售收入预测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二、2025-2031年中国工业旅游行业利润总额预测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三、2025-2031年中国工业旅游行业总资产预测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中国工业旅游行业投资风险分析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中国工业旅游行业内部风险分析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　　1 、旅游行业企业技术风险的种类</w:t>
      </w:r>
      <w:r>
        <w:rPr>
          <w:rFonts w:hint="eastAsia"/>
        </w:rPr>
        <w:br/>
      </w:r>
      <w:r>
        <w:rPr>
          <w:rFonts w:hint="eastAsia"/>
        </w:rPr>
        <w:t>　　　　　　2 、旅游行业企业技术风险来源</w:t>
      </w:r>
      <w:r>
        <w:rPr>
          <w:rFonts w:hint="eastAsia"/>
        </w:rPr>
        <w:br/>
      </w:r>
      <w:r>
        <w:rPr>
          <w:rFonts w:hint="eastAsia"/>
        </w:rPr>
        <w:t>　　　　　　3 、旅游行业企业技术风险的防范</w:t>
      </w:r>
      <w:r>
        <w:rPr>
          <w:rFonts w:hint="eastAsia"/>
        </w:rPr>
        <w:br/>
      </w:r>
      <w:r>
        <w:rPr>
          <w:rFonts w:hint="eastAsia"/>
        </w:rPr>
        <w:t>　　　　　　4 、企业应对策略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中国工业旅游行业外部风险分析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　　1 、政策风险的内容</w:t>
      </w:r>
      <w:r>
        <w:rPr>
          <w:rFonts w:hint="eastAsia"/>
        </w:rPr>
        <w:br/>
      </w:r>
      <w:r>
        <w:rPr>
          <w:rFonts w:hint="eastAsia"/>
        </w:rPr>
        <w:t>　　　　　　2 、政策风险管理</w:t>
      </w:r>
      <w:r>
        <w:rPr>
          <w:rFonts w:hint="eastAsia"/>
        </w:rPr>
        <w:br/>
      </w:r>
      <w:r>
        <w:rPr>
          <w:rFonts w:hint="eastAsia"/>
        </w:rPr>
        <w:t>　　　　　　3 、政策风险防范</w:t>
      </w:r>
      <w:r>
        <w:rPr>
          <w:rFonts w:hint="eastAsia"/>
        </w:rPr>
        <w:br/>
      </w:r>
      <w:r>
        <w:rPr>
          <w:rFonts w:hint="eastAsia"/>
        </w:rPr>
        <w:t>　　　　三、2025-2031年工业旅游行业经营风险预测</w:t>
      </w:r>
      <w:r>
        <w:rPr>
          <w:rFonts w:hint="eastAsia"/>
        </w:rPr>
        <w:br/>
      </w:r>
      <w:r>
        <w:rPr>
          <w:rFonts w:hint="eastAsia"/>
        </w:rPr>
        <w:t>　　　　　　1 、旅游市场风险的普遍性</w:t>
      </w:r>
      <w:r>
        <w:rPr>
          <w:rFonts w:hint="eastAsia"/>
        </w:rPr>
        <w:br/>
      </w:r>
      <w:r>
        <w:rPr>
          <w:rFonts w:hint="eastAsia"/>
        </w:rPr>
        <w:t>　　　　　　2 、旅游市场风险的长期性</w:t>
      </w:r>
      <w:r>
        <w:rPr>
          <w:rFonts w:hint="eastAsia"/>
        </w:rPr>
        <w:br/>
      </w:r>
      <w:r>
        <w:rPr>
          <w:rFonts w:hint="eastAsia"/>
        </w:rPr>
        <w:t>　　　　　　3 、旅游市场风险的复杂性</w:t>
      </w:r>
      <w:r>
        <w:rPr>
          <w:rFonts w:hint="eastAsia"/>
        </w:rPr>
        <w:br/>
      </w:r>
      <w:r>
        <w:rPr>
          <w:rFonts w:hint="eastAsia"/>
        </w:rPr>
        <w:t>　　　　四、关联行业风险分析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工业旅游行业发展趋势与投资战略研究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工业旅游市场发展潜力分析</w:t>
      </w:r>
      <w:r>
        <w:rPr>
          <w:rFonts w:hint="eastAsia"/>
        </w:rPr>
        <w:br/>
      </w:r>
      <w:r>
        <w:rPr>
          <w:rFonts w:hint="eastAsia"/>
        </w:rPr>
        <w:t>　　　　一、资源潜力</w:t>
      </w:r>
      <w:r>
        <w:rPr>
          <w:rFonts w:hint="eastAsia"/>
        </w:rPr>
        <w:br/>
      </w:r>
      <w:r>
        <w:rPr>
          <w:rFonts w:hint="eastAsia"/>
        </w:rPr>
        <w:t>　　　　　　1 、众多的工业企业是工业旅游资源开发的巨大潜力</w:t>
      </w:r>
      <w:r>
        <w:rPr>
          <w:rFonts w:hint="eastAsia"/>
        </w:rPr>
        <w:br/>
      </w:r>
      <w:r>
        <w:rPr>
          <w:rFonts w:hint="eastAsia"/>
        </w:rPr>
        <w:t>　　　　　　2 、品牌企业是工业旅游迅猛发展的主要推动器</w:t>
      </w:r>
      <w:r>
        <w:rPr>
          <w:rFonts w:hint="eastAsia"/>
        </w:rPr>
        <w:br/>
      </w:r>
      <w:r>
        <w:rPr>
          <w:rFonts w:hint="eastAsia"/>
        </w:rPr>
        <w:t>　　　　　　3 、各行业的龙头企业是主要依托</w:t>
      </w:r>
      <w:r>
        <w:rPr>
          <w:rFonts w:hint="eastAsia"/>
        </w:rPr>
        <w:br/>
      </w:r>
      <w:r>
        <w:rPr>
          <w:rFonts w:hint="eastAsia"/>
        </w:rPr>
        <w:t>　　　　　　4 、企业积累了丰富的旅游管理经验</w:t>
      </w:r>
      <w:r>
        <w:rPr>
          <w:rFonts w:hint="eastAsia"/>
        </w:rPr>
        <w:br/>
      </w:r>
      <w:r>
        <w:rPr>
          <w:rFonts w:hint="eastAsia"/>
        </w:rPr>
        <w:t>　　　　二、客源潜力</w:t>
      </w:r>
      <w:r>
        <w:rPr>
          <w:rFonts w:hint="eastAsia"/>
        </w:rPr>
        <w:br/>
      </w:r>
      <w:r>
        <w:rPr>
          <w:rFonts w:hint="eastAsia"/>
        </w:rPr>
        <w:t>　　　　　　1 、按消费者群体划分</w:t>
      </w:r>
      <w:r>
        <w:rPr>
          <w:rFonts w:hint="eastAsia"/>
        </w:rPr>
        <w:br/>
      </w:r>
      <w:r>
        <w:rPr>
          <w:rFonts w:hint="eastAsia"/>
        </w:rPr>
        <w:t>　　　　　　2 、按产业、行业群体划分</w:t>
      </w:r>
      <w:r>
        <w:rPr>
          <w:rFonts w:hint="eastAsia"/>
        </w:rPr>
        <w:br/>
      </w:r>
      <w:r>
        <w:rPr>
          <w:rFonts w:hint="eastAsia"/>
        </w:rPr>
        <w:t>　　　　　　3 、按地域划分</w:t>
      </w:r>
      <w:r>
        <w:rPr>
          <w:rFonts w:hint="eastAsia"/>
        </w:rPr>
        <w:br/>
      </w:r>
      <w:r>
        <w:rPr>
          <w:rFonts w:hint="eastAsia"/>
        </w:rPr>
        <w:t>　　第二节 工业旅游行业发展趋势分析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一、工业旅游景点类型增多</w:t>
      </w:r>
      <w:r>
        <w:rPr>
          <w:rFonts w:hint="eastAsia"/>
        </w:rPr>
        <w:br/>
      </w:r>
      <w:r>
        <w:rPr>
          <w:rFonts w:hint="eastAsia"/>
        </w:rPr>
        <w:t>　　　　二、完善的开发、经营、管理规划</w:t>
      </w:r>
      <w:r>
        <w:rPr>
          <w:rFonts w:hint="eastAsia"/>
        </w:rPr>
        <w:br/>
      </w:r>
      <w:r>
        <w:rPr>
          <w:rFonts w:hint="eastAsia"/>
        </w:rPr>
        <w:t>　　　　三、经营目的多样性</w:t>
      </w:r>
      <w:r>
        <w:rPr>
          <w:rFonts w:hint="eastAsia"/>
        </w:rPr>
        <w:br/>
      </w:r>
      <w:r>
        <w:rPr>
          <w:rFonts w:hint="eastAsia"/>
        </w:rPr>
        <w:t>　　　　四、服务规范化</w:t>
      </w:r>
      <w:r>
        <w:rPr>
          <w:rFonts w:hint="eastAsia"/>
        </w:rPr>
        <w:br/>
      </w:r>
      <w:r>
        <w:rPr>
          <w:rFonts w:hint="eastAsia"/>
        </w:rPr>
        <w:t>　　　　五、采取综合开发模式，建立综合型景区</w:t>
      </w:r>
      <w:r>
        <w:rPr>
          <w:rFonts w:hint="eastAsia"/>
        </w:rPr>
        <w:br/>
      </w:r>
      <w:r>
        <w:rPr>
          <w:rFonts w:hint="eastAsia"/>
        </w:rPr>
        <w:t>　　第三节 工业旅游行业发展策略研究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　　1 、工业旅游生命周期分析</w:t>
      </w:r>
      <w:r>
        <w:rPr>
          <w:rFonts w:hint="eastAsia"/>
        </w:rPr>
        <w:br/>
      </w:r>
      <w:r>
        <w:rPr>
          <w:rFonts w:hint="eastAsia"/>
        </w:rPr>
        <w:t>　　　　　　2 、工业旅游产品开发原则</w:t>
      </w:r>
      <w:r>
        <w:rPr>
          <w:rFonts w:hint="eastAsia"/>
        </w:rPr>
        <w:br/>
      </w:r>
      <w:r>
        <w:rPr>
          <w:rFonts w:hint="eastAsia"/>
        </w:rPr>
        <w:t>　　　　　　3 、工业旅游产品开发策略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　　1 、“一对一”直接营销</w:t>
      </w:r>
      <w:r>
        <w:rPr>
          <w:rFonts w:hint="eastAsia"/>
        </w:rPr>
        <w:br/>
      </w:r>
      <w:r>
        <w:rPr>
          <w:rFonts w:hint="eastAsia"/>
        </w:rPr>
        <w:t>　　　　　　2 、间接分销渠道</w:t>
      </w:r>
      <w:r>
        <w:rPr>
          <w:rFonts w:hint="eastAsia"/>
        </w:rPr>
        <w:br/>
      </w:r>
      <w:r>
        <w:rPr>
          <w:rFonts w:hint="eastAsia"/>
        </w:rPr>
        <w:t>　　　　　　3 、借用企业工业产品营销渠道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　　1 、多元化媒体促销</w:t>
      </w:r>
      <w:r>
        <w:rPr>
          <w:rFonts w:hint="eastAsia"/>
        </w:rPr>
        <w:br/>
      </w:r>
      <w:r>
        <w:rPr>
          <w:rFonts w:hint="eastAsia"/>
        </w:rPr>
        <w:t>　　　　　　2 、活动促销</w:t>
      </w:r>
      <w:r>
        <w:rPr>
          <w:rFonts w:hint="eastAsia"/>
        </w:rPr>
        <w:br/>
      </w:r>
      <w:r>
        <w:rPr>
          <w:rFonts w:hint="eastAsia"/>
        </w:rPr>
        <w:t>　　　　　　3 、联合促销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中国工业旅游运作模式分析</w:t>
      </w:r>
      <w:r>
        <w:rPr>
          <w:rFonts w:hint="eastAsia"/>
        </w:rPr>
        <w:br/>
      </w:r>
      <w:r>
        <w:rPr>
          <w:rFonts w:hint="eastAsia"/>
        </w:rPr>
        <w:t>　　　　一、文化传承型发展模式</w:t>
      </w:r>
      <w:r>
        <w:rPr>
          <w:rFonts w:hint="eastAsia"/>
        </w:rPr>
        <w:br/>
      </w:r>
      <w:r>
        <w:rPr>
          <w:rFonts w:hint="eastAsia"/>
        </w:rPr>
        <w:t>　　　　二、综合景观型发展模式</w:t>
      </w:r>
      <w:r>
        <w:rPr>
          <w:rFonts w:hint="eastAsia"/>
        </w:rPr>
        <w:br/>
      </w:r>
      <w:r>
        <w:rPr>
          <w:rFonts w:hint="eastAsia"/>
        </w:rPr>
        <w:t>　　　　三、现代企业型发展模式</w:t>
      </w:r>
      <w:r>
        <w:rPr>
          <w:rFonts w:hint="eastAsia"/>
        </w:rPr>
        <w:br/>
      </w:r>
      <w:r>
        <w:rPr>
          <w:rFonts w:hint="eastAsia"/>
        </w:rPr>
        <w:t>　　　　四、艺术品展示型发展模式</w:t>
      </w:r>
      <w:r>
        <w:rPr>
          <w:rFonts w:hint="eastAsia"/>
        </w:rPr>
        <w:br/>
      </w:r>
      <w:r>
        <w:rPr>
          <w:rFonts w:hint="eastAsia"/>
        </w:rPr>
        <w:t>　　　　五、工业园区型发展模式</w:t>
      </w:r>
      <w:r>
        <w:rPr>
          <w:rFonts w:hint="eastAsia"/>
        </w:rPr>
        <w:br/>
      </w:r>
      <w:r>
        <w:rPr>
          <w:rFonts w:hint="eastAsia"/>
        </w:rPr>
        <w:t>　　　　六、遗产与博物馆型发展模式</w:t>
      </w:r>
      <w:r>
        <w:rPr>
          <w:rFonts w:hint="eastAsia"/>
        </w:rPr>
        <w:br/>
      </w:r>
      <w:r>
        <w:rPr>
          <w:rFonts w:hint="eastAsia"/>
        </w:rPr>
        <w:t>　　第二节 市场营销策略分析</w:t>
      </w:r>
      <w:r>
        <w:rPr>
          <w:rFonts w:hint="eastAsia"/>
        </w:rPr>
        <w:br/>
      </w:r>
      <w:r>
        <w:rPr>
          <w:rFonts w:hint="eastAsia"/>
        </w:rPr>
        <w:t>　　　　一、总体营销战略</w:t>
      </w:r>
      <w:r>
        <w:rPr>
          <w:rFonts w:hint="eastAsia"/>
        </w:rPr>
        <w:br/>
      </w:r>
      <w:r>
        <w:rPr>
          <w:rFonts w:hint="eastAsia"/>
        </w:rPr>
        <w:t>　　　　二、营销原则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2025-2031年全国项目投资分析</w:t>
      </w:r>
      <w:r>
        <w:rPr>
          <w:rFonts w:hint="eastAsia"/>
        </w:rPr>
        <w:br/>
      </w:r>
      <w:r>
        <w:rPr>
          <w:rFonts w:hint="eastAsia"/>
        </w:rPr>
        <w:t>　　　　一、主体条件</w:t>
      </w:r>
      <w:r>
        <w:rPr>
          <w:rFonts w:hint="eastAsia"/>
        </w:rPr>
        <w:br/>
      </w:r>
      <w:r>
        <w:rPr>
          <w:rFonts w:hint="eastAsia"/>
        </w:rPr>
        <w:t>　　　　二、客体条件</w:t>
      </w:r>
      <w:r>
        <w:rPr>
          <w:rFonts w:hint="eastAsia"/>
        </w:rPr>
        <w:br/>
      </w:r>
      <w:r>
        <w:rPr>
          <w:rFonts w:hint="eastAsia"/>
        </w:rPr>
        <w:t>　　　　三、媒介条件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　　一、直接经济效益不明显</w:t>
      </w:r>
      <w:r>
        <w:rPr>
          <w:rFonts w:hint="eastAsia"/>
        </w:rPr>
        <w:br/>
      </w:r>
      <w:r>
        <w:rPr>
          <w:rFonts w:hint="eastAsia"/>
        </w:rPr>
        <w:t>　　　　二、综合效益见效慢</w:t>
      </w:r>
      <w:r>
        <w:rPr>
          <w:rFonts w:hint="eastAsia"/>
        </w:rPr>
        <w:br/>
      </w:r>
      <w:r>
        <w:rPr>
          <w:rFonts w:hint="eastAsia"/>
        </w:rPr>
        <w:t>　　第六节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工业旅游行业历程</w:t>
      </w:r>
      <w:r>
        <w:rPr>
          <w:rFonts w:hint="eastAsia"/>
        </w:rPr>
        <w:br/>
      </w:r>
      <w:r>
        <w:rPr>
          <w:rFonts w:hint="eastAsia"/>
        </w:rPr>
        <w:t>　　图表 工业旅游行业生命周期</w:t>
      </w:r>
      <w:r>
        <w:rPr>
          <w:rFonts w:hint="eastAsia"/>
        </w:rPr>
        <w:br/>
      </w:r>
      <w:r>
        <w:rPr>
          <w:rFonts w:hint="eastAsia"/>
        </w:rPr>
        <w:t>　　图表 工业旅游行业产业链分析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215472f2945d2" w:history="1">
        <w:r>
          <w:rPr>
            <w:rStyle w:val="Hyperlink"/>
          </w:rPr>
          <w:t>2025-2031年中国工业旅游市场调研及前景趋势报告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215472f2945d2" w:history="1">
        <w:r>
          <w:rPr>
            <w:rStyle w:val="Hyperlink"/>
          </w:rPr>
          <w:t>https://www.20087.com/9/10/GongYeLvYouFaZhanQuShi.html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热点：工业旅游的特点和意义、工业旅游项目策划、工业旅游的发展现状和推进对策、工业旅游案例、2023旅游数据分析报告网、工业旅游起源于、工业旅游的文章、工业旅游示范基地、工业旅游规模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101dcf2ed435e" w:history="1">
      <w:r>
        <w:rPr>
          <w:rStyle w:val="Hyperlink"/>
        </w:rPr>
        <w:t>2025-2031年中国工业旅游市场调研及前景趋势报告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ongYeLvYouFaZhanQuShi.html" TargetMode="External" Id="R71d215472f29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ongYeLvYouFaZhanQuShi.html" TargetMode="External" Id="R423101dcf2e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2024-12-11T01:20:00Z</dcterms:created>
  <dcterms:modified xsi:type="dcterms:W3CDTF">2024-12-11T02:20:00Z</dcterms:modified>
  <dc:subject>2025-2031年中国工业旅游市场调研及前景趋势报告</dc:subject>
  <dc:title>2025-2031年中国工业旅游市场调研及前景趋势报告</dc:title>
  <cp:keywords>2025-2031年中国工业旅游市场调研及前景趋势报告</cp:keywords>
  <dc:description>2025-2031年中国工业旅游市场调研及前景趋势报告</dc:description>
</cp:coreProperties>
</file>