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049f51eb546fe" w:history="1">
              <w:r>
                <w:rPr>
                  <w:rStyle w:val="Hyperlink"/>
                </w:rPr>
                <w:t>2026-2032年中国豪华旅游市场现状与前景趋势分析报告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049f51eb546fe" w:history="1">
              <w:r>
                <w:rPr>
                  <w:rStyle w:val="Hyperlink"/>
                </w:rPr>
                <w:t>2026-2032年中国豪华旅游市场现状与前景趋势分析报告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049f51eb546fe" w:history="1">
                <w:r>
                  <w:rPr>
                    <w:rStyle w:val="Hyperlink"/>
                  </w:rPr>
                  <w:t>https://www.20087.com/1/01/HaoHuaLvYouHangYeQianJingQuShi.html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旅游是面向高净值人群提供的高品质、个性化、定制化的旅行服务，涵盖奢华酒店、私人飞机、专属导游、文化体验、高端探险等多个维度。目前，该市场主要由国际知名旅行社、五星级酒店集团、游艇公司及定制旅游平台主导，服务范围覆盖全球热门目的地，如欧洲古堡游、非洲野生动物摄影之旅、南极探险等。随着全球财富阶层扩大及消费观念升级，豪华旅游需求持续增长。然而，由于服务链条长、资源整合难度大，加之个性化需求多样，行业标准化程度较低，服务质量参差不齐的问题依然存在。</w:t>
      </w:r>
      <w:r>
        <w:rPr>
          <w:rFonts w:hint="eastAsia"/>
        </w:rPr>
        <w:br/>
      </w:r>
      <w:r>
        <w:rPr>
          <w:rFonts w:hint="eastAsia"/>
        </w:rPr>
        <w:t>　　未来，豪华旅游将朝着深度体验化、智能化和绿色可持续方向演进。游客将更加注重独特文化沉浸、私人订制行程及小众目的地探索，传统观光式旅游逐渐被更具内涵的“慢旅行”所取代。同时，借助大数据分析与人工智能技术，旅游服务商可实现客户偏好精准识别与个性化推荐，提升整体服务效率。此外，环保意识增强促使豪华旅游品牌加大对低碳出行、生态住宿的投资力度，推出“负责任的奢华”理念产品。预计在多重因素驱动下，豪华旅游将从单纯的高端享受转向融合人文、科技与自然的综合型生活方式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b049f51eb546fe" w:history="1">
        <w:r>
          <w:rPr>
            <w:rStyle w:val="Hyperlink"/>
          </w:rPr>
          <w:t>2026-2032年中国豪华旅游市场现状与前景趋势分析报告</w:t>
        </w:r>
      </w:hyperlink>
      <w:r>
        <w:rPr>
          <w:rFonts w:hint="eastAsia"/>
        </w:rPr>
        <w:t>》基于多年市场监测与行业研究，全面分析了豪华旅游行业的现状、市场需求及市场规模，详细解读了豪华旅游产业链结构、价格趋势及细分市场特点。报告科学预测了行业前景与发展方向，重点剖析了品牌竞争格局、市场集中度及主要企业的经营表现，并通过SWOT分析揭示了豪华旅游行业机遇与风险。为投资者和决策者提供专业、客观的战略建议，是把握豪华旅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豪华旅游产业概述</w:t>
      </w:r>
      <w:r>
        <w:rPr>
          <w:rFonts w:hint="eastAsia"/>
        </w:rPr>
        <w:br/>
      </w:r>
      <w:r>
        <w:rPr>
          <w:rFonts w:hint="eastAsia"/>
        </w:rPr>
        <w:t>　　第一节 豪华旅游定义</w:t>
      </w:r>
      <w:r>
        <w:rPr>
          <w:rFonts w:hint="eastAsia"/>
        </w:rPr>
        <w:br/>
      </w:r>
      <w:r>
        <w:rPr>
          <w:rFonts w:hint="eastAsia"/>
        </w:rPr>
        <w:t>　　第二节 豪华旅游行业特点</w:t>
      </w:r>
      <w:r>
        <w:rPr>
          <w:rFonts w:hint="eastAsia"/>
        </w:rPr>
        <w:br/>
      </w:r>
      <w:r>
        <w:rPr>
          <w:rFonts w:hint="eastAsia"/>
        </w:rPr>
        <w:t>　　第三节 豪华旅游产业链分析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中国豪华旅游行业运行环境分析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中国豪华旅游运行经济环境分析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中国豪华旅游产业政策环境分析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一、豪华旅游行业监管体制</w:t>
      </w:r>
      <w:r>
        <w:rPr>
          <w:rFonts w:hint="eastAsia"/>
        </w:rPr>
        <w:br/>
      </w:r>
      <w:r>
        <w:rPr>
          <w:rFonts w:hint="eastAsia"/>
        </w:rPr>
        <w:t>　　　　二、豪华旅游行业主要法规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三、主要豪华旅游产业政策</w:t>
      </w:r>
      <w:r>
        <w:rPr>
          <w:rFonts w:hint="eastAsia"/>
        </w:rPr>
        <w:br/>
      </w:r>
      <w:r>
        <w:rPr>
          <w:rFonts w:hint="eastAsia"/>
        </w:rPr>
        <w:t>　　第三节 中国豪华旅游产业社会环境分析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全球豪华旅游行业发展态势分析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全球豪华旅游市场发展现状分析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国外主要国家豪华旅游市场现状</w:t>
      </w:r>
      <w:r>
        <w:rPr>
          <w:rFonts w:hint="eastAsia"/>
        </w:rPr>
        <w:br/>
      </w:r>
      <w:r>
        <w:rPr>
          <w:rFonts w:hint="eastAsia"/>
        </w:rPr>
        <w:t>　　第三节 全球豪华旅游行业发展趋势预测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中国豪华旅游行业市场分析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2020-2025年中国豪华旅游行业规模情况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2020-2025年中国豪华旅游市场规模情况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2020-2025年中国豪华旅游行业盈利情况分析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2020-2025年中国豪华旅游市场需求状况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2020-2025年中国豪华旅游行业市场供给状况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2020-2025年豪华旅游行业市场供需平衡状况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2025-2026年豪华旅游行业技术发展现状及趋势分析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国内外豪华旅游行业技术差距分析及差距形成的主要原因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豪华旅游行业技术发展方向、趋势预测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中国重点地区豪华旅游行业市场调研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重点地区（一）豪华旅游市场调研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重点地区（二）豪华旅游市场调研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重点地区（三）豪华旅游市场调研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重点地区（四）豪华旅游市场调研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重点地区（五）豪华旅游市场调研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国内豪华旅游行业价格回顾</w:t>
      </w:r>
      <w:r>
        <w:rPr>
          <w:rFonts w:hint="eastAsia"/>
        </w:rPr>
        <w:br/>
      </w:r>
      <w:r>
        <w:rPr>
          <w:rFonts w:hint="eastAsia"/>
        </w:rPr>
        <w:t>　　第二节 国内豪华旅游行业价格走势预测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国内豪华旅游行业价格影响因素分析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中国豪华旅游行业客户调研</w:t>
      </w:r>
      <w:r>
        <w:rPr>
          <w:rFonts w:hint="eastAsia"/>
        </w:rPr>
        <w:br/>
      </w:r>
      <w:r>
        <w:rPr>
          <w:rFonts w:hint="eastAsia"/>
        </w:rPr>
        <w:t>　　　　一、豪华旅游行业客户偏好调查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二、客户对豪华旅游品牌的首要认知渠道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三、豪华旅游品牌忠诚度调查</w:t>
      </w:r>
      <w:r>
        <w:rPr>
          <w:rFonts w:hint="eastAsia"/>
        </w:rPr>
        <w:br/>
      </w:r>
      <w:r>
        <w:rPr>
          <w:rFonts w:hint="eastAsia"/>
        </w:rPr>
        <w:t>　　　　四、豪华旅游行业客户消费理念调研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中国豪华旅游行业竞争格局分析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2025年豪华旅游行业集中度分析</w:t>
      </w:r>
      <w:r>
        <w:rPr>
          <w:rFonts w:hint="eastAsia"/>
        </w:rPr>
        <w:br/>
      </w:r>
      <w:r>
        <w:rPr>
          <w:rFonts w:hint="eastAsia"/>
        </w:rPr>
        <w:t>　　　　一、豪华旅游市场集中度分析</w:t>
      </w:r>
      <w:r>
        <w:rPr>
          <w:rFonts w:hint="eastAsia"/>
        </w:rPr>
        <w:br/>
      </w:r>
      <w:r>
        <w:rPr>
          <w:rFonts w:hint="eastAsia"/>
        </w:rPr>
        <w:t>　　　　二、豪华旅游企业集中度分析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2025-2026年豪华旅游行业竞争格局分析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一、豪华旅游行业竞争策略分析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二、豪华旅游行业竞争格局展望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三、我国豪华旅游市场竞争趋势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豪华旅游行业企业经营策略研究分析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豪华旅游企业多样化经营策略分析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一、豪华旅游企业多样化经营情况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二、现行豪华旅游行业多样化经营的方向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大型豪华旅游企业集团未来发展策略分析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对中小豪华旅游企业生产经营的建议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豪华旅游行业投资风险与控制策略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豪华旅游行业SWOT模型分析</w:t>
      </w:r>
      <w:r>
        <w:rPr>
          <w:rFonts w:hint="eastAsia"/>
        </w:rPr>
        <w:br/>
      </w:r>
      <w:r>
        <w:rPr>
          <w:rFonts w:hint="eastAsia"/>
        </w:rPr>
        <w:t>　　　　一、豪华旅游行业优势分析</w:t>
      </w:r>
      <w:r>
        <w:rPr>
          <w:rFonts w:hint="eastAsia"/>
        </w:rPr>
        <w:br/>
      </w:r>
      <w:r>
        <w:rPr>
          <w:rFonts w:hint="eastAsia"/>
        </w:rPr>
        <w:t>　　　　二、豪华旅游行业劣势分析</w:t>
      </w:r>
      <w:r>
        <w:rPr>
          <w:rFonts w:hint="eastAsia"/>
        </w:rPr>
        <w:br/>
      </w:r>
      <w:r>
        <w:rPr>
          <w:rFonts w:hint="eastAsia"/>
        </w:rPr>
        <w:t>　　　　三、豪华旅游行业机会分析</w:t>
      </w:r>
      <w:r>
        <w:rPr>
          <w:rFonts w:hint="eastAsia"/>
        </w:rPr>
        <w:br/>
      </w:r>
      <w:r>
        <w:rPr>
          <w:rFonts w:hint="eastAsia"/>
        </w:rPr>
        <w:t>　　　　四、豪华旅游行业风险分析</w:t>
      </w:r>
      <w:r>
        <w:rPr>
          <w:rFonts w:hint="eastAsia"/>
        </w:rPr>
        <w:br/>
      </w:r>
      <w:r>
        <w:rPr>
          <w:rFonts w:hint="eastAsia"/>
        </w:rPr>
        <w:t>　　第二节 豪华旅游行业投资风险及控制策略分析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一、豪华旅游市场风险及控制策略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二、豪华旅游行业政策风险及控制策略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三、豪华旅游行业经营风险及控制策略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四、豪华旅游同业竞争风险及控制策略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五、豪华旅游行业其他风险及控制策略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2026-2032年中国豪华旅游行业投资潜力及发展趋势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2026-2032年豪华旅游行业投资潜力分析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一、豪华旅游行业重点可投资领域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二、豪华旅游行业目标市场需求潜力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三、豪华旅游行业投资潜力综合评判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(中.智.林)2026-2032年中国豪华旅游行业发展趋势分析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一、2026年豪华旅游市场前景分析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二、2026年豪华旅游发展趋势预测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三、2026-2032年我国豪华旅游行业发展剖析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五、未来豪华旅游行业发展变局剖析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豪华旅游介绍</w:t>
      </w:r>
      <w:r>
        <w:rPr>
          <w:rFonts w:hint="eastAsia"/>
        </w:rPr>
        <w:br/>
      </w:r>
      <w:r>
        <w:rPr>
          <w:rFonts w:hint="eastAsia"/>
        </w:rPr>
        <w:t>　　图表 豪华旅游图片</w:t>
      </w:r>
      <w:r>
        <w:rPr>
          <w:rFonts w:hint="eastAsia"/>
        </w:rPr>
        <w:br/>
      </w:r>
      <w:r>
        <w:rPr>
          <w:rFonts w:hint="eastAsia"/>
        </w:rPr>
        <w:t>　　图表 豪华旅游产业链分析</w:t>
      </w:r>
      <w:r>
        <w:rPr>
          <w:rFonts w:hint="eastAsia"/>
        </w:rPr>
        <w:br/>
      </w:r>
      <w:r>
        <w:rPr>
          <w:rFonts w:hint="eastAsia"/>
        </w:rPr>
        <w:t>　　图表 豪华旅游主要特点</w:t>
      </w:r>
      <w:r>
        <w:rPr>
          <w:rFonts w:hint="eastAsia"/>
        </w:rPr>
        <w:br/>
      </w:r>
      <w:r>
        <w:rPr>
          <w:rFonts w:hint="eastAsia"/>
        </w:rPr>
        <w:t>　　图表 豪华旅游政策分析</w:t>
      </w:r>
      <w:r>
        <w:rPr>
          <w:rFonts w:hint="eastAsia"/>
        </w:rPr>
        <w:br/>
      </w:r>
      <w:r>
        <w:rPr>
          <w:rFonts w:hint="eastAsia"/>
        </w:rPr>
        <w:t>　　图表 豪华旅游标准 技术</w:t>
      </w:r>
      <w:r>
        <w:rPr>
          <w:rFonts w:hint="eastAsia"/>
        </w:rPr>
        <w:br/>
      </w:r>
      <w:r>
        <w:rPr>
          <w:rFonts w:hint="eastAsia"/>
        </w:rPr>
        <w:t>　　图表 豪华旅游最新消息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2020-2025年豪华旅游行业市场容量统计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2020-2025年中国豪华旅游行业市场规模及增长情况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2020-2025年中国豪华旅游行业销售收入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2020-2025年中国豪华旅游行业利润总额分析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2020-2025年中国豪华旅游行业企业数量情况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2020-2025年中国豪华旅游行业企业平均规模情况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豪华旅游价格走势</w:t>
      </w:r>
      <w:r>
        <w:rPr>
          <w:rFonts w:hint="eastAsia"/>
        </w:rPr>
        <w:br/>
      </w:r>
      <w:r>
        <w:rPr>
          <w:rFonts w:hint="eastAsia"/>
        </w:rPr>
        <w:t>　　图表 2025年豪华旅游成本和利润分析</w:t>
      </w:r>
      <w:r>
        <w:rPr>
          <w:rFonts w:hint="eastAsia"/>
        </w:rPr>
        <w:br/>
      </w:r>
      <w:r>
        <w:rPr>
          <w:rFonts w:hint="eastAsia"/>
        </w:rPr>
        <w:t>　　图表 2025年中国豪华旅游行业竞争力分析</w:t>
      </w:r>
      <w:r>
        <w:rPr>
          <w:rFonts w:hint="eastAsia"/>
        </w:rPr>
        <w:br/>
      </w:r>
      <w:r>
        <w:rPr>
          <w:rFonts w:hint="eastAsia"/>
        </w:rPr>
        <w:t>　　图表 豪华旅游优势</w:t>
      </w:r>
      <w:r>
        <w:rPr>
          <w:rFonts w:hint="eastAsia"/>
        </w:rPr>
        <w:br/>
      </w:r>
      <w:r>
        <w:rPr>
          <w:rFonts w:hint="eastAsia"/>
        </w:rPr>
        <w:t>　　图表 豪华旅游劣势</w:t>
      </w:r>
      <w:r>
        <w:rPr>
          <w:rFonts w:hint="eastAsia"/>
        </w:rPr>
        <w:br/>
      </w:r>
      <w:r>
        <w:rPr>
          <w:rFonts w:hint="eastAsia"/>
        </w:rPr>
        <w:t>　　图表 豪华旅游机会</w:t>
      </w:r>
      <w:r>
        <w:rPr>
          <w:rFonts w:hint="eastAsia"/>
        </w:rPr>
        <w:br/>
      </w:r>
      <w:r>
        <w:rPr>
          <w:rFonts w:hint="eastAsia"/>
        </w:rPr>
        <w:t>　　图表 豪华旅游威胁</w:t>
      </w:r>
      <w:r>
        <w:rPr>
          <w:rFonts w:hint="eastAsia"/>
        </w:rPr>
        <w:br/>
      </w:r>
      <w:r>
        <w:rPr>
          <w:rFonts w:hint="eastAsia"/>
        </w:rPr>
        <w:t>　　图表 2020-2025年中国豪华旅游行业盈利能力分析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2020-2025年中国豪华旅游行业运营能力分析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2020-2025年中国豪华旅游行业偿债能力分析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2020-2025年中国豪华旅游行业发展能力分析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2020-2025年中国豪华旅游行业经营效益分析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**地区豪华旅游市场规模及增长情况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豪华旅游品牌分析</w:t>
      </w:r>
      <w:r>
        <w:rPr>
          <w:rFonts w:hint="eastAsia"/>
        </w:rPr>
        <w:br/>
      </w:r>
      <w:r>
        <w:rPr>
          <w:rFonts w:hint="eastAsia"/>
        </w:rPr>
        <w:t>　　图表 豪华旅游企业（一）概述</w:t>
      </w:r>
      <w:r>
        <w:rPr>
          <w:rFonts w:hint="eastAsia"/>
        </w:rPr>
        <w:br/>
      </w:r>
      <w:r>
        <w:rPr>
          <w:rFonts w:hint="eastAsia"/>
        </w:rPr>
        <w:t>　　图表 企业豪华旅游业务分析</w:t>
      </w:r>
      <w:r>
        <w:rPr>
          <w:rFonts w:hint="eastAsia"/>
        </w:rPr>
        <w:br/>
      </w:r>
      <w:r>
        <w:rPr>
          <w:rFonts w:hint="eastAsia"/>
        </w:rPr>
        <w:t>　　图表 豪华旅游企业（一）经营情况分析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豪华旅游企业（一）盈利能力情况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豪华旅游企业（一）偿债能力情况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豪华旅游企业（一）运营能力情况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豪华旅游企业（一）成长能力情况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豪华旅游企业（二）简介</w:t>
      </w:r>
      <w:r>
        <w:rPr>
          <w:rFonts w:hint="eastAsia"/>
        </w:rPr>
        <w:br/>
      </w:r>
      <w:r>
        <w:rPr>
          <w:rFonts w:hint="eastAsia"/>
        </w:rPr>
        <w:t>　　图表 企业豪华旅游业务</w:t>
      </w:r>
      <w:r>
        <w:rPr>
          <w:rFonts w:hint="eastAsia"/>
        </w:rPr>
        <w:br/>
      </w:r>
      <w:r>
        <w:rPr>
          <w:rFonts w:hint="eastAsia"/>
        </w:rPr>
        <w:t>　　图表 豪华旅游企业（二）经营情况分析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豪华旅游企业（二）盈利能力情况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豪华旅游企业（二）偿债能力情况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豪华旅游企业（二）运营能力情况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豪华旅游企业（二）成长能力情况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豪华旅游企业（三）概况</w:t>
      </w:r>
      <w:r>
        <w:rPr>
          <w:rFonts w:hint="eastAsia"/>
        </w:rPr>
        <w:br/>
      </w:r>
      <w:r>
        <w:rPr>
          <w:rFonts w:hint="eastAsia"/>
        </w:rPr>
        <w:t>　　图表 企业豪华旅游业务情况</w:t>
      </w:r>
      <w:r>
        <w:rPr>
          <w:rFonts w:hint="eastAsia"/>
        </w:rPr>
        <w:br/>
      </w:r>
      <w:r>
        <w:rPr>
          <w:rFonts w:hint="eastAsia"/>
        </w:rPr>
        <w:t>　　图表 豪华旅游企业（三）经营情况分析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豪华旅游企业（三）盈利能力情况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豪华旅游企业（三）偿债能力情况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豪华旅游企业（三）运营能力情况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豪华旅游企业（三）成长能力情况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豪华旅游发展有利因素分析</w:t>
      </w:r>
      <w:r>
        <w:rPr>
          <w:rFonts w:hint="eastAsia"/>
        </w:rPr>
        <w:br/>
      </w:r>
      <w:r>
        <w:rPr>
          <w:rFonts w:hint="eastAsia"/>
        </w:rPr>
        <w:t>　　图表 豪华旅游发展不利因素分析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进入豪华旅游行业壁垒</w:t>
      </w:r>
      <w:r>
        <w:rPr>
          <w:rFonts w:hint="eastAsia"/>
        </w:rPr>
        <w:br/>
      </w:r>
      <w:r>
        <w:rPr>
          <w:rFonts w:hint="eastAsia"/>
        </w:rPr>
        <w:t>　　图表 2026-2032年中国豪华旅游行业市场容量预测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2026-2032年中国豪华旅游行业市场规模预测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2026-2032年中国豪华旅游市场前景分析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2026-2032年中国豪华旅游行业风险研究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2026-2032年中国豪华旅游行业发展趋势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049f51eb546fe" w:history="1">
        <w:r>
          <w:rPr>
            <w:rStyle w:val="Hyperlink"/>
          </w:rPr>
          <w:t>2026-2032年中国豪华旅游市场现状与前景趋势分析报告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049f51eb546fe" w:history="1">
        <w:r>
          <w:rPr>
            <w:rStyle w:val="Hyperlink"/>
          </w:rPr>
          <w:t>https://www.20087.com/1/01/HaoHuaLvYouHangYeQianJingQuShi.html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热点：第一次去香港跟团好还是自由行好、豪华旅游大巴车、日本旅行社排名前十名、豪华旅游列车、旅游公司排名榜前十名、豪华旅游车图片、中国青年旅行社、伊内斯豪华旅游、游轮豪华游12国游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6f4752dde4d1e" w:history="1">
      <w:r>
        <w:rPr>
          <w:rStyle w:val="Hyperlink"/>
        </w:rPr>
        <w:t>2026-2032年中国豪华旅游市场现状与前景趋势分析报告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HaoHuaLvYouHangYeQianJingQuShi.html" TargetMode="External" Id="R0ab049f51eb5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HaoHuaLvYouHangYeQianJingQuShi.html" TargetMode="External" Id="Rfee6f4752dde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2026-01-02T07:36:03Z</dcterms:created>
  <dcterms:modified xsi:type="dcterms:W3CDTF">2026-01-02T08:36:03Z</dcterms:modified>
  <dc:subject>2026-2032年中国豪华旅游市场现状与前景趋势分析报告</dc:subject>
  <dc:title>2026-2032年中国豪华旅游市场现状与前景趋势分析报告</dc:title>
  <cp:keywords>2026-2032年中国豪华旅游市场现状与前景趋势分析报告</cp:keywords>
  <dc:description>2026-2032年中国豪华旅游市场现状与前景趋势分析报告</dc:description>
</cp:coreProperties>
</file>