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2a1cab7a243a4" w:history="1">
              <w:r>
                <w:rPr>
                  <w:rStyle w:val="Hyperlink"/>
                </w:rPr>
                <w:t>2024-2030年中国鸡尾酒行业深度调研与发展趋势预测报告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2a1cab7a243a4" w:history="1">
              <w:r>
                <w:rPr>
                  <w:rStyle w:val="Hyperlink"/>
                </w:rPr>
                <w:t>2024-2030年中国鸡尾酒行业深度调研与发展趋势预测报告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2a1cab7a243a4" w:history="1">
                <w:r>
                  <w:rPr>
                    <w:rStyle w:val="Hyperlink"/>
                  </w:rPr>
                  <w:t>https://www.20087.com/1/01/JiWeiJiuXianZhuangYuFaZhanQuShi.html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是酒精饮料中的一个创新和艺术性的分支，近年来经历了显著的增长。随着调酒师技艺的提升和消费者对个性化体验的需求增加，鸡尾酒已成为餐饮业中不可或缺的一部分。精品酒吧和特色饮品的兴起，带动了鸡尾酒文化的普及，尤其是年轻消费者群体中的流行。同时，低酒精和无酒精鸡尾酒的出现，满足了不同饮酒偏好的消费者，扩大了市场的潜在客户群。</w:t>
      </w:r>
      <w:r>
        <w:rPr>
          <w:rFonts w:hint="eastAsia"/>
        </w:rPr>
        <w:br/>
      </w:r>
      <w:r>
        <w:rPr>
          <w:rFonts w:hint="eastAsia"/>
        </w:rPr>
        <w:t>　　未来，鸡尾酒行业将继续朝着多样化和个性化方向发展，调酒师将更多地利用本地和季节性食材，以及创新的制作技术来创造独特口味。可持续性和环保理念也将成为行业的重要议题，使用可回收材料和减少浪费的实践将得到推广。此外，线上平台和社交媒体的作用将进一步加强，通过虚拟调酒课程和在线销售，鸡尾酒文化有望触及更广泛的受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a2a1cab7a243a4" w:history="1">
        <w:r>
          <w:rPr>
            <w:rStyle w:val="Hyperlink"/>
          </w:rPr>
          <w:t>2024-2030年中国鸡尾酒行业深度调研与发展趋势预测报告</w:t>
        </w:r>
      </w:hyperlink>
      <w:r>
        <w:rPr>
          <w:rFonts w:hint="eastAsia"/>
        </w:rPr>
        <w:t>全面剖析了鸡尾酒行业的市场规模、需求及价格动态。报告通过对鸡尾酒产业链的深入挖掘，详细分析了行业现状，并对鸡尾酒市场前景及发展趋势进行了科学预测。鸡尾酒报告还深入探索了各细分市场的特点，突出关注鸡尾酒重点企业的经营状况，全面揭示了鸡尾酒行业竞争格局、品牌影响力和市场集中度。鸡尾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鸡尾酒行业概述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一、鸡尾酒的定义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鸡尾酒产品细分及特性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鸡尾酒行业地位分析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中国鸡尾酒行业宏观经济环境分析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中国鸡尾酒行业政策技术环境分析</w:t>
      </w:r>
      <w:r>
        <w:rPr>
          <w:rFonts w:hint="eastAsia"/>
        </w:rPr>
        <w:br/>
      </w:r>
      <w:r>
        <w:rPr>
          <w:rFonts w:hint="eastAsia"/>
        </w:rPr>
        <w:t>　　第一节 鸡尾酒行业政策法规环境分析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鸡尾酒行业技术环境分析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2019-2024年中国鸡尾酒所属行业总体发展状况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中国鸡尾酒所属行业规模情况分析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一、2019-2024年中国鸡尾酒所属行业单位规模情况分析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二、2019-2024年中国鸡尾酒所属行业人员规模状况分析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三、2019-2024年中国鸡尾酒所属行业资产规模状况分析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四、2019-2024年中国鸡尾酒所属行业市场规模状况分析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中国鸡尾酒所属行业产销情况分析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一、2019-2024年中国鸡尾酒所属行业生产情况分析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二、2019-2024年中国鸡尾酒所属行业销售情况分析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中国鸡尾酒区域市场规模分析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中国鸡尾酒所属行业财务能力分析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2019-2024年中国鸡尾酒行业市场发展分析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2019-2024年中国鸡尾酒市场分析</w:t>
      </w:r>
      <w:r>
        <w:rPr>
          <w:rFonts w:hint="eastAsia"/>
        </w:rPr>
        <w:br/>
      </w:r>
      <w:r>
        <w:rPr>
          <w:rFonts w:hint="eastAsia"/>
        </w:rPr>
        <w:t>　　第二节 中国鸡尾酒行业市场产品价格走势分析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一、中国鸡尾酒行业市场价格影响因素分析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二、2019-2024年中国鸡尾酒行业市场价格走势分析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中国鸡尾酒行业市场发展的主要策略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中国鸡尾酒行业重点企业发展分析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通城玉立酒业有限公司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大石桥市绿水酒业有限公司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深圳市永成酒业有限公司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青岛思铂睿酒业有限公司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山东汇德酒业有限公司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2019-2024年中国鸡尾酒行业竞争格局分析</w:t>
      </w:r>
      <w:r>
        <w:rPr>
          <w:rFonts w:hint="eastAsia"/>
        </w:rPr>
        <w:br/>
      </w:r>
      <w:r>
        <w:rPr>
          <w:rFonts w:hint="eastAsia"/>
        </w:rPr>
        <w:t>　　第一节 鸡尾酒行业竞争结构分析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鸡尾酒企业国际竞争力比较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鸡尾酒行业竞争格局分析</w:t>
      </w:r>
      <w:r>
        <w:rPr>
          <w:rFonts w:hint="eastAsia"/>
        </w:rPr>
        <w:br/>
      </w:r>
      <w:r>
        <w:rPr>
          <w:rFonts w:hint="eastAsia"/>
        </w:rPr>
        <w:t>　　　　一、鸡尾酒行业集中度分析</w:t>
      </w:r>
      <w:r>
        <w:rPr>
          <w:rFonts w:hint="eastAsia"/>
        </w:rPr>
        <w:br/>
      </w:r>
      <w:r>
        <w:rPr>
          <w:rFonts w:hint="eastAsia"/>
        </w:rPr>
        <w:t>　　　　二、鸡尾酒行业竞争程度分析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2024-2030年鸡尾酒行业竞争策略分析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2024-2030年鸡尾酒行业前景及趋势预测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2024-2030年鸡尾酒市场发展前景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一、2024-2030年鸡尾酒市场发展潜力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二、2024-2030年鸡尾酒市场发展前景展望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三、2024-2030年鸡尾酒细分行业发展前景分析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2024-2030年鸡尾酒市场发展趋势预测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一、2024-2030年鸡尾酒行业发展趋势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二、2024-2030年鸡尾酒市场规模预测</w:t>
      </w:r>
      <w:r>
        <w:rPr>
          <w:rFonts w:hint="eastAsia"/>
        </w:rPr>
        <w:br/>
      </w:r>
      <w:r>
        <w:rPr>
          <w:rFonts w:hint="eastAsia"/>
        </w:rPr>
        <w:t>　　　　　　1、鸡尾酒行业市场容量预测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2、鸡尾酒行业销售收入预测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三、2024-2030年鸡尾酒行业应用趋势预测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2024-2030年中国鸡尾酒行业供需预测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一、2024-2030年中国鸡尾酒行业供给预测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二、2024-2030年中国鸡尾酒行业产量预测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三、2024-2030年中国鸡尾酒市场销量预测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四、2024-2030年中国鸡尾酒行业需求预测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五、2024-2030年中国鸡尾酒行业供需平衡预测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2024-2030年鸡尾酒行业投资价值评估分析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鸡尾酒行业投资特性分析</w:t>
      </w:r>
      <w:r>
        <w:rPr>
          <w:rFonts w:hint="eastAsia"/>
        </w:rPr>
        <w:br/>
      </w:r>
      <w:r>
        <w:rPr>
          <w:rFonts w:hint="eastAsia"/>
        </w:rPr>
        <w:t>　　　　一、鸡尾酒行业进入壁垒分析</w:t>
      </w:r>
      <w:r>
        <w:rPr>
          <w:rFonts w:hint="eastAsia"/>
        </w:rPr>
        <w:br/>
      </w:r>
      <w:r>
        <w:rPr>
          <w:rFonts w:hint="eastAsia"/>
        </w:rPr>
        <w:t>　　　　二、鸡尾酒行业盈利因素分析</w:t>
      </w:r>
      <w:r>
        <w:rPr>
          <w:rFonts w:hint="eastAsia"/>
        </w:rPr>
        <w:br/>
      </w:r>
      <w:r>
        <w:rPr>
          <w:rFonts w:hint="eastAsia"/>
        </w:rPr>
        <w:t>　　　　三、鸡尾酒行业盈利模式分析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2024-2030年鸡尾酒行业发展的影响因素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2024-2030年鸡尾酒行业投资价值评估分析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2024-2030年鸡尾酒行业投资机会与风险防范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鸡尾酒行业投融资情况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三、鸡尾酒行业投资现状分析</w:t>
      </w:r>
      <w:r>
        <w:rPr>
          <w:rFonts w:hint="eastAsia"/>
        </w:rPr>
        <w:br/>
      </w:r>
      <w:r>
        <w:rPr>
          <w:rFonts w:hint="eastAsia"/>
        </w:rPr>
        <w:t>　　　　　　1、鸡尾酒产业投资经历的阶段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2、2019-2024年鸡尾酒行业投资状况回顾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3、2019-2024年中国鸡尾酒行业风险投资状况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4、2019-2024年我国鸡尾酒行业的投资态势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2024-2030年鸡尾酒行业投资机会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四、鸡尾酒行业投资机遇</w:t>
      </w:r>
      <w:r>
        <w:rPr>
          <w:rFonts w:hint="eastAsia"/>
        </w:rPr>
        <w:br/>
      </w:r>
      <w:r>
        <w:rPr>
          <w:rFonts w:hint="eastAsia"/>
        </w:rPr>
        <w:t>　　第三节 2024-2030年鸡尾酒行业投资风险及防范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中:智林 中国鸡尾酒行业投资建议</w:t>
      </w:r>
      <w:r>
        <w:rPr>
          <w:rFonts w:hint="eastAsia"/>
        </w:rPr>
        <w:br/>
      </w:r>
      <w:r>
        <w:rPr>
          <w:rFonts w:hint="eastAsia"/>
        </w:rPr>
        <w:t>　　　　一、鸡尾酒行业未来发展方向</w:t>
      </w:r>
      <w:r>
        <w:rPr>
          <w:rFonts w:hint="eastAsia"/>
        </w:rPr>
        <w:br/>
      </w:r>
      <w:r>
        <w:rPr>
          <w:rFonts w:hint="eastAsia"/>
        </w:rPr>
        <w:t>　　　　二、鸡尾酒行业主要投资建议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鸡尾酒行业生命周期</w:t>
      </w:r>
      <w:r>
        <w:rPr>
          <w:rFonts w:hint="eastAsia"/>
        </w:rPr>
        <w:br/>
      </w:r>
      <w:r>
        <w:rPr>
          <w:rFonts w:hint="eastAsia"/>
        </w:rPr>
        <w:t>　　图表 鸡尾酒行业产业链结构</w:t>
      </w:r>
      <w:r>
        <w:rPr>
          <w:rFonts w:hint="eastAsia"/>
        </w:rPr>
        <w:br/>
      </w:r>
      <w:r>
        <w:rPr>
          <w:rFonts w:hint="eastAsia"/>
        </w:rPr>
        <w:t>　　图表 2019-2024年鸡尾酒行业经营效益分析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2019-2024年中国鸡尾酒行业盈利能力分析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2019-2024年中国鸡尾酒行业运营能力分析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2019-2024年中国鸡尾酒行业偿债能力分析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2019-2024年中国鸡尾酒行业发展能力分析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2024-2030年鸡尾酒行业市场规模预测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2024-2030年鸡尾酒行业营业收入预测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2024-2030年中国鸡尾酒行业供给预测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2024-2030年中国鸡尾酒行业需求预测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2024-2030年中国鸡尾酒行业供需平衡预测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2a1cab7a243a4" w:history="1">
        <w:r>
          <w:rPr>
            <w:rStyle w:val="Hyperlink"/>
          </w:rPr>
          <w:t>2024-2030年中国鸡尾酒行业深度调研与发展趋势预测报告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2a1cab7a243a4" w:history="1">
        <w:r>
          <w:rPr>
            <w:rStyle w:val="Hyperlink"/>
          </w:rPr>
          <w:t>https://www.20087.com/1/01/JiWeiJiuXianZhuangYuFaZhanQuShi.html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3e80918e942e0" w:history="1">
      <w:r>
        <w:rPr>
          <w:rStyle w:val="Hyperlink"/>
        </w:rPr>
        <w:t>2024-2030年中国鸡尾酒行业深度调研与发展趋势预测报告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WeiJiuXianZhuangYuFaZhanQuShi.html" TargetMode="External" Id="R15a2a1cab7a2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WeiJiuXianZhuangYuFaZhanQuShi.html" TargetMode="External" Id="Ra0b3e80918e9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2024-03-06T04:49:00Z</dcterms:created>
  <dcterms:modified xsi:type="dcterms:W3CDTF">2024-03-06T05:49:00Z</dcterms:modified>
  <dc:subject>2024-2030年中国鸡尾酒行业深度调研与发展趋势预测报告</dc:subject>
  <dc:title>2024-2030年中国鸡尾酒行业深度调研与发展趋势预测报告</dc:title>
  <cp:keywords>2024-2030年中国鸡尾酒行业深度调研与发展趋势预测报告</cp:keywords>
  <dc:description>2024-2030年中国鸡尾酒行业深度调研与发展趋势预测报告</dc:description>
</cp:coreProperties>
</file>