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c5a1fcae14572" w:history="1">
              <w:r>
                <w:rPr>
                  <w:rStyle w:val="Hyperlink"/>
                </w:rPr>
                <w:t>2024年版中国烟叶复烤区域市场调研与发展前景预测报告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c5a1fcae14572" w:history="1">
              <w:r>
                <w:rPr>
                  <w:rStyle w:val="Hyperlink"/>
                </w:rPr>
                <w:t>2024年版中国烟叶复烤区域市场调研与发展前景预测报告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c5a1fcae14572" w:history="1">
                <w:r>
                  <w:rPr>
                    <w:rStyle w:val="Hyperlink"/>
                  </w:rPr>
                  <w:t>https://www.20087.com/2/51/YanYeFuKaoQuYuShiChangXuQiuFenXi.html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烟草加工过程中的一个重要环节，用于调整烟叶的含水量、改善烟叶品质并延长其保存期限。随着全球烟草行业的规范化管理和技术进步，烟叶复烤工艺也在不断发展和完善。现代烟叶复烤技术不仅提高了烟叶的质量和稳定性，还减少了有害物质的含量，满足了日益严格的烟草制品安全标准。在中国，随着烟叶种植面积的扩大和技术升级，烟叶复烤区域已形成了一定规模的产业链，涵盖了从原料处理到成品包装的全过程。</w:t>
      </w:r>
      <w:r>
        <w:rPr>
          <w:rFonts w:hint="eastAsia"/>
        </w:rPr>
        <w:br/>
      </w:r>
      <w:r>
        <w:rPr>
          <w:rFonts w:hint="eastAsia"/>
        </w:rPr>
        <w:t>　　未来，烟叶复烤区域的发展将更加注重技术革新和环境保护。一方面，随着消费者健康意识的提高和监管政策的收紧，烟叶复烤工艺将更加关注减少烟叶中的有害成分，如采用更先进的干燥技术和筛选流程来降低烟碱和其他有害物质的含量。另一方面，可持续发展的理念将促使烟叶复烤企业采取节能减排措施，例如采用清洁能源和优化热能回收系统来降低能耗和排放。此外，智能化工厂和物联网技术的应用将进一步提高生产效率和产品质量的一致性。</w:t>
      </w:r>
      <w:r>
        <w:rPr>
          <w:rFonts w:hint="eastAsia"/>
        </w:rPr>
        <w:br/>
      </w:r>
      <w:r>
        <w:rPr>
          <w:rFonts w:hint="eastAsia"/>
        </w:rPr>
        <w:t>　　《</w:t>
      </w:r>
      <w:hyperlink r:id="Re89c5a1fcae14572" w:history="1">
        <w:r>
          <w:rPr>
            <w:rStyle w:val="Hyperlink"/>
          </w:rPr>
          <w:t>2024年版中国烟叶复烤区域市场调研与发展前景预测报告</w:t>
        </w:r>
      </w:hyperlink>
      <w:r>
        <w:rPr>
          <w:rFonts w:hint="eastAsia"/>
        </w:rPr>
        <w:t>》全面分析了烟叶复烤区域行业的市场规模、需求和价格趋势，探讨了产业链结构及其发展变化。烟叶复烤区域报告详尽阐述了行业现状，对未来烟叶复烤区域市场前景和发展趋势进行了科学预测。同时，烟叶复烤区域报告还深入剖析了细分市场的竞争格局，重点评估了行业领先企业的竞争实力、市场集中度及品牌影响力。烟叶复烤区域报告以专业、科学的视角，为投资者揭示了烟叶复烤区域行业的投资空间和方向，是投资者、研究机构及政府决策层了解行业发展趋势、制定相关策略的重要参考。</w:t>
      </w:r>
      <w:r>
        <w:rPr>
          <w:rFonts w:hint="eastAsia"/>
        </w:rPr>
        <w:br/>
      </w:r>
      <w:r>
        <w:rPr>
          <w:rFonts w:hint="eastAsia"/>
        </w:rPr>
        <w:t>　　第一章 华东地区烟叶复烤市场运行情况分析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第二章 华南地区烟叶复烤市场运行情况分析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第三章 华北地区烟叶复烤市场运行情况分析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第四章 东北地区烟叶复烤市场运行情况分析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第五章 西北地区烟叶复烤市场运行情况分析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第六章 中-智-林-－西南地区烟叶复烤市场运行情况分析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图表目录</w:t>
      </w:r>
      <w:r>
        <w:rPr>
          <w:rFonts w:hint="eastAsia"/>
        </w:rPr>
        <w:br/>
      </w:r>
      <w:r>
        <w:rPr>
          <w:rFonts w:hint="eastAsia"/>
        </w:rPr>
        <w:t>　　图表 华东地区烟叶复烤制造业企业数量统计</w:t>
      </w:r>
      <w:r>
        <w:rPr>
          <w:rFonts w:hint="eastAsia"/>
        </w:rPr>
        <w:br/>
      </w:r>
      <w:r>
        <w:rPr>
          <w:rFonts w:hint="eastAsia"/>
        </w:rPr>
        <w:t>　　图表 华东地区烟叶复烤制造业规模趋势图</w:t>
      </w:r>
      <w:r>
        <w:rPr>
          <w:rFonts w:hint="eastAsia"/>
        </w:rPr>
        <w:br/>
      </w:r>
      <w:r>
        <w:rPr>
          <w:rFonts w:hint="eastAsia"/>
        </w:rPr>
        <w:t>　　图表 华东地区烟叶复烤制造业产值比上年增长</w:t>
      </w:r>
      <w:r>
        <w:rPr>
          <w:rFonts w:hint="eastAsia"/>
        </w:rPr>
        <w:br/>
      </w:r>
      <w:r>
        <w:rPr>
          <w:rFonts w:hint="eastAsia"/>
        </w:rPr>
        <w:t>　　图表 华东地区烟叶复烤制造业资产比上年增长</w:t>
      </w:r>
      <w:r>
        <w:rPr>
          <w:rFonts w:hint="eastAsia"/>
        </w:rPr>
        <w:br/>
      </w:r>
      <w:r>
        <w:rPr>
          <w:rFonts w:hint="eastAsia"/>
        </w:rPr>
        <w:t>　　图表 华东地区烟叶复烤制造业销售收入</w:t>
      </w:r>
      <w:r>
        <w:rPr>
          <w:rFonts w:hint="eastAsia"/>
        </w:rPr>
        <w:br/>
      </w:r>
      <w:r>
        <w:rPr>
          <w:rFonts w:hint="eastAsia"/>
        </w:rPr>
        <w:t>　　图表 华东地区各省市烟叶复烤制造业销售收入比较图</w:t>
      </w:r>
      <w:r>
        <w:rPr>
          <w:rFonts w:hint="eastAsia"/>
        </w:rPr>
        <w:br/>
      </w:r>
      <w:r>
        <w:rPr>
          <w:rFonts w:hint="eastAsia"/>
        </w:rPr>
        <w:t>　　图表 华东地区烟叶复烤制造业应收帐款</w:t>
      </w:r>
      <w:r>
        <w:rPr>
          <w:rFonts w:hint="eastAsia"/>
        </w:rPr>
        <w:br/>
      </w:r>
      <w:r>
        <w:rPr>
          <w:rFonts w:hint="eastAsia"/>
        </w:rPr>
        <w:t>　　图表 华东地区各省市烟叶复烤制造业应收帐款比较图</w:t>
      </w:r>
      <w:r>
        <w:rPr>
          <w:rFonts w:hint="eastAsia"/>
        </w:rPr>
        <w:br/>
      </w:r>
      <w:r>
        <w:rPr>
          <w:rFonts w:hint="eastAsia"/>
        </w:rPr>
        <w:t>　　图表 华东地区烟叶复烤制造业利润总额</w:t>
      </w:r>
      <w:r>
        <w:rPr>
          <w:rFonts w:hint="eastAsia"/>
        </w:rPr>
        <w:br/>
      </w:r>
      <w:r>
        <w:rPr>
          <w:rFonts w:hint="eastAsia"/>
        </w:rPr>
        <w:t>　　图表 华东地区各省市烟叶复烤制造业盈利能力比较图</w:t>
      </w:r>
      <w:r>
        <w:rPr>
          <w:rFonts w:hint="eastAsia"/>
        </w:rPr>
        <w:br/>
      </w:r>
      <w:r>
        <w:rPr>
          <w:rFonts w:hint="eastAsia"/>
        </w:rPr>
        <w:t>　　图表 华东地区烟叶复烤制造业累计负债</w:t>
      </w:r>
      <w:r>
        <w:rPr>
          <w:rFonts w:hint="eastAsia"/>
        </w:rPr>
        <w:br/>
      </w:r>
      <w:r>
        <w:rPr>
          <w:rFonts w:hint="eastAsia"/>
        </w:rPr>
        <w:t>　　图表 华东地区各省市烟叶复烤制造业负债比较图</w:t>
      </w:r>
      <w:r>
        <w:rPr>
          <w:rFonts w:hint="eastAsia"/>
        </w:rPr>
        <w:br/>
      </w:r>
      <w:r>
        <w:rPr>
          <w:rFonts w:hint="eastAsia"/>
        </w:rPr>
        <w:t>　　图表 华东地区烟叶复烤制造业累计资产负债率</w:t>
      </w:r>
      <w:r>
        <w:rPr>
          <w:rFonts w:hint="eastAsia"/>
        </w:rPr>
        <w:br/>
      </w:r>
      <w:r>
        <w:rPr>
          <w:rFonts w:hint="eastAsia"/>
        </w:rPr>
        <w:t>　　图表 华东地区各省累计资产负债率比较图</w:t>
      </w:r>
      <w:r>
        <w:rPr>
          <w:rFonts w:hint="eastAsia"/>
        </w:rPr>
        <w:br/>
      </w:r>
      <w:r>
        <w:rPr>
          <w:rFonts w:hint="eastAsia"/>
        </w:rPr>
        <w:t>　　图表 华南地区烟叶复烤制造业企业数量统计</w:t>
      </w:r>
      <w:r>
        <w:rPr>
          <w:rFonts w:hint="eastAsia"/>
        </w:rPr>
        <w:br/>
      </w:r>
      <w:r>
        <w:rPr>
          <w:rFonts w:hint="eastAsia"/>
        </w:rPr>
        <w:t>　　图表 华南地区烟叶复烤制造业规模趋势图</w:t>
      </w:r>
      <w:r>
        <w:rPr>
          <w:rFonts w:hint="eastAsia"/>
        </w:rPr>
        <w:br/>
      </w:r>
      <w:r>
        <w:rPr>
          <w:rFonts w:hint="eastAsia"/>
        </w:rPr>
        <w:t>　　图表 华南地区烟叶复烤制造业产值比上年增长</w:t>
      </w:r>
      <w:r>
        <w:rPr>
          <w:rFonts w:hint="eastAsia"/>
        </w:rPr>
        <w:br/>
      </w:r>
      <w:r>
        <w:rPr>
          <w:rFonts w:hint="eastAsia"/>
        </w:rPr>
        <w:t>　　图表 华南地区烟叶复烤制造业资产比上年增长</w:t>
      </w:r>
      <w:r>
        <w:rPr>
          <w:rFonts w:hint="eastAsia"/>
        </w:rPr>
        <w:br/>
      </w:r>
      <w:r>
        <w:rPr>
          <w:rFonts w:hint="eastAsia"/>
        </w:rPr>
        <w:t>　　图表 华南地区烟叶复烤制造业销售收入</w:t>
      </w:r>
      <w:r>
        <w:rPr>
          <w:rFonts w:hint="eastAsia"/>
        </w:rPr>
        <w:br/>
      </w:r>
      <w:r>
        <w:rPr>
          <w:rFonts w:hint="eastAsia"/>
        </w:rPr>
        <w:t>　　图表 华南地区各省市烟叶复烤制造业销售收入比较图</w:t>
      </w:r>
      <w:r>
        <w:rPr>
          <w:rFonts w:hint="eastAsia"/>
        </w:rPr>
        <w:br/>
      </w:r>
      <w:r>
        <w:rPr>
          <w:rFonts w:hint="eastAsia"/>
        </w:rPr>
        <w:t>　　图表 华南地区烟叶复烤制造业应收帐款</w:t>
      </w:r>
      <w:r>
        <w:rPr>
          <w:rFonts w:hint="eastAsia"/>
        </w:rPr>
        <w:br/>
      </w:r>
      <w:r>
        <w:rPr>
          <w:rFonts w:hint="eastAsia"/>
        </w:rPr>
        <w:t>　　图表 华南地区各省市烟叶复烤制造业应收帐款比较图</w:t>
      </w:r>
      <w:r>
        <w:rPr>
          <w:rFonts w:hint="eastAsia"/>
        </w:rPr>
        <w:br/>
      </w:r>
      <w:r>
        <w:rPr>
          <w:rFonts w:hint="eastAsia"/>
        </w:rPr>
        <w:t>　　图表 华南地区烟叶复烤制造业利润总额</w:t>
      </w:r>
      <w:r>
        <w:rPr>
          <w:rFonts w:hint="eastAsia"/>
        </w:rPr>
        <w:br/>
      </w:r>
      <w:r>
        <w:rPr>
          <w:rFonts w:hint="eastAsia"/>
        </w:rPr>
        <w:t>　　图表 华南地区各省市烟叶复烤制造业盈利能力比较图</w:t>
      </w:r>
      <w:r>
        <w:rPr>
          <w:rFonts w:hint="eastAsia"/>
        </w:rPr>
        <w:br/>
      </w:r>
      <w:r>
        <w:rPr>
          <w:rFonts w:hint="eastAsia"/>
        </w:rPr>
        <w:t>　　图表 华南地区烟叶复烤制造业累计负债</w:t>
      </w:r>
      <w:r>
        <w:rPr>
          <w:rFonts w:hint="eastAsia"/>
        </w:rPr>
        <w:br/>
      </w:r>
      <w:r>
        <w:rPr>
          <w:rFonts w:hint="eastAsia"/>
        </w:rPr>
        <w:t>　　图表 华南地区各省市烟叶复烤制造业负债比较图</w:t>
      </w:r>
      <w:r>
        <w:rPr>
          <w:rFonts w:hint="eastAsia"/>
        </w:rPr>
        <w:br/>
      </w:r>
      <w:r>
        <w:rPr>
          <w:rFonts w:hint="eastAsia"/>
        </w:rPr>
        <w:t>　　图表 华南地区烟叶复烤制造业累计资产负债率</w:t>
      </w:r>
      <w:r>
        <w:rPr>
          <w:rFonts w:hint="eastAsia"/>
        </w:rPr>
        <w:br/>
      </w:r>
      <w:r>
        <w:rPr>
          <w:rFonts w:hint="eastAsia"/>
        </w:rPr>
        <w:t>　　图表 华南地区各省累计资产负债率比较图</w:t>
      </w:r>
      <w:r>
        <w:rPr>
          <w:rFonts w:hint="eastAsia"/>
        </w:rPr>
        <w:br/>
      </w:r>
      <w:r>
        <w:rPr>
          <w:rFonts w:hint="eastAsia"/>
        </w:rPr>
        <w:t>　　图表 华北地区烟叶复烤制造业企业数量统计</w:t>
      </w:r>
      <w:r>
        <w:rPr>
          <w:rFonts w:hint="eastAsia"/>
        </w:rPr>
        <w:br/>
      </w:r>
      <w:r>
        <w:rPr>
          <w:rFonts w:hint="eastAsia"/>
        </w:rPr>
        <w:t>　　图表 华北地区烟叶复烤制造业规模趋势图</w:t>
      </w:r>
      <w:r>
        <w:rPr>
          <w:rFonts w:hint="eastAsia"/>
        </w:rPr>
        <w:br/>
      </w:r>
      <w:r>
        <w:rPr>
          <w:rFonts w:hint="eastAsia"/>
        </w:rPr>
        <w:t>　　图表 华北地区烟叶复烤制造业产值比上年增长</w:t>
      </w:r>
      <w:r>
        <w:rPr>
          <w:rFonts w:hint="eastAsia"/>
        </w:rPr>
        <w:br/>
      </w:r>
      <w:r>
        <w:rPr>
          <w:rFonts w:hint="eastAsia"/>
        </w:rPr>
        <w:t>　　图表 华北地区烟叶复烤制造业资产比上年增长</w:t>
      </w:r>
      <w:r>
        <w:rPr>
          <w:rFonts w:hint="eastAsia"/>
        </w:rPr>
        <w:br/>
      </w:r>
      <w:r>
        <w:rPr>
          <w:rFonts w:hint="eastAsia"/>
        </w:rPr>
        <w:t>　　图表 华北地区烟叶复烤制造业销售收入</w:t>
      </w:r>
      <w:r>
        <w:rPr>
          <w:rFonts w:hint="eastAsia"/>
        </w:rPr>
        <w:br/>
      </w:r>
      <w:r>
        <w:rPr>
          <w:rFonts w:hint="eastAsia"/>
        </w:rPr>
        <w:t>　　图表 华北地区各省市烟叶复烤制造业销售收入比较图</w:t>
      </w:r>
      <w:r>
        <w:rPr>
          <w:rFonts w:hint="eastAsia"/>
        </w:rPr>
        <w:br/>
      </w:r>
      <w:r>
        <w:rPr>
          <w:rFonts w:hint="eastAsia"/>
        </w:rPr>
        <w:t>　　图表 华北地区烟叶复烤制造业应收帐款</w:t>
      </w:r>
      <w:r>
        <w:rPr>
          <w:rFonts w:hint="eastAsia"/>
        </w:rPr>
        <w:br/>
      </w:r>
      <w:r>
        <w:rPr>
          <w:rFonts w:hint="eastAsia"/>
        </w:rPr>
        <w:t>　　图表 华北地区各省市烟叶复烤制造业应收帐款比较图</w:t>
      </w:r>
      <w:r>
        <w:rPr>
          <w:rFonts w:hint="eastAsia"/>
        </w:rPr>
        <w:br/>
      </w:r>
      <w:r>
        <w:rPr>
          <w:rFonts w:hint="eastAsia"/>
        </w:rPr>
        <w:t>　　图表 华北地区烟叶复烤制造业利润总额</w:t>
      </w:r>
      <w:r>
        <w:rPr>
          <w:rFonts w:hint="eastAsia"/>
        </w:rPr>
        <w:br/>
      </w:r>
      <w:r>
        <w:rPr>
          <w:rFonts w:hint="eastAsia"/>
        </w:rPr>
        <w:t>　　图表 华北地区各省市烟叶复烤制造业盈利能力比较图</w:t>
      </w:r>
      <w:r>
        <w:rPr>
          <w:rFonts w:hint="eastAsia"/>
        </w:rPr>
        <w:br/>
      </w:r>
      <w:r>
        <w:rPr>
          <w:rFonts w:hint="eastAsia"/>
        </w:rPr>
        <w:t>　　图表 华北地区烟叶复烤制造业累计负债</w:t>
      </w:r>
      <w:r>
        <w:rPr>
          <w:rFonts w:hint="eastAsia"/>
        </w:rPr>
        <w:br/>
      </w:r>
      <w:r>
        <w:rPr>
          <w:rFonts w:hint="eastAsia"/>
        </w:rPr>
        <w:t>　　图表 华北地区各省市烟叶复烤制造业负债比较图</w:t>
      </w:r>
      <w:r>
        <w:rPr>
          <w:rFonts w:hint="eastAsia"/>
        </w:rPr>
        <w:br/>
      </w:r>
      <w:r>
        <w:rPr>
          <w:rFonts w:hint="eastAsia"/>
        </w:rPr>
        <w:t>　　图表 华北地区烟叶复烤制造业累计资产负债率</w:t>
      </w:r>
      <w:r>
        <w:rPr>
          <w:rFonts w:hint="eastAsia"/>
        </w:rPr>
        <w:br/>
      </w:r>
      <w:r>
        <w:rPr>
          <w:rFonts w:hint="eastAsia"/>
        </w:rPr>
        <w:t>　　图表 华北地区各省累计资产负债率比较图</w:t>
      </w:r>
      <w:r>
        <w:rPr>
          <w:rFonts w:hint="eastAsia"/>
        </w:rPr>
        <w:br/>
      </w:r>
      <w:r>
        <w:rPr>
          <w:rFonts w:hint="eastAsia"/>
        </w:rPr>
        <w:t>　　图表 东北地区烟叶复烤制造业企业数量统计</w:t>
      </w:r>
      <w:r>
        <w:rPr>
          <w:rFonts w:hint="eastAsia"/>
        </w:rPr>
        <w:br/>
      </w:r>
      <w:r>
        <w:rPr>
          <w:rFonts w:hint="eastAsia"/>
        </w:rPr>
        <w:t>　　图表 东北地区烟叶复烤制造业规模趋势图</w:t>
      </w:r>
      <w:r>
        <w:rPr>
          <w:rFonts w:hint="eastAsia"/>
        </w:rPr>
        <w:br/>
      </w:r>
      <w:r>
        <w:rPr>
          <w:rFonts w:hint="eastAsia"/>
        </w:rPr>
        <w:t>　　图表 东北地区烟叶复烤制造业产值比上年增长</w:t>
      </w:r>
      <w:r>
        <w:rPr>
          <w:rFonts w:hint="eastAsia"/>
        </w:rPr>
        <w:br/>
      </w:r>
      <w:r>
        <w:rPr>
          <w:rFonts w:hint="eastAsia"/>
        </w:rPr>
        <w:t>　　图表 东北地区烟叶复烤制造业资产比上年增长</w:t>
      </w:r>
      <w:r>
        <w:rPr>
          <w:rFonts w:hint="eastAsia"/>
        </w:rPr>
        <w:br/>
      </w:r>
      <w:r>
        <w:rPr>
          <w:rFonts w:hint="eastAsia"/>
        </w:rPr>
        <w:t>　　图表 东北地区烟叶复烤制造业销售收入</w:t>
      </w:r>
      <w:r>
        <w:rPr>
          <w:rFonts w:hint="eastAsia"/>
        </w:rPr>
        <w:br/>
      </w:r>
      <w:r>
        <w:rPr>
          <w:rFonts w:hint="eastAsia"/>
        </w:rPr>
        <w:t>　　图表 东北地区各省市烟叶复烤制造业销售收入比较图</w:t>
      </w:r>
      <w:r>
        <w:rPr>
          <w:rFonts w:hint="eastAsia"/>
        </w:rPr>
        <w:br/>
      </w:r>
      <w:r>
        <w:rPr>
          <w:rFonts w:hint="eastAsia"/>
        </w:rPr>
        <w:t>　　图表 东北地区烟叶复烤制造业应收帐款</w:t>
      </w:r>
      <w:r>
        <w:rPr>
          <w:rFonts w:hint="eastAsia"/>
        </w:rPr>
        <w:br/>
      </w:r>
      <w:r>
        <w:rPr>
          <w:rFonts w:hint="eastAsia"/>
        </w:rPr>
        <w:t>　　图表 东北地区各省市烟叶复烤制造业应收帐款比较图</w:t>
      </w:r>
      <w:r>
        <w:rPr>
          <w:rFonts w:hint="eastAsia"/>
        </w:rPr>
        <w:br/>
      </w:r>
      <w:r>
        <w:rPr>
          <w:rFonts w:hint="eastAsia"/>
        </w:rPr>
        <w:t>　　图表 东北地区烟叶复烤制造业利润总额</w:t>
      </w:r>
      <w:r>
        <w:rPr>
          <w:rFonts w:hint="eastAsia"/>
        </w:rPr>
        <w:br/>
      </w:r>
      <w:r>
        <w:rPr>
          <w:rFonts w:hint="eastAsia"/>
        </w:rPr>
        <w:t>　　图表 东北地区各省市烟叶复烤制造业盈利能力比较图</w:t>
      </w:r>
      <w:r>
        <w:rPr>
          <w:rFonts w:hint="eastAsia"/>
        </w:rPr>
        <w:br/>
      </w:r>
      <w:r>
        <w:rPr>
          <w:rFonts w:hint="eastAsia"/>
        </w:rPr>
        <w:t>　　图表 东北地区烟叶复烤制造业累计负债</w:t>
      </w:r>
      <w:r>
        <w:rPr>
          <w:rFonts w:hint="eastAsia"/>
        </w:rPr>
        <w:br/>
      </w:r>
      <w:r>
        <w:rPr>
          <w:rFonts w:hint="eastAsia"/>
        </w:rPr>
        <w:t>　　图表 东北地区各省市烟叶复烤制造业负债比较图</w:t>
      </w:r>
      <w:r>
        <w:rPr>
          <w:rFonts w:hint="eastAsia"/>
        </w:rPr>
        <w:br/>
      </w:r>
      <w:r>
        <w:rPr>
          <w:rFonts w:hint="eastAsia"/>
        </w:rPr>
        <w:t>　　图表 东北地区烟叶复烤制造业累计资产负债率</w:t>
      </w:r>
      <w:r>
        <w:rPr>
          <w:rFonts w:hint="eastAsia"/>
        </w:rPr>
        <w:br/>
      </w:r>
      <w:r>
        <w:rPr>
          <w:rFonts w:hint="eastAsia"/>
        </w:rPr>
        <w:t>　　图表 东北地区各省累计资产负债率比较图</w:t>
      </w:r>
      <w:r>
        <w:rPr>
          <w:rFonts w:hint="eastAsia"/>
        </w:rPr>
        <w:br/>
      </w:r>
      <w:r>
        <w:rPr>
          <w:rFonts w:hint="eastAsia"/>
        </w:rPr>
        <w:t>　　图表 西北地区烟叶复烤制造业企业数量统计</w:t>
      </w:r>
      <w:r>
        <w:rPr>
          <w:rFonts w:hint="eastAsia"/>
        </w:rPr>
        <w:br/>
      </w:r>
      <w:r>
        <w:rPr>
          <w:rFonts w:hint="eastAsia"/>
        </w:rPr>
        <w:t>　　图表 西北地区烟叶复烤制造业规模趋势图</w:t>
      </w:r>
      <w:r>
        <w:rPr>
          <w:rFonts w:hint="eastAsia"/>
        </w:rPr>
        <w:br/>
      </w:r>
      <w:r>
        <w:rPr>
          <w:rFonts w:hint="eastAsia"/>
        </w:rPr>
        <w:t>　　图表 西北地区烟叶复烤制造业产值比上年增长</w:t>
      </w:r>
      <w:r>
        <w:rPr>
          <w:rFonts w:hint="eastAsia"/>
        </w:rPr>
        <w:br/>
      </w:r>
      <w:r>
        <w:rPr>
          <w:rFonts w:hint="eastAsia"/>
        </w:rPr>
        <w:t>　　图表 西北地区烟叶复烤制造业资产比上年增长</w:t>
      </w:r>
      <w:r>
        <w:rPr>
          <w:rFonts w:hint="eastAsia"/>
        </w:rPr>
        <w:br/>
      </w:r>
      <w:r>
        <w:rPr>
          <w:rFonts w:hint="eastAsia"/>
        </w:rPr>
        <w:t>　　图表 西北地区烟叶复烤制造业销售收入</w:t>
      </w:r>
      <w:r>
        <w:rPr>
          <w:rFonts w:hint="eastAsia"/>
        </w:rPr>
        <w:br/>
      </w:r>
      <w:r>
        <w:rPr>
          <w:rFonts w:hint="eastAsia"/>
        </w:rPr>
        <w:t>　　图表 西北地区各省市烟叶复烤制造业销售收入比较图</w:t>
      </w:r>
      <w:r>
        <w:rPr>
          <w:rFonts w:hint="eastAsia"/>
        </w:rPr>
        <w:br/>
      </w:r>
      <w:r>
        <w:rPr>
          <w:rFonts w:hint="eastAsia"/>
        </w:rPr>
        <w:t>　　图表 西北地区烟叶复烤制造业应收帐款</w:t>
      </w:r>
      <w:r>
        <w:rPr>
          <w:rFonts w:hint="eastAsia"/>
        </w:rPr>
        <w:br/>
      </w:r>
      <w:r>
        <w:rPr>
          <w:rFonts w:hint="eastAsia"/>
        </w:rPr>
        <w:t>　　图表 西北地区各省市烟叶复烤制造业应收帐款比较图</w:t>
      </w:r>
      <w:r>
        <w:rPr>
          <w:rFonts w:hint="eastAsia"/>
        </w:rPr>
        <w:br/>
      </w:r>
      <w:r>
        <w:rPr>
          <w:rFonts w:hint="eastAsia"/>
        </w:rPr>
        <w:t>　　图表 西北地区烟叶复烤制造业利润总额</w:t>
      </w:r>
      <w:r>
        <w:rPr>
          <w:rFonts w:hint="eastAsia"/>
        </w:rPr>
        <w:br/>
      </w:r>
      <w:r>
        <w:rPr>
          <w:rFonts w:hint="eastAsia"/>
        </w:rPr>
        <w:t>　　图表 西北地区各省市烟叶复烤制造业盈利能力比较图</w:t>
      </w:r>
      <w:r>
        <w:rPr>
          <w:rFonts w:hint="eastAsia"/>
        </w:rPr>
        <w:br/>
      </w:r>
      <w:r>
        <w:rPr>
          <w:rFonts w:hint="eastAsia"/>
        </w:rPr>
        <w:t>　　图表 西北地区烟叶复烤制造业累计负债</w:t>
      </w:r>
      <w:r>
        <w:rPr>
          <w:rFonts w:hint="eastAsia"/>
        </w:rPr>
        <w:br/>
      </w:r>
      <w:r>
        <w:rPr>
          <w:rFonts w:hint="eastAsia"/>
        </w:rPr>
        <w:t>　　图表 西北地区各省市烟叶复烤制造业负债比较图</w:t>
      </w:r>
      <w:r>
        <w:rPr>
          <w:rFonts w:hint="eastAsia"/>
        </w:rPr>
        <w:br/>
      </w:r>
      <w:r>
        <w:rPr>
          <w:rFonts w:hint="eastAsia"/>
        </w:rPr>
        <w:t>　　图表 西北地区烟叶复烤制造业累计资产负债率</w:t>
      </w:r>
      <w:r>
        <w:rPr>
          <w:rFonts w:hint="eastAsia"/>
        </w:rPr>
        <w:br/>
      </w:r>
      <w:r>
        <w:rPr>
          <w:rFonts w:hint="eastAsia"/>
        </w:rPr>
        <w:t>　　图表 西北地区各省累计资产负债率比较图</w:t>
      </w:r>
      <w:r>
        <w:rPr>
          <w:rFonts w:hint="eastAsia"/>
        </w:rPr>
        <w:br/>
      </w:r>
      <w:r>
        <w:rPr>
          <w:rFonts w:hint="eastAsia"/>
        </w:rPr>
        <w:t>　　图表 西南地区烟叶复烤制造业企业数量统计</w:t>
      </w:r>
      <w:r>
        <w:rPr>
          <w:rFonts w:hint="eastAsia"/>
        </w:rPr>
        <w:br/>
      </w:r>
      <w:r>
        <w:rPr>
          <w:rFonts w:hint="eastAsia"/>
        </w:rPr>
        <w:t>　　图表 西南地区烟叶复烤制造业规模趋势图</w:t>
      </w:r>
      <w:r>
        <w:rPr>
          <w:rFonts w:hint="eastAsia"/>
        </w:rPr>
        <w:br/>
      </w:r>
      <w:r>
        <w:rPr>
          <w:rFonts w:hint="eastAsia"/>
        </w:rPr>
        <w:t>　　图表 西南地区烟叶复烤制造业产值比上年增长</w:t>
      </w:r>
      <w:r>
        <w:rPr>
          <w:rFonts w:hint="eastAsia"/>
        </w:rPr>
        <w:br/>
      </w:r>
      <w:r>
        <w:rPr>
          <w:rFonts w:hint="eastAsia"/>
        </w:rPr>
        <w:t>　　图表 西南地区烟叶复烤制造业资产比上年增长</w:t>
      </w:r>
      <w:r>
        <w:rPr>
          <w:rFonts w:hint="eastAsia"/>
        </w:rPr>
        <w:br/>
      </w:r>
      <w:r>
        <w:rPr>
          <w:rFonts w:hint="eastAsia"/>
        </w:rPr>
        <w:t>　　图表 西南地区烟叶复烤制造业销售收入</w:t>
      </w:r>
      <w:r>
        <w:rPr>
          <w:rFonts w:hint="eastAsia"/>
        </w:rPr>
        <w:br/>
      </w:r>
      <w:r>
        <w:rPr>
          <w:rFonts w:hint="eastAsia"/>
        </w:rPr>
        <w:t>　　图表 西南地区各省市烟叶复烤制造业销售收入比较图</w:t>
      </w:r>
      <w:r>
        <w:rPr>
          <w:rFonts w:hint="eastAsia"/>
        </w:rPr>
        <w:br/>
      </w:r>
      <w:r>
        <w:rPr>
          <w:rFonts w:hint="eastAsia"/>
        </w:rPr>
        <w:t>　　图表 西南地区烟叶复烤制造业应收帐款</w:t>
      </w:r>
      <w:r>
        <w:rPr>
          <w:rFonts w:hint="eastAsia"/>
        </w:rPr>
        <w:br/>
      </w:r>
      <w:r>
        <w:rPr>
          <w:rFonts w:hint="eastAsia"/>
        </w:rPr>
        <w:t>　　图表 西南地区各省市烟叶复烤制造业应收帐款比较图</w:t>
      </w:r>
      <w:r>
        <w:rPr>
          <w:rFonts w:hint="eastAsia"/>
        </w:rPr>
        <w:br/>
      </w:r>
      <w:r>
        <w:rPr>
          <w:rFonts w:hint="eastAsia"/>
        </w:rPr>
        <w:t>　　图表 西南地区烟叶复烤制造业利润总额</w:t>
      </w:r>
      <w:r>
        <w:rPr>
          <w:rFonts w:hint="eastAsia"/>
        </w:rPr>
        <w:br/>
      </w:r>
      <w:r>
        <w:rPr>
          <w:rFonts w:hint="eastAsia"/>
        </w:rPr>
        <w:t>　　图表 西南地区各省市烟叶复烤制造业盈利能力比较图</w:t>
      </w:r>
      <w:r>
        <w:rPr>
          <w:rFonts w:hint="eastAsia"/>
        </w:rPr>
        <w:br/>
      </w:r>
      <w:r>
        <w:rPr>
          <w:rFonts w:hint="eastAsia"/>
        </w:rPr>
        <w:t>　　图表 西南地区烟叶复烤制造业累计负债</w:t>
      </w:r>
      <w:r>
        <w:rPr>
          <w:rFonts w:hint="eastAsia"/>
        </w:rPr>
        <w:br/>
      </w:r>
      <w:r>
        <w:rPr>
          <w:rFonts w:hint="eastAsia"/>
        </w:rPr>
        <w:t>　　图表 西南地区各省市烟叶复烤制造业负债比较图</w:t>
      </w:r>
      <w:r>
        <w:rPr>
          <w:rFonts w:hint="eastAsia"/>
        </w:rPr>
        <w:br/>
      </w:r>
      <w:r>
        <w:rPr>
          <w:rFonts w:hint="eastAsia"/>
        </w:rPr>
        <w:t>　　图表 西南地区烟叶复烤制造业累计资产负债率</w:t>
      </w:r>
      <w:r>
        <w:rPr>
          <w:rFonts w:hint="eastAsia"/>
        </w:rPr>
        <w:br/>
      </w:r>
      <w:r>
        <w:rPr>
          <w:rFonts w:hint="eastAsia"/>
        </w:rPr>
        <w:t>　　图表 西南地区各省累计资产负债率比较图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c5a1fcae14572" w:history="1">
        <w:r>
          <w:rPr>
            <w:rStyle w:val="Hyperlink"/>
          </w:rPr>
          <w:t>2024年版中国烟叶复烤区域市场调研与发展前景预测报告</w:t>
        </w:r>
      </w:hyperlink>
      <w:r>
        <w:rPr>
          <w:color w:val="C00000"/>
        </w:rPr>
        <w:t>》，报告编号：</w:t>
      </w:r>
      <w:r>
        <w:rPr>
          <w:rFonts w:hint="eastAsia"/>
          <w:color w:val="C00000"/>
        </w:rPr>
        <w:t>2108512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c5a1fcae14572" w:history="1">
        <w:r>
          <w:rPr>
            <w:rStyle w:val="Hyperlink"/>
          </w:rPr>
          <w:t>https://www.20087.com/2/51/YanYeFuKaoQuYuShiChangXuQiuFenXi.html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446913c464bd5" w:history="1">
      <w:r>
        <w:rPr>
          <w:rStyle w:val="Hyperlink"/>
        </w:rPr>
        <w:t>2024年版中国烟叶复烤区域市场调研与发展前景预测报告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nYeFuKaoQuYuShiChangXuQiuFenXi.html" TargetMode="External" Id="Re89c5a1fcae14572" /></Relationships>
</file>

<file path=word/_rels/header2.xml.rels>&#65279;<?xml version="1.0" encoding="utf-8"?><Relationships xmlns="http://schemas.openxmlformats.org/package/2006/relationships"><Relationship Type="http://schemas.openxmlformats.org/officeDocument/2006/relationships/hyperlink" Target="https://www.20087.com/2/51/YanYeFuKaoQuYuShiChangXuQiuFenXi.html" TargetMode="External" Id="Reb1446913c46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2024-04-19T03:45:00Z</dcterms:created>
  <dcterms:modified xsi:type="dcterms:W3CDTF">2024-04-19T04:45:00Z</dcterms:modified>
  <dc:subject>2024年版中国烟叶复烤区域市场调研与发展前景预测报告</dc:subject>
  <dc:title>2024年版中国烟叶复烤区域市场调研与发展前景预测报告</dc:title>
  <cp:keywords>2024年版中国烟叶复烤区域市场调研与发展前景预测报告</cp:keywords>
  <dc:description>2024年版中国烟叶复烤区域市场调研与发展前景预测报告</dc:description>
</cp:coreProperties>
</file>