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365e32188401d" w:history="1">
              <w:r>
                <w:rPr>
                  <w:rStyle w:val="Hyperlink"/>
                </w:rPr>
                <w:t>中国文化旅游区行业发展调研与趋势预测报告（2025-2031年）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365e32188401d" w:history="1">
              <w:r>
                <w:rPr>
                  <w:rStyle w:val="Hyperlink"/>
                </w:rPr>
                <w:t>中国文化旅游区行业发展调研与趋势预测报告（2025-2031年）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365e32188401d" w:history="1">
                <w:r>
                  <w:rPr>
                    <w:rStyle w:val="Hyperlink"/>
                  </w:rPr>
                  <w:t>https://www.20087.com/6/91/WenHuaLvYouQuHangYeFaZhanQuShi.html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区在全球旅游业中占据着举足轻重的地位，尤其在中国，随着红色旅游、古迹保护和非物质文化遗产的推广，文化旅游区吸引了大量国内外游客。近年来，文化旅游区不仅提供了观光游览，还融合了体验式旅游项目，如传统手工艺工作坊、民俗表演和历史文化解说，极大地丰富了游客的体验。地方政府和私营部门合作，投入大量资金进行景区升级和营销推广，促进了地方经济的发展。</w:t>
      </w:r>
      <w:r>
        <w:rPr>
          <w:rFonts w:hint="eastAsia"/>
        </w:rPr>
        <w:br/>
      </w:r>
      <w:r>
        <w:rPr>
          <w:rFonts w:hint="eastAsia"/>
        </w:rPr>
        <w:t>　　未来，文化旅游区将更加注重可持续性和深度体验。可持续性方面，将加强文化资源的保护和合理利用，采用绿色建筑和低碳运营模式，确保文化旅游区的长期健康发展。深度体验方面，利用数字化技术如虚拟现实（VR）、增强现实（AR）和交互式多媒体展示，提供沉浸式的历史文化体验，使游客能更深入地了解和感受当地的文化底蕴。此外，文化旅游区将加强与教育和研究机构的合作，开发学术交流和研学旅行项目，提升其文化和教育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365e32188401d" w:history="1">
        <w:r>
          <w:rPr>
            <w:rStyle w:val="Hyperlink"/>
          </w:rPr>
          <w:t>中国文化旅游区行业发展调研与趋势预测报告（2025-2031年）</w:t>
        </w:r>
      </w:hyperlink>
      <w:r>
        <w:rPr>
          <w:rFonts w:hint="eastAsia"/>
        </w:rPr>
        <w:t>》依托行业权威数据及长期市场监测信息，系统分析了文化旅游区行业的市场规模、供需关系、竞争格局及重点企业经营状况，并结合文化旅游区行业发展现状，科学预测了文化旅游区市场前景与技术发展方向。报告通过SWOT分析，揭示了文化旅游区行业机遇与潜在风险，为投资者提供了全面的现状分析与前景评估，助力挖掘投资价值并优化决策。同时，报告从投资、生产及营销等角度提出可行性建议，为文化旅游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文化旅游区产业概述</w:t>
      </w:r>
      <w:r>
        <w:rPr>
          <w:rFonts w:hint="eastAsia"/>
        </w:rPr>
        <w:br/>
      </w:r>
      <w:r>
        <w:rPr>
          <w:rFonts w:hint="eastAsia"/>
        </w:rPr>
        <w:t>　　第一节 文化旅游区定义</w:t>
      </w:r>
      <w:r>
        <w:rPr>
          <w:rFonts w:hint="eastAsia"/>
        </w:rPr>
        <w:br/>
      </w:r>
      <w:r>
        <w:rPr>
          <w:rFonts w:hint="eastAsia"/>
        </w:rPr>
        <w:t>　　第二节 文化旅游区行业特点</w:t>
      </w:r>
      <w:r>
        <w:rPr>
          <w:rFonts w:hint="eastAsia"/>
        </w:rPr>
        <w:br/>
      </w:r>
      <w:r>
        <w:rPr>
          <w:rFonts w:hint="eastAsia"/>
        </w:rPr>
        <w:t>　　第三节 文化旅游区发展历程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2024-2025年中国文化旅游区行业发展环境分析</w:t>
      </w:r>
      <w:r>
        <w:rPr>
          <w:rFonts w:hint="eastAsia"/>
        </w:rPr>
        <w:br/>
      </w:r>
      <w:r>
        <w:rPr>
          <w:rFonts w:hint="eastAsia"/>
        </w:rPr>
        <w:t>　　第一节 文化旅游区行业经济环境分析</w:t>
      </w:r>
      <w:r>
        <w:rPr>
          <w:rFonts w:hint="eastAsia"/>
        </w:rPr>
        <w:br/>
      </w:r>
      <w:r>
        <w:rPr>
          <w:rFonts w:hint="eastAsia"/>
        </w:rPr>
        <w:t>　　第二节 文化旅游区行业政策环境分析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一、文化旅游区行业政策影响分析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二、相关文化旅游区行业标准分析</w:t>
      </w:r>
      <w:r>
        <w:rPr>
          <w:rFonts w:hint="eastAsia"/>
        </w:rPr>
        <w:br/>
      </w:r>
      <w:r>
        <w:rPr>
          <w:rFonts w:hint="eastAsia"/>
        </w:rPr>
        <w:t>　　第三节 文化旅游区行业社会环境分析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2024-2025年文化旅游区行业技术发展现状及趋势分析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文化旅游区行业技术发展现状分析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国内外文化旅游区行业技术差异与原因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文化旅游区行业技术发展方向、趋势预测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提升文化旅游区行业技术能力策略建议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全球文化旅游区行业发展态势分析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全球文化旅游区市场发展现状分析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国外主要国家、地区文化旅游区市场现状</w:t>
      </w:r>
      <w:r>
        <w:rPr>
          <w:rFonts w:hint="eastAsia"/>
        </w:rPr>
        <w:br/>
      </w:r>
      <w:r>
        <w:rPr>
          <w:rFonts w:hint="eastAsia"/>
        </w:rPr>
        <w:t>　　第三节 全球文化旅游区行业发展趋势预测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中国文化旅游区行业发展调研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2019-2024年中国文化旅游区行业规模情况</w:t>
      </w:r>
      <w:r>
        <w:rPr>
          <w:rFonts w:hint="eastAsia"/>
        </w:rPr>
        <w:br/>
      </w:r>
      <w:r>
        <w:rPr>
          <w:rFonts w:hint="eastAsia"/>
        </w:rPr>
        <w:t>　　　　一、文化旅游区行业市场规模状况</w:t>
      </w:r>
      <w:r>
        <w:rPr>
          <w:rFonts w:hint="eastAsia"/>
        </w:rPr>
        <w:br/>
      </w:r>
      <w:r>
        <w:rPr>
          <w:rFonts w:hint="eastAsia"/>
        </w:rPr>
        <w:t>　　　　二、文化旅游区行业单位规模状况</w:t>
      </w:r>
      <w:r>
        <w:rPr>
          <w:rFonts w:hint="eastAsia"/>
        </w:rPr>
        <w:br/>
      </w:r>
      <w:r>
        <w:rPr>
          <w:rFonts w:hint="eastAsia"/>
        </w:rPr>
        <w:t>　　　　三、文化旅游区行业人员规模状况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2019-2024年中国文化旅游区行业财务能力分析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一、文化旅游区行业盈利能力分析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二、文化旅游区行业偿债能力分析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三、文化旅游区行业营运能力分析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四、文化旅游区行业发展能力分析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2024-2025年中国文化旅游区行业热点动态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2025年中国文化旅游区行业面临的挑战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中国文化旅游区行业重点地区市场调研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**地区文化旅游区发展现状及趋势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**地区文化旅游区发展现状及趋势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**地区文化旅游区发展现状及趋势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**地区文化旅游区发展现状及趋势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中国文化旅游区行业价格走势及影响因素分析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国内文化旅游区行业价格回顾</w:t>
      </w:r>
      <w:r>
        <w:rPr>
          <w:rFonts w:hint="eastAsia"/>
        </w:rPr>
        <w:br/>
      </w:r>
      <w:r>
        <w:rPr>
          <w:rFonts w:hint="eastAsia"/>
        </w:rPr>
        <w:t>　　第二节 国内文化旅游区行业价格走势预测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国内文化旅游区行业价格影响因素分析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中国文化旅游区行业客户调研</w:t>
      </w:r>
      <w:r>
        <w:rPr>
          <w:rFonts w:hint="eastAsia"/>
        </w:rPr>
        <w:br/>
      </w:r>
      <w:r>
        <w:rPr>
          <w:rFonts w:hint="eastAsia"/>
        </w:rPr>
        <w:t>　　　　一、文化旅游区行业客户偏好调查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二、客户对文化旅游区品牌的首要认知渠道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三、文化旅游区品牌忠诚度调查</w:t>
      </w:r>
      <w:r>
        <w:rPr>
          <w:rFonts w:hint="eastAsia"/>
        </w:rPr>
        <w:br/>
      </w:r>
      <w:r>
        <w:rPr>
          <w:rFonts w:hint="eastAsia"/>
        </w:rPr>
        <w:t>　　　　四、文化旅游区行业客户消费理念调研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中国文化旅游区行业重点企业发展调研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中国文化旅游区行业竞争格局分析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2024-2025年文化旅游区行业集中度分析</w:t>
      </w:r>
      <w:r>
        <w:rPr>
          <w:rFonts w:hint="eastAsia"/>
        </w:rPr>
        <w:br/>
      </w:r>
      <w:r>
        <w:rPr>
          <w:rFonts w:hint="eastAsia"/>
        </w:rPr>
        <w:t>　　　　一、文化旅游区市场集中度分析</w:t>
      </w:r>
      <w:r>
        <w:rPr>
          <w:rFonts w:hint="eastAsia"/>
        </w:rPr>
        <w:br/>
      </w:r>
      <w:r>
        <w:rPr>
          <w:rFonts w:hint="eastAsia"/>
        </w:rPr>
        <w:t>　　　　二、文化旅游区企业集中度分析</w:t>
      </w:r>
      <w:r>
        <w:rPr>
          <w:rFonts w:hint="eastAsia"/>
        </w:rPr>
        <w:br/>
      </w:r>
      <w:r>
        <w:rPr>
          <w:rFonts w:hint="eastAsia"/>
        </w:rPr>
        <w:t>　　第二节 2025年文化旅游区行业竞争格局分析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一、文化旅游区行业竞争策略分析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二、文化旅游区行业竞争格局展望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三、我国文化旅游区市场竞争趋势</w:t>
      </w:r>
      <w:r>
        <w:rPr>
          <w:rFonts w:hint="eastAsia"/>
        </w:rPr>
        <w:br/>
      </w:r>
      <w:r>
        <w:rPr>
          <w:rFonts w:hint="eastAsia"/>
        </w:rPr>
        <w:t>　　第三节 文化旅游区行业兼并与重组整合分析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一、文化旅游区行业兼并与重组整合动态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二、文化旅游区行业兼并与重组整合发展趋势预测分析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文化旅游区行业投资风险及应对策略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文化旅游区行业SWOT模型分析</w:t>
      </w:r>
      <w:r>
        <w:rPr>
          <w:rFonts w:hint="eastAsia"/>
        </w:rPr>
        <w:br/>
      </w:r>
      <w:r>
        <w:rPr>
          <w:rFonts w:hint="eastAsia"/>
        </w:rPr>
        <w:t>　　　　一、文化旅游区行业优势分析</w:t>
      </w:r>
      <w:r>
        <w:rPr>
          <w:rFonts w:hint="eastAsia"/>
        </w:rPr>
        <w:br/>
      </w:r>
      <w:r>
        <w:rPr>
          <w:rFonts w:hint="eastAsia"/>
        </w:rPr>
        <w:t>　　　　二、文化旅游区行业劣势分析</w:t>
      </w:r>
      <w:r>
        <w:rPr>
          <w:rFonts w:hint="eastAsia"/>
        </w:rPr>
        <w:br/>
      </w:r>
      <w:r>
        <w:rPr>
          <w:rFonts w:hint="eastAsia"/>
        </w:rPr>
        <w:t>　　　　三、文化旅游区行业机会分析</w:t>
      </w:r>
      <w:r>
        <w:rPr>
          <w:rFonts w:hint="eastAsia"/>
        </w:rPr>
        <w:br/>
      </w:r>
      <w:r>
        <w:rPr>
          <w:rFonts w:hint="eastAsia"/>
        </w:rPr>
        <w:t>　　　　四、文化旅游区行业风险分析</w:t>
      </w:r>
      <w:r>
        <w:rPr>
          <w:rFonts w:hint="eastAsia"/>
        </w:rPr>
        <w:br/>
      </w:r>
      <w:r>
        <w:rPr>
          <w:rFonts w:hint="eastAsia"/>
        </w:rPr>
        <w:t>　　第二节 文化旅游区行业投资风险及控制策略分析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一、文化旅游区市场风险及控制策略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二、文化旅游区行业政策风险及控制策略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三、文化旅游区行业经营风险及控制策略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四、文化旅游区同业竞争风险及控制策略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五、文化旅游区行业其他风险及控制策略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2025-2031年中国文化旅游区市场预测及发展建议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2025-2031年中国文化旅游区市场预测分析</w:t>
      </w:r>
      <w:r>
        <w:rPr>
          <w:rFonts w:hint="eastAsia"/>
        </w:rPr>
        <w:br/>
      </w:r>
      <w:r>
        <w:rPr>
          <w:rFonts w:hint="eastAsia"/>
        </w:rPr>
        <w:t>　　　　一、中国文化旅游区市场前景分析</w:t>
      </w:r>
      <w:r>
        <w:rPr>
          <w:rFonts w:hint="eastAsia"/>
        </w:rPr>
        <w:br/>
      </w:r>
      <w:r>
        <w:rPr>
          <w:rFonts w:hint="eastAsia"/>
        </w:rPr>
        <w:t>　　　　二、中国文化旅游区发展趋势预测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2025-2031年中国文化旅游区企业发展策略建议</w:t>
      </w:r>
      <w:r>
        <w:rPr>
          <w:rFonts w:hint="eastAsia"/>
        </w:rPr>
        <w:br/>
      </w:r>
      <w:r>
        <w:rPr>
          <w:rFonts w:hint="eastAsia"/>
        </w:rPr>
        <w:t>　　　　一、文化旅游区企业融资策略</w:t>
      </w:r>
      <w:r>
        <w:rPr>
          <w:rFonts w:hint="eastAsia"/>
        </w:rPr>
        <w:br/>
      </w:r>
      <w:r>
        <w:rPr>
          <w:rFonts w:hint="eastAsia"/>
        </w:rPr>
        <w:t>　　　　二、文化旅游区企业人才策略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2025-2031年中国文化旅游区企业营销策略建议</w:t>
      </w:r>
      <w:r>
        <w:rPr>
          <w:rFonts w:hint="eastAsia"/>
        </w:rPr>
        <w:br/>
      </w:r>
      <w:r>
        <w:rPr>
          <w:rFonts w:hint="eastAsia"/>
        </w:rPr>
        <w:t>　　　　一、文化旅游区企业定位策略</w:t>
      </w:r>
      <w:r>
        <w:rPr>
          <w:rFonts w:hint="eastAsia"/>
        </w:rPr>
        <w:br/>
      </w:r>
      <w:r>
        <w:rPr>
          <w:rFonts w:hint="eastAsia"/>
        </w:rPr>
        <w:t>　　　　二、文化旅游区企业价格策略</w:t>
      </w:r>
      <w:r>
        <w:rPr>
          <w:rFonts w:hint="eastAsia"/>
        </w:rPr>
        <w:br/>
      </w:r>
      <w:r>
        <w:rPr>
          <w:rFonts w:hint="eastAsia"/>
        </w:rPr>
        <w:t>　　　　三、文化旅游区企业促销策略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中-智-林-：文化旅游区行业研究结论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文化旅游区行业历程</w:t>
      </w:r>
      <w:r>
        <w:rPr>
          <w:rFonts w:hint="eastAsia"/>
        </w:rPr>
        <w:br/>
      </w:r>
      <w:r>
        <w:rPr>
          <w:rFonts w:hint="eastAsia"/>
        </w:rPr>
        <w:t>　　图表 文化旅游区行业生命周期</w:t>
      </w:r>
      <w:r>
        <w:rPr>
          <w:rFonts w:hint="eastAsia"/>
        </w:rPr>
        <w:br/>
      </w:r>
      <w:r>
        <w:rPr>
          <w:rFonts w:hint="eastAsia"/>
        </w:rPr>
        <w:t>　　图表 文化旅游区行业产业链分析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2019-2024年文化旅游区行业市场容量统计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2019-2024年中国文化旅游区行业市场规模及增长情况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2019-2024年中国文化旅游区行业销售收入分析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2019-2024年中国文化旅游区行业盈利情况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2019-2024年中国文化旅游区行业利润总额分析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2019-2024年中国文化旅游区行业企业数量情况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2019-2024年中国文化旅游区行业企业平均规模情况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2019-2024年中国文化旅游区行业竞争力分析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2019-2024年中国文化旅游区行业盈利能力分析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2019-2024年中国文化旅游区行业运营能力分析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2019-2024年中国文化旅游区行业偿债能力分析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2019-2024年中国文化旅游区行业发展能力分析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2019-2024年中国文化旅游区行业经营效益分析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**地区文化旅游区市场规模及增长情况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**地区文化旅游区行业市场需求情况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**地区文化旅游区市场规模及增长情况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**地区文化旅游区行业市场需求情况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**地区文化旅游区市场规模及增长情况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**地区文化旅游区行业市场需求情况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文化旅游区重点企业（一）基本信息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文化旅游区重点企业（一）经营情况分析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文化旅游区重点企业（一）盈利能力情况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文化旅游区重点企业（一）偿债能力情况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文化旅游区重点企业（一）运营能力情况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文化旅游区重点企业（一）成长能力情况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文化旅游区重点企业（二）基本信息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文化旅游区重点企业（二）经营情况分析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文化旅游区重点企业（二）盈利能力情况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文化旅游区重点企业（二）偿债能力情况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文化旅游区重点企业（二）运营能力情况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文化旅游区重点企业（二）成长能力情况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2025-2031年中国文化旅游区行业市场容量预测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2025-2031年中国文化旅游区行业市场规模预测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2025-2031年中国文化旅游区市场前景分析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2025-2031年中国文化旅游区行业发展趋势预测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365e32188401d" w:history="1">
        <w:r>
          <w:rPr>
            <w:rStyle w:val="Hyperlink"/>
          </w:rPr>
          <w:t>中国文化旅游区行业发展调研与趋势预测报告（2025-2031年）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365e32188401d" w:history="1">
        <w:r>
          <w:rPr>
            <w:rStyle w:val="Hyperlink"/>
          </w:rPr>
          <w:t>https://www.20087.com/6/91/WenHuaLvYouQuHangYeFaZhanQuShi.html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热点：景区文化、西双版纳勐泐文化旅游区、文化古城、三亚南山文化旅游区、国家文化公园、冼太夫人故里文化旅游区、南山文化旅游区官网、梅钢工业文化旅游区、南山文化旅游区门票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63a0d33b34959" w:history="1">
      <w:r>
        <w:rPr>
          <w:rStyle w:val="Hyperlink"/>
        </w:rPr>
        <w:t>中国文化旅游区行业发展调研与趋势预测报告（2025-2031年）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WenHuaLvYouQuHangYeFaZhanQuShi.html" TargetMode="External" Id="R1bc365e32188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WenHuaLvYouQuHangYeFaZhanQuShi.html" TargetMode="External" Id="Rb5b63a0d33b3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2024-11-11T04:36:00Z</dcterms:created>
  <dcterms:modified xsi:type="dcterms:W3CDTF">2024-11-11T05:36:00Z</dcterms:modified>
  <dc:subject>中国文化旅游区行业发展调研与趋势预测报告（2025-2031年）</dc:subject>
  <dc:title>中国文化旅游区行业发展调研与趋势预测报告（2025-2031年）</dc:title>
  <cp:keywords>中国文化旅游区行业发展调研与趋势预测报告（2025-2031年）</cp:keywords>
  <dc:description>中国文化旅游区行业发展调研与趋势预测报告（2025-2031年）</dc:description>
</cp:coreProperties>
</file>