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d60849eb048cf" w:history="1">
              <w:r>
                <w:rPr>
                  <w:rStyle w:val="Hyperlink"/>
                </w:rPr>
                <w:t>2025-2031年中国女性旅游市场研究与发展前景分析报告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d60849eb048cf" w:history="1">
              <w:r>
                <w:rPr>
                  <w:rStyle w:val="Hyperlink"/>
                </w:rPr>
                <w:t>2025-2031年中国女性旅游市场研究与发展前景分析报告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d60849eb048cf" w:history="1">
                <w:r>
                  <w:rPr>
                    <w:rStyle w:val="Hyperlink"/>
                  </w:rPr>
                  <w:t>https://www.20087.com/6/91/NvXingLvYouShiChangQianJingYuCe.html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旅游是一个快速增长的细分市场，涵盖了自由行、亲子游、闺蜜旅行、疗愈度假、文化体验等多种形式，体现出女性消费群体在旅游需求上的多样化与个性化特征。近年来，随着女性经济独立性增强、社交方式转变以及对生活品质追求的提升，越来越多女性选择单独出行或组织小型团体出游，带动了相关产品与服务的创新。旅游企业开始推出专为女性设计的线路、住宿、安全保障方案，部分平台还上线了“女性友好型”目的地推荐、夜间安全保障、轻奢旅拍等内容。然而，该市场仍处于发展阶段，服务体系尚未完全成熟，部分产品存在营销过度、内容同质化、安全保障不到位等问题，影响用户体验与市场信任度。</w:t>
      </w:r>
      <w:r>
        <w:rPr>
          <w:rFonts w:hint="eastAsia"/>
        </w:rPr>
        <w:br/>
      </w:r>
      <w:r>
        <w:rPr>
          <w:rFonts w:hint="eastAsia"/>
        </w:rPr>
        <w:t>　　未来，女性旅游将朝着专业化、场景化与社群化方向深化发展。针对不同年龄段、职业背景、兴趣爱好的细分产品将持续涌现，例如职场女性减压之旅、银发族养生康养游、学生群体研学实践等，满足多元化需求。同时，旅游安全将成为核心关注点，包括行程保险、紧急救援、女性专属接待等配套服务将进一步完善。线上与线下融合趋势明显，社交媒体、直播种草、虚拟导览等工具将提升用户决策效率与沉浸感。此外，女性旅游还将与生活方式、自我成长紧密结合，打造集旅行、学习、社交于一体的复合型体验模式。品牌方需加强内容创新与服务质量把控，以构建长期竞争力，推动这一细分市场走向成熟与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d60849eb048cf" w:history="1">
        <w:r>
          <w:rPr>
            <w:rStyle w:val="Hyperlink"/>
          </w:rPr>
          <w:t>2025-2031年中国女性旅游市场研究与发展前景分析报告</w:t>
        </w:r>
      </w:hyperlink>
      <w:r>
        <w:rPr>
          <w:rFonts w:hint="eastAsia"/>
        </w:rPr>
        <w:t>》系统分析了女性旅游行业的现状，全面梳理了女性旅游市场需求、市场规模、产业链结构及价格体系，详细解读了女性旅游细分市场特点。报告结合权威数据，科学预测了女性旅游市场前景与发展趋势，客观分析了品牌竞争格局、市场集中度及重点企业的运营表现，并指出了女性旅游行业面临的机遇与风险。为女性旅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女性旅游产业概述</w:t>
      </w:r>
      <w:r>
        <w:rPr>
          <w:rFonts w:hint="eastAsia"/>
        </w:rPr>
        <w:br/>
      </w:r>
      <w:r>
        <w:rPr>
          <w:rFonts w:hint="eastAsia"/>
        </w:rPr>
        <w:t>　　第一节 女性旅游定义与分类</w:t>
      </w:r>
      <w:r>
        <w:rPr>
          <w:rFonts w:hint="eastAsia"/>
        </w:rPr>
        <w:br/>
      </w:r>
      <w:r>
        <w:rPr>
          <w:rFonts w:hint="eastAsia"/>
        </w:rPr>
        <w:t>　　第二节 女性旅游产业链结构及关键环节剖析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女性旅游商业模式与盈利模式解析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女性旅游经济指标与行业评估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全球女性旅游市场发展综述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2019-2024年全球女性旅游市场规模及增长趋势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主要国家与地区女性旅游市场对比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2025-2031年全球女性旅游行业发展趋势与前景预测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国际女性旅游市场发展趋势及对我国启示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二、对我国女性旅游市场的借鉴意义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女性旅游市场的总体规模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一、2019-2024年女性旅游市场规模变化及趋势分析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二、2025年女性旅游行业市场规模特点</w:t>
      </w:r>
      <w:r>
        <w:rPr>
          <w:rFonts w:hint="eastAsia"/>
        </w:rPr>
        <w:br/>
      </w:r>
      <w:r>
        <w:rPr>
          <w:rFonts w:hint="eastAsia"/>
        </w:rPr>
        <w:t>　　第二节 女性旅游市场规模的构成</w:t>
      </w:r>
      <w:r>
        <w:rPr>
          <w:rFonts w:hint="eastAsia"/>
        </w:rPr>
        <w:br/>
      </w:r>
      <w:r>
        <w:rPr>
          <w:rFonts w:hint="eastAsia"/>
        </w:rPr>
        <w:t>　　　　一、女性旅游客户群体特征与偏好分析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二、不同类型女性旅游市场规模分布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三、各地区女性旅游市场规模差异与特点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女性旅游市场规模的预测与展望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一、未来几年女性旅游市场规模增长预测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2024-2025年女性旅游行业技术发展现状及趋势分析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女性旅游行业技术发展现状分析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国内外女性旅游行业技术差距分析及差距形成的主要原因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女性旅游行业技术发展方向、趋势预测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提升女性旅游行业技术能力策略建议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2019-2024年中国女性旅游行业总体发展与财务状况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2019-2024年女性旅游行业规模情况</w:t>
      </w:r>
      <w:r>
        <w:rPr>
          <w:rFonts w:hint="eastAsia"/>
        </w:rPr>
        <w:br/>
      </w:r>
      <w:r>
        <w:rPr>
          <w:rFonts w:hint="eastAsia"/>
        </w:rPr>
        <w:t>　　　　一、女性旅游行业企业数量规模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二、女性旅游行业从业人员规模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三、女性旅游行业市场敏感性分析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2019-2024年女性旅游行业财务能力分析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一、女性旅游行业盈利能力</w:t>
      </w:r>
      <w:r>
        <w:rPr>
          <w:rFonts w:hint="eastAsia"/>
        </w:rPr>
        <w:br/>
      </w:r>
      <w:r>
        <w:rPr>
          <w:rFonts w:hint="eastAsia"/>
        </w:rPr>
        <w:t>　　　　二、女性旅游行业偿债能力</w:t>
      </w:r>
      <w:r>
        <w:rPr>
          <w:rFonts w:hint="eastAsia"/>
        </w:rPr>
        <w:br/>
      </w:r>
      <w:r>
        <w:rPr>
          <w:rFonts w:hint="eastAsia"/>
        </w:rPr>
        <w:t>　　　　三、女性旅游行业营运能力</w:t>
      </w:r>
      <w:r>
        <w:rPr>
          <w:rFonts w:hint="eastAsia"/>
        </w:rPr>
        <w:br/>
      </w:r>
      <w:r>
        <w:rPr>
          <w:rFonts w:hint="eastAsia"/>
        </w:rPr>
        <w:t>　　　　四、女性旅游行业发展能力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女性旅游细分市场（一）市场调研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女性旅游细分市场（二）市场调研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中国女性旅游行业区域市场调研分析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2019-2024年中国女性旅游行业重点区域调研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一、重点地区（一）女性旅游市场规模与特点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二、重点地区（二）女性旅游市场规模及特点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三、重点地区（三）女性旅游市场规模及特点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四、重点地区（四）女性旅游市场规模及特点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不同区域女性旅游市场的对比与启示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二、女性旅游市场拓展策略与建议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女性旅游行业渠道分析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二、各类渠道对女性旅游行业的影响</w:t>
      </w:r>
      <w:r>
        <w:rPr>
          <w:rFonts w:hint="eastAsia"/>
        </w:rPr>
        <w:br/>
      </w:r>
      <w:r>
        <w:rPr>
          <w:rFonts w:hint="eastAsia"/>
        </w:rPr>
        <w:t>　　　　三、主要女性旅游企业渠道策略研究</w:t>
      </w:r>
      <w:r>
        <w:rPr>
          <w:rFonts w:hint="eastAsia"/>
        </w:rPr>
        <w:br/>
      </w:r>
      <w:r>
        <w:rPr>
          <w:rFonts w:hint="eastAsia"/>
        </w:rPr>
        <w:t>　　第二节 女性旅游行业客户分析与定位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中国女性旅游行业竞争格局及策略选择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女性旅游行业总体市场竞争状况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一、女性旅游行业竞争结构分析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二、女性旅游企业竞争格局与集中度评估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三、女性旅游行业SWOT分析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女性旅游企业发展策略分析</w:t>
      </w:r>
      <w:r>
        <w:rPr>
          <w:rFonts w:hint="eastAsia"/>
        </w:rPr>
        <w:br/>
      </w:r>
      <w:r>
        <w:rPr>
          <w:rFonts w:hint="eastAsia"/>
        </w:rPr>
        <w:t>　　第一节 女性旅游市场与销售策略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女性旅游品牌战略思考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中国女性旅游行业发展环境分析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二、女性旅游行业主管部门、监管体制及相关政策法规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3、女性旅游行业的主要法律、法规和政策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4、2025年女性旅游行业法律法规和政策对行业的影响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二、女性旅游消费者需求分析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一、女性旅游技术的应用与创新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二、女性旅游行业发展的技术趋势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2025-2031年女性旅游行业展趋势预测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2025-2031年女性旅游市场发展前景分析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一、女性旅游市场发展潜力</w:t>
      </w:r>
      <w:r>
        <w:rPr>
          <w:rFonts w:hint="eastAsia"/>
        </w:rPr>
        <w:br/>
      </w:r>
      <w:r>
        <w:rPr>
          <w:rFonts w:hint="eastAsia"/>
        </w:rPr>
        <w:t>　　　　二、女性旅游市场前景分析</w:t>
      </w:r>
      <w:r>
        <w:rPr>
          <w:rFonts w:hint="eastAsia"/>
        </w:rPr>
        <w:br/>
      </w:r>
      <w:r>
        <w:rPr>
          <w:rFonts w:hint="eastAsia"/>
        </w:rPr>
        <w:t>　　　　三、女性旅游细分行业发展前景分析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2025-2031年女性旅游发展趋势预测</w:t>
      </w:r>
      <w:r>
        <w:rPr>
          <w:rFonts w:hint="eastAsia"/>
        </w:rPr>
        <w:br/>
      </w:r>
      <w:r>
        <w:rPr>
          <w:rFonts w:hint="eastAsia"/>
        </w:rPr>
        <w:t>　　　　一、女性旅游发展趋势预测</w:t>
      </w:r>
      <w:r>
        <w:rPr>
          <w:rFonts w:hint="eastAsia"/>
        </w:rPr>
        <w:br/>
      </w:r>
      <w:r>
        <w:rPr>
          <w:rFonts w:hint="eastAsia"/>
        </w:rPr>
        <w:t>　　　　二、女性旅游市场规模预测</w:t>
      </w:r>
      <w:r>
        <w:rPr>
          <w:rFonts w:hint="eastAsia"/>
        </w:rPr>
        <w:br/>
      </w:r>
      <w:r>
        <w:rPr>
          <w:rFonts w:hint="eastAsia"/>
        </w:rPr>
        <w:t>　　　　三、女性旅游细分市场发展趋势预测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未来女性旅游行业挑战与机遇探讨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一、女性旅游行业挑战</w:t>
      </w:r>
      <w:r>
        <w:rPr>
          <w:rFonts w:hint="eastAsia"/>
        </w:rPr>
        <w:br/>
      </w:r>
      <w:r>
        <w:rPr>
          <w:rFonts w:hint="eastAsia"/>
        </w:rPr>
        <w:t>　　　　二、女性旅游行业机遇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女性旅游行业研究结论及建议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对女性旅游行业发展的建议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(中⋅智⋅林)对女性旅游企业和投资者的建议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女性旅游介绍</w:t>
      </w:r>
      <w:r>
        <w:rPr>
          <w:rFonts w:hint="eastAsia"/>
        </w:rPr>
        <w:br/>
      </w:r>
      <w:r>
        <w:rPr>
          <w:rFonts w:hint="eastAsia"/>
        </w:rPr>
        <w:t>　　图表 女性旅游图片</w:t>
      </w:r>
      <w:r>
        <w:rPr>
          <w:rFonts w:hint="eastAsia"/>
        </w:rPr>
        <w:br/>
      </w:r>
      <w:r>
        <w:rPr>
          <w:rFonts w:hint="eastAsia"/>
        </w:rPr>
        <w:t>　　图表 女性旅游产业链分析</w:t>
      </w:r>
      <w:r>
        <w:rPr>
          <w:rFonts w:hint="eastAsia"/>
        </w:rPr>
        <w:br/>
      </w:r>
      <w:r>
        <w:rPr>
          <w:rFonts w:hint="eastAsia"/>
        </w:rPr>
        <w:t>　　图表 女性旅游主要特点</w:t>
      </w:r>
      <w:r>
        <w:rPr>
          <w:rFonts w:hint="eastAsia"/>
        </w:rPr>
        <w:br/>
      </w:r>
      <w:r>
        <w:rPr>
          <w:rFonts w:hint="eastAsia"/>
        </w:rPr>
        <w:t>　　图表 女性旅游政策分析</w:t>
      </w:r>
      <w:r>
        <w:rPr>
          <w:rFonts w:hint="eastAsia"/>
        </w:rPr>
        <w:br/>
      </w:r>
      <w:r>
        <w:rPr>
          <w:rFonts w:hint="eastAsia"/>
        </w:rPr>
        <w:t>　　图表 女性旅游标准 技术</w:t>
      </w:r>
      <w:r>
        <w:rPr>
          <w:rFonts w:hint="eastAsia"/>
        </w:rPr>
        <w:br/>
      </w:r>
      <w:r>
        <w:rPr>
          <w:rFonts w:hint="eastAsia"/>
        </w:rPr>
        <w:t>　　图表 女性旅游最新消息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2019-2024年女性旅游行业市场容量统计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2019-2024年中国女性旅游行业市场规模及增长情况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2019-2024年中国女性旅游行业销售收入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2019-2024年中国女性旅游行业企业平均规模情况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女性旅游价格走势</w:t>
      </w:r>
      <w:r>
        <w:rPr>
          <w:rFonts w:hint="eastAsia"/>
        </w:rPr>
        <w:br/>
      </w:r>
      <w:r>
        <w:rPr>
          <w:rFonts w:hint="eastAsia"/>
        </w:rPr>
        <w:t>　　图表 2024年女性旅游成本和利润分析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2024年中国女性旅游行业竞争力分析</w:t>
      </w:r>
      <w:r>
        <w:rPr>
          <w:rFonts w:hint="eastAsia"/>
        </w:rPr>
        <w:br/>
      </w:r>
      <w:r>
        <w:rPr>
          <w:rFonts w:hint="eastAsia"/>
        </w:rPr>
        <w:t>　　图表 女性旅游优势</w:t>
      </w:r>
      <w:r>
        <w:rPr>
          <w:rFonts w:hint="eastAsia"/>
        </w:rPr>
        <w:br/>
      </w:r>
      <w:r>
        <w:rPr>
          <w:rFonts w:hint="eastAsia"/>
        </w:rPr>
        <w:t>　　图表 女性旅游劣势</w:t>
      </w:r>
      <w:r>
        <w:rPr>
          <w:rFonts w:hint="eastAsia"/>
        </w:rPr>
        <w:br/>
      </w:r>
      <w:r>
        <w:rPr>
          <w:rFonts w:hint="eastAsia"/>
        </w:rPr>
        <w:t>　　图表 女性旅游机会</w:t>
      </w:r>
      <w:r>
        <w:rPr>
          <w:rFonts w:hint="eastAsia"/>
        </w:rPr>
        <w:br/>
      </w:r>
      <w:r>
        <w:rPr>
          <w:rFonts w:hint="eastAsia"/>
        </w:rPr>
        <w:t>　　图表 女性旅游威胁</w:t>
      </w:r>
      <w:r>
        <w:rPr>
          <w:rFonts w:hint="eastAsia"/>
        </w:rPr>
        <w:br/>
      </w:r>
      <w:r>
        <w:rPr>
          <w:rFonts w:hint="eastAsia"/>
        </w:rPr>
        <w:t>　　图表 2019-2024年中国女性旅游行业盈利能力分析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女性旅游品牌分析</w:t>
      </w:r>
      <w:r>
        <w:rPr>
          <w:rFonts w:hint="eastAsia"/>
        </w:rPr>
        <w:br/>
      </w:r>
      <w:r>
        <w:rPr>
          <w:rFonts w:hint="eastAsia"/>
        </w:rPr>
        <w:t>　　图表 女性旅游企业（一）概述</w:t>
      </w:r>
      <w:r>
        <w:rPr>
          <w:rFonts w:hint="eastAsia"/>
        </w:rPr>
        <w:br/>
      </w:r>
      <w:r>
        <w:rPr>
          <w:rFonts w:hint="eastAsia"/>
        </w:rPr>
        <w:t>　　图表 企业女性旅游业务分析</w:t>
      </w:r>
      <w:r>
        <w:rPr>
          <w:rFonts w:hint="eastAsia"/>
        </w:rPr>
        <w:br/>
      </w:r>
      <w:r>
        <w:rPr>
          <w:rFonts w:hint="eastAsia"/>
        </w:rPr>
        <w:t>　　图表 女性旅游企业（一）经营情况分析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女性旅游企业（二）简介</w:t>
      </w:r>
      <w:r>
        <w:rPr>
          <w:rFonts w:hint="eastAsia"/>
        </w:rPr>
        <w:br/>
      </w:r>
      <w:r>
        <w:rPr>
          <w:rFonts w:hint="eastAsia"/>
        </w:rPr>
        <w:t>　　图表 企业女性旅游业务</w:t>
      </w:r>
      <w:r>
        <w:rPr>
          <w:rFonts w:hint="eastAsia"/>
        </w:rPr>
        <w:br/>
      </w:r>
      <w:r>
        <w:rPr>
          <w:rFonts w:hint="eastAsia"/>
        </w:rPr>
        <w:t>　　图表 女性旅游企业（二）经营情况分析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女性旅游企业（三）概况</w:t>
      </w:r>
      <w:r>
        <w:rPr>
          <w:rFonts w:hint="eastAsia"/>
        </w:rPr>
        <w:br/>
      </w:r>
      <w:r>
        <w:rPr>
          <w:rFonts w:hint="eastAsia"/>
        </w:rPr>
        <w:t>　　图表 企业女性旅游业务情况</w:t>
      </w:r>
      <w:r>
        <w:rPr>
          <w:rFonts w:hint="eastAsia"/>
        </w:rPr>
        <w:br/>
      </w:r>
      <w:r>
        <w:rPr>
          <w:rFonts w:hint="eastAsia"/>
        </w:rPr>
        <w:t>　　图表 女性旅游企业（三）经营情况分析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女性旅游企业（三）成长能力情况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女性旅游发展有利因素分析</w:t>
      </w:r>
      <w:r>
        <w:rPr>
          <w:rFonts w:hint="eastAsia"/>
        </w:rPr>
        <w:br/>
      </w:r>
      <w:r>
        <w:rPr>
          <w:rFonts w:hint="eastAsia"/>
        </w:rPr>
        <w:t>　　图表 女性旅游发展不利因素分析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进入女性旅游行业壁垒</w:t>
      </w:r>
      <w:r>
        <w:rPr>
          <w:rFonts w:hint="eastAsia"/>
        </w:rPr>
        <w:br/>
      </w:r>
      <w:r>
        <w:rPr>
          <w:rFonts w:hint="eastAsia"/>
        </w:rPr>
        <w:t>　　图表 2025-2031年中国女性旅游行业市场容量预测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2025-2031年中国女性旅游行业市场规模预测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2025-2031年中国女性旅游市场前景分析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2025-2031年中国女性旅游行业风险研究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2025-2031年中国女性旅游行业发展趋势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d60849eb048cf" w:history="1">
        <w:r>
          <w:rPr>
            <w:rStyle w:val="Hyperlink"/>
          </w:rPr>
          <w:t>2025-2031年中国女性旅游市场研究与发展前景分析报告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d60849eb048cf" w:history="1">
        <w:r>
          <w:rPr>
            <w:rStyle w:val="Hyperlink"/>
          </w:rPr>
          <w:t>https://www.20087.com/6/91/NvXingLvYouShiChangQianJingYuCe.html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热点：什么叫自由行和跟团游、女性旅游市场分析、春节穷游最舒服10个地方、女性旅游必备物品、女人一个人带孩子旅游、女性旅游产品、云南几日游最合适、女性旅游消费特点、家庭自驾游的三日游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be3675ebc47e5" w:history="1">
      <w:r>
        <w:rPr>
          <w:rStyle w:val="Hyperlink"/>
        </w:rPr>
        <w:t>2025-2031年中国女性旅游市场研究与发展前景分析报告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NvXingLvYouShiChangQianJingYuCe.html" TargetMode="External" Id="Rf63d60849eb0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NvXingLvYouShiChangQianJingYuCe.html" TargetMode="External" Id="R332be3675ebc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2025-06-20T00:03:53Z</dcterms:created>
  <dcterms:modified xsi:type="dcterms:W3CDTF">2025-06-20T01:03:53Z</dcterms:modified>
  <dc:subject>2025-2031年中国女性旅游市场研究与发展前景分析报告</dc:subject>
  <dc:title>2025-2031年中国女性旅游市场研究与发展前景分析报告</dc:title>
  <cp:keywords>2025-2031年中国女性旅游市场研究与发展前景分析报告</cp:keywords>
  <dc:description>2025-2031年中国女性旅游市场研究与发展前景分析报告</dc:description>
</cp:coreProperties>
</file>