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35ec8cba146f4" w:history="1">
              <w:r>
                <w:rPr>
                  <w:rStyle w:val="Hyperlink"/>
                </w:rPr>
                <w:t>2025-2031年中国游轮旅游行业发展全面调研与未来趋势报告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35ec8cba146f4" w:history="1">
              <w:r>
                <w:rPr>
                  <w:rStyle w:val="Hyperlink"/>
                </w:rPr>
                <w:t>2025-2031年中国游轮旅游行业发展全面调研与未来趋势报告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35ec8cba146f4" w:history="1">
                <w:r>
                  <w:rPr>
                    <w:rStyle w:val="Hyperlink"/>
                  </w:rPr>
                  <w:t>https://www.20087.com/6/81/YouLunLvYouFaZhanQuShi.html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旅游是一种奢华而独特的度假方式，近年来在全球范围内迅速兴起。随着游轮设施的不断完善和服务的日益精致，游轮旅游不再局限于传统的海上观光，而是演变成了集休闲、娱乐、文化和探险于一体的综合性体验。游轮公司纷纷推出特色航线和主题活动，如北极探险、美食之旅、文化体验等，以满足不同消费者的需求。然而，游轮旅游的碳排放和对港口城市的影响也引起了环保组织的关注，推动行业寻求更加可持续的运营模式。</w:t>
      </w:r>
      <w:r>
        <w:rPr>
          <w:rFonts w:hint="eastAsia"/>
        </w:rPr>
        <w:br/>
      </w:r>
      <w:r>
        <w:rPr>
          <w:rFonts w:hint="eastAsia"/>
        </w:rPr>
        <w:t>　　未来，游轮旅游将更加注重可持续性和个性化体验。一方面，通过采用清洁能源、优化航行路线和减少废弃物排放，游轮公司将致力于降低对环境的影响，提升旅游的绿色属性。另一方面，游轮旅游将更加注重提供个性化和沉浸式体验，如私人订制旅程、沉浸式文化体验等，满足消费者对独特和深度旅行体验的追求。同时，随着科技的应用，如虚拟现实和增强现实技术，游轮上的娱乐和教育活动将变得更加丰富和互动，为乘客带来前所未有的海上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35ec8cba146f4" w:history="1">
        <w:r>
          <w:rPr>
            <w:rStyle w:val="Hyperlink"/>
          </w:rPr>
          <w:t>2025-2031年中国游轮旅游行业发展全面调研与未来趋势报告</w:t>
        </w:r>
      </w:hyperlink>
      <w:r>
        <w:rPr>
          <w:rFonts w:hint="eastAsia"/>
        </w:rPr>
        <w:t>》基于国家统计局及相关协会的权威数据，系统研究了游轮旅游行业的市场需求、市场规模及产业链现状，分析了游轮旅游价格波动、细分市场动态及重点企业的经营表现，科学预测了游轮旅游市场前景与发展趋势，揭示了潜在需求与投资机会，同时指出了游轮旅游行业可能面临的风险。通过对游轮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海洋游轮发展情况及发展趋势</w:t>
      </w:r>
      <w:r>
        <w:rPr>
          <w:rFonts w:hint="eastAsia"/>
        </w:rPr>
        <w:br/>
      </w:r>
      <w:r>
        <w:rPr>
          <w:rFonts w:hint="eastAsia"/>
        </w:rPr>
        <w:t>　　第一节 全球主要游轮公司发展现状</w:t>
      </w:r>
      <w:r>
        <w:rPr>
          <w:rFonts w:hint="eastAsia"/>
        </w:rPr>
        <w:br/>
      </w:r>
      <w:r>
        <w:rPr>
          <w:rFonts w:hint="eastAsia"/>
        </w:rPr>
        <w:t>　　　　一、主要游轮公司发展概况</w:t>
      </w:r>
      <w:r>
        <w:rPr>
          <w:rFonts w:hint="eastAsia"/>
        </w:rPr>
        <w:br/>
      </w:r>
      <w:r>
        <w:rPr>
          <w:rFonts w:hint="eastAsia"/>
        </w:rPr>
        <w:t>　　第二节 中国主要港口游轮旅游现状情况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三、厦门港</w:t>
      </w:r>
      <w:r>
        <w:rPr>
          <w:rFonts w:hint="eastAsia"/>
        </w:rPr>
        <w:br/>
      </w:r>
      <w:r>
        <w:rPr>
          <w:rFonts w:hint="eastAsia"/>
        </w:rPr>
        <w:t>　　　　四、海口港</w:t>
      </w:r>
      <w:r>
        <w:rPr>
          <w:rFonts w:hint="eastAsia"/>
        </w:rPr>
        <w:br/>
      </w:r>
      <w:r>
        <w:rPr>
          <w:rFonts w:hint="eastAsia"/>
        </w:rPr>
        <w:t>　　第三节 全球海洋游轮旅游发展特点</w:t>
      </w:r>
      <w:r>
        <w:rPr>
          <w:rFonts w:hint="eastAsia"/>
        </w:rPr>
        <w:br/>
      </w:r>
      <w:r>
        <w:rPr>
          <w:rFonts w:hint="eastAsia"/>
        </w:rPr>
        <w:t>　　　　一、游轮旅游出现了全面的复兴</w:t>
      </w:r>
      <w:r>
        <w:rPr>
          <w:rFonts w:hint="eastAsia"/>
        </w:rPr>
        <w:br/>
      </w:r>
      <w:r>
        <w:rPr>
          <w:rFonts w:hint="eastAsia"/>
        </w:rPr>
        <w:t>　　　　二、全球游轮游客流季节性变化明显</w:t>
      </w:r>
      <w:r>
        <w:rPr>
          <w:rFonts w:hint="eastAsia"/>
        </w:rPr>
        <w:br/>
      </w:r>
      <w:r>
        <w:rPr>
          <w:rFonts w:hint="eastAsia"/>
        </w:rPr>
        <w:t>　　　　三、亚太地区游轮游客迅速增长</w:t>
      </w:r>
      <w:r>
        <w:rPr>
          <w:rFonts w:hint="eastAsia"/>
        </w:rPr>
        <w:br/>
      </w:r>
      <w:r>
        <w:rPr>
          <w:rFonts w:hint="eastAsia"/>
        </w:rPr>
        <w:t>　　　　四、游轮游客年龄结构日趋年轻化</w:t>
      </w:r>
      <w:r>
        <w:rPr>
          <w:rFonts w:hint="eastAsia"/>
        </w:rPr>
        <w:br/>
      </w:r>
      <w:r>
        <w:rPr>
          <w:rFonts w:hint="eastAsia"/>
        </w:rPr>
        <w:t>　　　　五、游轮旅游安全问题受关注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世界典型地区内河游轮发展情况</w:t>
      </w:r>
      <w:r>
        <w:rPr>
          <w:rFonts w:hint="eastAsia"/>
        </w:rPr>
        <w:br/>
      </w:r>
      <w:r>
        <w:rPr>
          <w:rFonts w:hint="eastAsia"/>
        </w:rPr>
        <w:t>　　第一节 密西西比河</w:t>
      </w:r>
      <w:r>
        <w:rPr>
          <w:rFonts w:hint="eastAsia"/>
        </w:rPr>
        <w:br/>
      </w:r>
      <w:r>
        <w:rPr>
          <w:rFonts w:hint="eastAsia"/>
        </w:rPr>
        <w:t>　　　　一、内河游轮发展现状及特点</w:t>
      </w:r>
      <w:r>
        <w:rPr>
          <w:rFonts w:hint="eastAsia"/>
        </w:rPr>
        <w:br/>
      </w:r>
      <w:r>
        <w:rPr>
          <w:rFonts w:hint="eastAsia"/>
        </w:rPr>
        <w:t>　　　　二、内河游轮游客接待量及收入分析</w:t>
      </w:r>
      <w:r>
        <w:rPr>
          <w:rFonts w:hint="eastAsia"/>
        </w:rPr>
        <w:br/>
      </w:r>
      <w:r>
        <w:rPr>
          <w:rFonts w:hint="eastAsia"/>
        </w:rPr>
        <w:t>　　　　三、内河游轮发展趋势</w:t>
      </w:r>
      <w:r>
        <w:rPr>
          <w:rFonts w:hint="eastAsia"/>
        </w:rPr>
        <w:br/>
      </w:r>
      <w:r>
        <w:rPr>
          <w:rFonts w:hint="eastAsia"/>
        </w:rPr>
        <w:t>　　第二节 亚马逊河</w:t>
      </w:r>
      <w:r>
        <w:rPr>
          <w:rFonts w:hint="eastAsia"/>
        </w:rPr>
        <w:br/>
      </w:r>
      <w:r>
        <w:rPr>
          <w:rFonts w:hint="eastAsia"/>
        </w:rPr>
        <w:t>　　　　一、内河游轮发展现状及特点</w:t>
      </w:r>
      <w:r>
        <w:rPr>
          <w:rFonts w:hint="eastAsia"/>
        </w:rPr>
        <w:br/>
      </w:r>
      <w:r>
        <w:rPr>
          <w:rFonts w:hint="eastAsia"/>
        </w:rPr>
        <w:t>　　　　二、内河游轮游客接待量及收入分析</w:t>
      </w:r>
      <w:r>
        <w:rPr>
          <w:rFonts w:hint="eastAsia"/>
        </w:rPr>
        <w:br/>
      </w:r>
      <w:r>
        <w:rPr>
          <w:rFonts w:hint="eastAsia"/>
        </w:rPr>
        <w:t>　　　　三、内河游轮发展趋势</w:t>
      </w:r>
      <w:r>
        <w:rPr>
          <w:rFonts w:hint="eastAsia"/>
        </w:rPr>
        <w:br/>
      </w:r>
      <w:r>
        <w:rPr>
          <w:rFonts w:hint="eastAsia"/>
        </w:rPr>
        <w:t>　　第三节 尼罗河</w:t>
      </w:r>
      <w:r>
        <w:rPr>
          <w:rFonts w:hint="eastAsia"/>
        </w:rPr>
        <w:br/>
      </w:r>
      <w:r>
        <w:rPr>
          <w:rFonts w:hint="eastAsia"/>
        </w:rPr>
        <w:t>　　　　一、内河游轮发展现状及特点</w:t>
      </w:r>
      <w:r>
        <w:rPr>
          <w:rFonts w:hint="eastAsia"/>
        </w:rPr>
        <w:br/>
      </w:r>
      <w:r>
        <w:rPr>
          <w:rFonts w:hint="eastAsia"/>
        </w:rPr>
        <w:t>　　　　二、内河游轮游客接待量及收入分析</w:t>
      </w:r>
      <w:r>
        <w:rPr>
          <w:rFonts w:hint="eastAsia"/>
        </w:rPr>
        <w:br/>
      </w:r>
      <w:r>
        <w:rPr>
          <w:rFonts w:hint="eastAsia"/>
        </w:rPr>
        <w:t>　　　　三、内河游轮发展趋势</w:t>
      </w:r>
      <w:r>
        <w:rPr>
          <w:rFonts w:hint="eastAsia"/>
        </w:rPr>
        <w:br/>
      </w:r>
      <w:r>
        <w:rPr>
          <w:rFonts w:hint="eastAsia"/>
        </w:rPr>
        <w:t>　　第四节 莱茵河</w:t>
      </w:r>
      <w:r>
        <w:rPr>
          <w:rFonts w:hint="eastAsia"/>
        </w:rPr>
        <w:br/>
      </w:r>
      <w:r>
        <w:rPr>
          <w:rFonts w:hint="eastAsia"/>
        </w:rPr>
        <w:t>　　　　一、内河游轮发展现状及特点</w:t>
      </w:r>
      <w:r>
        <w:rPr>
          <w:rFonts w:hint="eastAsia"/>
        </w:rPr>
        <w:br/>
      </w:r>
      <w:r>
        <w:rPr>
          <w:rFonts w:hint="eastAsia"/>
        </w:rPr>
        <w:t>　　　　二、内河游轮游客接待量及收入分析</w:t>
      </w:r>
      <w:r>
        <w:rPr>
          <w:rFonts w:hint="eastAsia"/>
        </w:rPr>
        <w:br/>
      </w:r>
      <w:r>
        <w:rPr>
          <w:rFonts w:hint="eastAsia"/>
        </w:rPr>
        <w:t>　　　　三、内河游轮发展趋势</w:t>
      </w:r>
      <w:r>
        <w:rPr>
          <w:rFonts w:hint="eastAsia"/>
        </w:rPr>
        <w:br/>
      </w:r>
      <w:r>
        <w:rPr>
          <w:rFonts w:hint="eastAsia"/>
        </w:rPr>
        <w:t>　　第五节 伏尔加河</w:t>
      </w:r>
      <w:r>
        <w:rPr>
          <w:rFonts w:hint="eastAsia"/>
        </w:rPr>
        <w:br/>
      </w:r>
      <w:r>
        <w:rPr>
          <w:rFonts w:hint="eastAsia"/>
        </w:rPr>
        <w:t>　　　　一、内河游轮发展现状及特点</w:t>
      </w:r>
      <w:r>
        <w:rPr>
          <w:rFonts w:hint="eastAsia"/>
        </w:rPr>
        <w:br/>
      </w:r>
      <w:r>
        <w:rPr>
          <w:rFonts w:hint="eastAsia"/>
        </w:rPr>
        <w:t>　　　　二、内河游轮游客接待量及收入分析</w:t>
      </w:r>
      <w:r>
        <w:rPr>
          <w:rFonts w:hint="eastAsia"/>
        </w:rPr>
        <w:br/>
      </w:r>
      <w:r>
        <w:rPr>
          <w:rFonts w:hint="eastAsia"/>
        </w:rPr>
        <w:t>　　　　三、内河游轮发展优势</w:t>
      </w:r>
      <w:r>
        <w:rPr>
          <w:rFonts w:hint="eastAsia"/>
        </w:rPr>
        <w:br/>
      </w:r>
      <w:r>
        <w:rPr>
          <w:rFonts w:hint="eastAsia"/>
        </w:rPr>
        <w:t>　　第六节 其他典内河游轮发展分析</w:t>
      </w:r>
      <w:r>
        <w:rPr>
          <w:rFonts w:hint="eastAsia"/>
        </w:rPr>
        <w:br/>
      </w:r>
      <w:r>
        <w:rPr>
          <w:rFonts w:hint="eastAsia"/>
        </w:rPr>
        <w:t>　　　　一、多瑙河</w:t>
      </w:r>
      <w:r>
        <w:rPr>
          <w:rFonts w:hint="eastAsia"/>
        </w:rPr>
        <w:br/>
      </w:r>
      <w:r>
        <w:rPr>
          <w:rFonts w:hint="eastAsia"/>
        </w:rPr>
        <w:t>　　　　　　1 、内河游轮发展现状分析</w:t>
      </w:r>
      <w:r>
        <w:rPr>
          <w:rFonts w:hint="eastAsia"/>
        </w:rPr>
        <w:br/>
      </w:r>
      <w:r>
        <w:rPr>
          <w:rFonts w:hint="eastAsia"/>
        </w:rPr>
        <w:t>　　　　　　2 、内河游轮游客接待人数及收入分析</w:t>
      </w:r>
      <w:r>
        <w:rPr>
          <w:rFonts w:hint="eastAsia"/>
        </w:rPr>
        <w:br/>
      </w:r>
      <w:r>
        <w:rPr>
          <w:rFonts w:hint="eastAsia"/>
        </w:rPr>
        <w:t>　　　　　　3 、内河游轮发展趋势</w:t>
      </w:r>
      <w:r>
        <w:rPr>
          <w:rFonts w:hint="eastAsia"/>
        </w:rPr>
        <w:br/>
      </w:r>
      <w:r>
        <w:rPr>
          <w:rFonts w:hint="eastAsia"/>
        </w:rPr>
        <w:t>　　　　二、易北河</w:t>
      </w:r>
      <w:r>
        <w:rPr>
          <w:rFonts w:hint="eastAsia"/>
        </w:rPr>
        <w:br/>
      </w:r>
      <w:r>
        <w:rPr>
          <w:rFonts w:hint="eastAsia"/>
        </w:rPr>
        <w:t>　　　　三、奥德河</w:t>
      </w:r>
      <w:r>
        <w:rPr>
          <w:rFonts w:hint="eastAsia"/>
        </w:rPr>
        <w:br/>
      </w:r>
      <w:r>
        <w:rPr>
          <w:rFonts w:hint="eastAsia"/>
        </w:rPr>
        <w:t>　　　　四、艾塞尔河-斯凯尔特河-瓦尔河</w:t>
      </w:r>
      <w:r>
        <w:rPr>
          <w:rFonts w:hint="eastAsia"/>
        </w:rPr>
        <w:br/>
      </w:r>
      <w:r>
        <w:rPr>
          <w:rFonts w:hint="eastAsia"/>
        </w:rPr>
        <w:t>　　　　五、杜罗河</w:t>
      </w:r>
      <w:r>
        <w:rPr>
          <w:rFonts w:hint="eastAsia"/>
        </w:rPr>
        <w:br/>
      </w:r>
      <w:r>
        <w:rPr>
          <w:rFonts w:hint="eastAsia"/>
        </w:rPr>
        <w:t>　　　　六、波河</w:t>
      </w:r>
      <w:r>
        <w:rPr>
          <w:rFonts w:hint="eastAsia"/>
        </w:rPr>
        <w:br/>
      </w:r>
      <w:r>
        <w:rPr>
          <w:rFonts w:hint="eastAsia"/>
        </w:rPr>
        <w:t>　　　　七、索恩河-罗纳河</w:t>
      </w:r>
      <w:r>
        <w:rPr>
          <w:rFonts w:hint="eastAsia"/>
        </w:rPr>
        <w:br/>
      </w:r>
      <w:r>
        <w:rPr>
          <w:rFonts w:hint="eastAsia"/>
        </w:rPr>
        <w:t>　　　　八、塞纳河</w:t>
      </w:r>
      <w:r>
        <w:rPr>
          <w:rFonts w:hint="eastAsia"/>
        </w:rPr>
        <w:br/>
      </w:r>
      <w:r>
        <w:rPr>
          <w:rFonts w:hint="eastAsia"/>
        </w:rPr>
        <w:t>　　　　九、第聂伯河</w:t>
      </w:r>
      <w:r>
        <w:rPr>
          <w:rFonts w:hint="eastAsia"/>
        </w:rPr>
        <w:br/>
      </w:r>
      <w:r>
        <w:rPr>
          <w:rFonts w:hint="eastAsia"/>
        </w:rPr>
        <w:t>　　第七节 全球典型地区内河游轮旅游发展分析</w:t>
      </w:r>
      <w:r>
        <w:rPr>
          <w:rFonts w:hint="eastAsia"/>
        </w:rPr>
        <w:br/>
      </w:r>
      <w:r>
        <w:rPr>
          <w:rFonts w:hint="eastAsia"/>
        </w:rPr>
        <w:t>　　　　一、长江稳居全球四大内河旅游目的地</w:t>
      </w:r>
      <w:r>
        <w:rPr>
          <w:rFonts w:hint="eastAsia"/>
        </w:rPr>
        <w:br/>
      </w:r>
      <w:r>
        <w:rPr>
          <w:rFonts w:hint="eastAsia"/>
        </w:rPr>
        <w:t>　　　　二、休闲度假旅游成为内河游轮旅游的内在动力</w:t>
      </w:r>
      <w:r>
        <w:rPr>
          <w:rFonts w:hint="eastAsia"/>
        </w:rPr>
        <w:br/>
      </w:r>
      <w:r>
        <w:rPr>
          <w:rFonts w:hint="eastAsia"/>
        </w:rPr>
        <w:t>　　　　三、内河游轮旅游逐渐开始了对内河客运市场的替代</w:t>
      </w:r>
      <w:r>
        <w:rPr>
          <w:rFonts w:hint="eastAsia"/>
        </w:rPr>
        <w:br/>
      </w:r>
      <w:r>
        <w:rPr>
          <w:rFonts w:hint="eastAsia"/>
        </w:rPr>
        <w:t>　　第八节 全球内河游轮旅游经验借鉴</w:t>
      </w:r>
      <w:r>
        <w:rPr>
          <w:rFonts w:hint="eastAsia"/>
        </w:rPr>
        <w:br/>
      </w:r>
      <w:r>
        <w:rPr>
          <w:rFonts w:hint="eastAsia"/>
        </w:rPr>
        <w:t>　　　　一、加大产品开发力度，丰富产品内涵</w:t>
      </w:r>
      <w:r>
        <w:rPr>
          <w:rFonts w:hint="eastAsia"/>
        </w:rPr>
        <w:br/>
      </w:r>
      <w:r>
        <w:rPr>
          <w:rFonts w:hint="eastAsia"/>
        </w:rPr>
        <w:t>　　　　二、借助美食、历史、文化等主题化进行产品营销</w:t>
      </w:r>
      <w:r>
        <w:rPr>
          <w:rFonts w:hint="eastAsia"/>
        </w:rPr>
        <w:br/>
      </w:r>
      <w:r>
        <w:rPr>
          <w:rFonts w:hint="eastAsia"/>
        </w:rPr>
        <w:t>　　　　三、重视与企业旅游产品的组合</w:t>
      </w:r>
      <w:r>
        <w:rPr>
          <w:rFonts w:hint="eastAsia"/>
        </w:rPr>
        <w:br/>
      </w:r>
      <w:r>
        <w:rPr>
          <w:rFonts w:hint="eastAsia"/>
        </w:rPr>
        <w:t>　　　　四、线路设计更加合理化</w:t>
      </w:r>
      <w:r>
        <w:rPr>
          <w:rFonts w:hint="eastAsia"/>
        </w:rPr>
        <w:br/>
      </w:r>
      <w:r>
        <w:rPr>
          <w:rFonts w:hint="eastAsia"/>
        </w:rPr>
        <w:t>　　　　五、注重游轮设施及服务的个性化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中国内河游轮旅游发展分析</w:t>
      </w:r>
      <w:r>
        <w:rPr>
          <w:rFonts w:hint="eastAsia"/>
        </w:rPr>
        <w:br/>
      </w:r>
      <w:r>
        <w:rPr>
          <w:rFonts w:hint="eastAsia"/>
        </w:rPr>
        <w:t>　　2018 年，中国邮轮出入境旅客合计490.7万人次，同比下降0.98%。其中母港旅客472.8万人次，同比下降1.10%；访问港旅客17.8万人次，同比增长2.32%。</w:t>
      </w:r>
      <w:r>
        <w:rPr>
          <w:rFonts w:hint="eastAsia"/>
        </w:rPr>
        <w:br/>
      </w:r>
      <w:r>
        <w:rPr>
          <w:rFonts w:hint="eastAsia"/>
        </w:rPr>
        <w:t>　　2025-2031年中国母港与访问港游客接待量</w:t>
      </w:r>
      <w:r>
        <w:rPr>
          <w:rFonts w:hint="eastAsia"/>
        </w:rPr>
        <w:br/>
      </w:r>
      <w:r>
        <w:rPr>
          <w:rFonts w:hint="eastAsia"/>
        </w:rPr>
        <w:t>　　第一节 长江内河游轮发展分析</w:t>
      </w:r>
      <w:r>
        <w:rPr>
          <w:rFonts w:hint="eastAsia"/>
        </w:rPr>
        <w:br/>
      </w:r>
      <w:r>
        <w:rPr>
          <w:rFonts w:hint="eastAsia"/>
        </w:rPr>
        <w:t>　　　　一、长江内河游轮发展优势分析</w:t>
      </w:r>
      <w:r>
        <w:rPr>
          <w:rFonts w:hint="eastAsia"/>
        </w:rPr>
        <w:br/>
      </w:r>
      <w:r>
        <w:rPr>
          <w:rFonts w:hint="eastAsia"/>
        </w:rPr>
        <w:t>　　　　二、长江内河游轮旅游发展概况</w:t>
      </w:r>
      <w:r>
        <w:rPr>
          <w:rFonts w:hint="eastAsia"/>
        </w:rPr>
        <w:br/>
      </w:r>
      <w:r>
        <w:rPr>
          <w:rFonts w:hint="eastAsia"/>
        </w:rPr>
        <w:t>　　　　三、长江游轮旅游发展机遇分析</w:t>
      </w:r>
      <w:r>
        <w:rPr>
          <w:rFonts w:hint="eastAsia"/>
        </w:rPr>
        <w:br/>
      </w:r>
      <w:r>
        <w:rPr>
          <w:rFonts w:hint="eastAsia"/>
        </w:rPr>
        <w:t>　　　　四、长江三峡内河游轮发展分析</w:t>
      </w:r>
      <w:r>
        <w:rPr>
          <w:rFonts w:hint="eastAsia"/>
        </w:rPr>
        <w:br/>
      </w:r>
      <w:r>
        <w:rPr>
          <w:rFonts w:hint="eastAsia"/>
        </w:rPr>
        <w:t>　　第二节 其他内河游轮旅游发展分析</w:t>
      </w:r>
      <w:r>
        <w:rPr>
          <w:rFonts w:hint="eastAsia"/>
        </w:rPr>
        <w:br/>
      </w:r>
      <w:r>
        <w:rPr>
          <w:rFonts w:hint="eastAsia"/>
        </w:rPr>
        <w:t>　　　　一、珠江</w:t>
      </w:r>
      <w:r>
        <w:rPr>
          <w:rFonts w:hint="eastAsia"/>
        </w:rPr>
        <w:br/>
      </w:r>
      <w:r>
        <w:rPr>
          <w:rFonts w:hint="eastAsia"/>
        </w:rPr>
        <w:t>　　　　二、京杭大运河</w:t>
      </w:r>
      <w:r>
        <w:rPr>
          <w:rFonts w:hint="eastAsia"/>
        </w:rPr>
        <w:br/>
      </w:r>
      <w:r>
        <w:rPr>
          <w:rFonts w:hint="eastAsia"/>
        </w:rPr>
        <w:t>　　　　三、黄河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中国内河游轮旅游研究结论及建议</w:t>
      </w:r>
      <w:r>
        <w:rPr>
          <w:rFonts w:hint="eastAsia"/>
        </w:rPr>
        <w:br/>
      </w:r>
      <w:r>
        <w:rPr>
          <w:rFonts w:hint="eastAsia"/>
        </w:rPr>
        <w:t>　　第一节 中国内河游轮发展现状</w:t>
      </w:r>
      <w:r>
        <w:rPr>
          <w:rFonts w:hint="eastAsia"/>
        </w:rPr>
        <w:br/>
      </w:r>
      <w:r>
        <w:rPr>
          <w:rFonts w:hint="eastAsia"/>
        </w:rPr>
        <w:t>　　　　一、中国内河游轮发展历程</w:t>
      </w:r>
      <w:r>
        <w:rPr>
          <w:rFonts w:hint="eastAsia"/>
        </w:rPr>
        <w:br/>
      </w:r>
      <w:r>
        <w:rPr>
          <w:rFonts w:hint="eastAsia"/>
        </w:rPr>
        <w:t>　　　　二、中国内河游轮发展特点</w:t>
      </w:r>
      <w:r>
        <w:rPr>
          <w:rFonts w:hint="eastAsia"/>
        </w:rPr>
        <w:br/>
      </w:r>
      <w:r>
        <w:rPr>
          <w:rFonts w:hint="eastAsia"/>
        </w:rPr>
        <w:t>　　　　三、中国内河游轮发展主要问题</w:t>
      </w:r>
      <w:r>
        <w:rPr>
          <w:rFonts w:hint="eastAsia"/>
        </w:rPr>
        <w:br/>
      </w:r>
      <w:r>
        <w:rPr>
          <w:rFonts w:hint="eastAsia"/>
        </w:rPr>
        <w:t>　　　　四、中国内河游轮发展前景</w:t>
      </w:r>
      <w:r>
        <w:rPr>
          <w:rFonts w:hint="eastAsia"/>
        </w:rPr>
        <w:br/>
      </w:r>
      <w:r>
        <w:rPr>
          <w:rFonts w:hint="eastAsia"/>
        </w:rPr>
        <w:t>　　第二节 中国内河游轮旅游发展路径</w:t>
      </w:r>
      <w:r>
        <w:rPr>
          <w:rFonts w:hint="eastAsia"/>
        </w:rPr>
        <w:br/>
      </w:r>
      <w:r>
        <w:rPr>
          <w:rFonts w:hint="eastAsia"/>
        </w:rPr>
        <w:t>　　　　一、应地制宜，推动内河游轮旅游多样化发展</w:t>
      </w:r>
      <w:r>
        <w:rPr>
          <w:rFonts w:hint="eastAsia"/>
        </w:rPr>
        <w:br/>
      </w:r>
      <w:r>
        <w:rPr>
          <w:rFonts w:hint="eastAsia"/>
        </w:rPr>
        <w:t>　　　　二、规范管理，促进内河游轮旅游有序运行</w:t>
      </w:r>
      <w:r>
        <w:rPr>
          <w:rFonts w:hint="eastAsia"/>
        </w:rPr>
        <w:br/>
      </w:r>
      <w:r>
        <w:rPr>
          <w:rFonts w:hint="eastAsia"/>
        </w:rPr>
        <w:t>　　　　三、突出重点，深度挖掘长江游轮旅游市场潜力</w:t>
      </w:r>
      <w:r>
        <w:rPr>
          <w:rFonts w:hint="eastAsia"/>
        </w:rPr>
        <w:br/>
      </w:r>
      <w:r>
        <w:rPr>
          <w:rFonts w:hint="eastAsia"/>
        </w:rPr>
        <w:t>　　　　四、打造龙头，竖立以三峡为代表的游轮旅游新形象</w:t>
      </w:r>
      <w:r>
        <w:rPr>
          <w:rFonts w:hint="eastAsia"/>
        </w:rPr>
        <w:br/>
      </w:r>
      <w:r>
        <w:rPr>
          <w:rFonts w:hint="eastAsia"/>
        </w:rPr>
        <w:t>　　第三节 中智-林-－中国邮轮旅游产业发展分析</w:t>
      </w:r>
      <w:r>
        <w:rPr>
          <w:rFonts w:hint="eastAsia"/>
        </w:rPr>
        <w:br/>
      </w:r>
      <w:r>
        <w:rPr>
          <w:rFonts w:hint="eastAsia"/>
        </w:rPr>
        <w:t>　　　　一、邮轮旅游产业现状分要</w:t>
      </w:r>
      <w:r>
        <w:rPr>
          <w:rFonts w:hint="eastAsia"/>
        </w:rPr>
        <w:br/>
      </w:r>
      <w:r>
        <w:rPr>
          <w:rFonts w:hint="eastAsia"/>
        </w:rPr>
        <w:t>　　　　二、邮轮经济的崛起</w:t>
      </w:r>
      <w:r>
        <w:rPr>
          <w:rFonts w:hint="eastAsia"/>
        </w:rPr>
        <w:br/>
      </w:r>
      <w:r>
        <w:rPr>
          <w:rFonts w:hint="eastAsia"/>
        </w:rPr>
        <w:t>　　　　三、求海岸线和停靠城市旅游资质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国际主要游轮旅游区域景点分布</w:t>
      </w:r>
      <w:r>
        <w:rPr>
          <w:rFonts w:hint="eastAsia"/>
        </w:rPr>
        <w:br/>
      </w:r>
      <w:r>
        <w:rPr>
          <w:rFonts w:hint="eastAsia"/>
        </w:rPr>
        <w:t>　　图表 三峡旅游区主要旅游吸引物及其分布情况</w:t>
      </w:r>
      <w:r>
        <w:rPr>
          <w:rFonts w:hint="eastAsia"/>
        </w:rPr>
        <w:br/>
      </w:r>
      <w:r>
        <w:rPr>
          <w:rFonts w:hint="eastAsia"/>
        </w:rPr>
        <w:t>　　图表 某游轮企业的航行表</w:t>
      </w:r>
      <w:r>
        <w:rPr>
          <w:rFonts w:hint="eastAsia"/>
        </w:rPr>
        <w:br/>
      </w:r>
      <w:r>
        <w:rPr>
          <w:rFonts w:hint="eastAsia"/>
        </w:rPr>
        <w:t>　　图表 邮轮行业总体承运能力（人次）</w:t>
      </w:r>
      <w:r>
        <w:rPr>
          <w:rFonts w:hint="eastAsia"/>
        </w:rPr>
        <w:br/>
      </w:r>
      <w:r>
        <w:rPr>
          <w:rFonts w:hint="eastAsia"/>
        </w:rPr>
        <w:t>　　图表 全球八大邮轮公司概况</w:t>
      </w:r>
      <w:r>
        <w:rPr>
          <w:rFonts w:hint="eastAsia"/>
        </w:rPr>
        <w:br/>
      </w:r>
      <w:r>
        <w:rPr>
          <w:rFonts w:hint="eastAsia"/>
        </w:rPr>
        <w:t>　　图表 2025年国际邮轮运营的国内港口上船航线</w:t>
      </w:r>
      <w:r>
        <w:rPr>
          <w:rFonts w:hint="eastAsia"/>
        </w:rPr>
        <w:br/>
      </w:r>
      <w:r>
        <w:rPr>
          <w:rFonts w:hint="eastAsia"/>
        </w:rPr>
        <w:t>　　图表 2025年国际邮轮集团成本构成</w:t>
      </w:r>
      <w:r>
        <w:rPr>
          <w:rFonts w:hint="eastAsia"/>
        </w:rPr>
        <w:br/>
      </w:r>
      <w:r>
        <w:rPr>
          <w:rFonts w:hint="eastAsia"/>
        </w:rPr>
        <w:t>　　图表 三大国际邮轮集团船票收入占邮轮收入的比重</w:t>
      </w:r>
      <w:r>
        <w:rPr>
          <w:rFonts w:hint="eastAsia"/>
        </w:rPr>
        <w:br/>
      </w:r>
      <w:r>
        <w:rPr>
          <w:rFonts w:hint="eastAsia"/>
        </w:rPr>
        <w:t>　　图表 全球邮轮产品市场需求分布（按航程周期）</w:t>
      </w:r>
      <w:r>
        <w:rPr>
          <w:rFonts w:hint="eastAsia"/>
        </w:rPr>
        <w:br/>
      </w:r>
      <w:r>
        <w:rPr>
          <w:rFonts w:hint="eastAsia"/>
        </w:rPr>
        <w:t>　　图表 我国邮轮出入境人次变动情况，万人次</w:t>
      </w:r>
      <w:r>
        <w:rPr>
          <w:rFonts w:hint="eastAsia"/>
        </w:rPr>
        <w:br/>
      </w:r>
      <w:r>
        <w:rPr>
          <w:rFonts w:hint="eastAsia"/>
        </w:rPr>
        <w:t>　　图表 国内邮轮游客客源增长情况，人次</w:t>
      </w:r>
      <w:r>
        <w:rPr>
          <w:rFonts w:hint="eastAsia"/>
        </w:rPr>
        <w:br/>
      </w:r>
      <w:r>
        <w:rPr>
          <w:rFonts w:hint="eastAsia"/>
        </w:rPr>
        <w:t>　　图表 近五年中国邮轮接待游客情况</w:t>
      </w:r>
      <w:r>
        <w:rPr>
          <w:rFonts w:hint="eastAsia"/>
        </w:rPr>
        <w:br/>
      </w:r>
      <w:r>
        <w:rPr>
          <w:rFonts w:hint="eastAsia"/>
        </w:rPr>
        <w:t>　　图表 中国游客邮轮产品选择（按船票价格）</w:t>
      </w:r>
      <w:r>
        <w:rPr>
          <w:rFonts w:hint="eastAsia"/>
        </w:rPr>
        <w:br/>
      </w:r>
      <w:r>
        <w:rPr>
          <w:rFonts w:hint="eastAsia"/>
        </w:rPr>
        <w:t>　　图表 全球邮轮市场发展规模</w:t>
      </w:r>
      <w:r>
        <w:rPr>
          <w:rFonts w:hint="eastAsia"/>
        </w:rPr>
        <w:br/>
      </w:r>
      <w:r>
        <w:rPr>
          <w:rFonts w:hint="eastAsia"/>
        </w:rPr>
        <w:t>　　图表 亚洲邮轮市场老年游客市场份额</w:t>
      </w:r>
      <w:r>
        <w:rPr>
          <w:rFonts w:hint="eastAsia"/>
        </w:rPr>
        <w:br/>
      </w:r>
      <w:r>
        <w:rPr>
          <w:rFonts w:hint="eastAsia"/>
        </w:rPr>
        <w:t>　　图表 中国社会年龄结构</w:t>
      </w:r>
      <w:r>
        <w:rPr>
          <w:rFonts w:hint="eastAsia"/>
        </w:rPr>
        <w:br/>
      </w:r>
      <w:r>
        <w:rPr>
          <w:rFonts w:hint="eastAsia"/>
        </w:rPr>
        <w:t>　　图表 邮轮产业扶持政策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35ec8cba146f4" w:history="1">
        <w:r>
          <w:rPr>
            <w:rStyle w:val="Hyperlink"/>
          </w:rPr>
          <w:t>2025-2031年中国游轮旅游行业发展全面调研与未来趋势报告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35ec8cba146f4" w:history="1">
        <w:r>
          <w:rPr>
            <w:rStyle w:val="Hyperlink"/>
          </w:rPr>
          <w:t>https://www.20087.com/6/81/YouLunLvYouFaZhanQuShi.html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热点：国内游轮游线路有哪些、游轮旅游价格表、邮轮旅游 地中海邮轮、游轮旅游在哪买票、日本邮轮旅游攻略、游轮旅游什么季节最好、国内邮轮旅游线路、游轮旅游需要签证吗、国内邮轮旅游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2cc9f05f4068" w:history="1">
      <w:r>
        <w:rPr>
          <w:rStyle w:val="Hyperlink"/>
        </w:rPr>
        <w:t>2025-2031年中国游轮旅游行业发展全面调研与未来趋势报告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ouLunLvYouFaZhanQuShi.html" TargetMode="External" Id="R4f535ec8cba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ouLunLvYouFaZhanQuShi.html" TargetMode="External" Id="R397c2cc9f05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2025-01-20T23:32:00Z</dcterms:created>
  <dcterms:modified xsi:type="dcterms:W3CDTF">2025-01-21T00:32:00Z</dcterms:modified>
  <dc:subject>2025-2031年中国游轮旅游行业发展全面调研与未来趋势报告</dc:subject>
  <dc:title>2025-2031年中国游轮旅游行业发展全面调研与未来趋势报告</dc:title>
  <cp:keywords>2025-2031年中国游轮旅游行业发展全面调研与未来趋势报告</cp:keywords>
  <dc:description>2025-2031年中国游轮旅游行业发展全面调研与未来趋势报告</dc:description>
</cp:coreProperties>
</file>