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3012a20474528" w:history="1">
              <w:r>
                <w:rPr>
                  <w:rStyle w:val="Hyperlink"/>
                </w:rPr>
                <w:t>2025-2031年中国川渝火锅市场现状分析与发展前景报告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3012a20474528" w:history="1">
              <w:r>
                <w:rPr>
                  <w:rStyle w:val="Hyperlink"/>
                </w:rPr>
                <w:t>2025-2031年中国川渝火锅市场现状分析与发展前景报告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3012a20474528" w:history="1">
                <w:r>
                  <w:rPr>
                    <w:rStyle w:val="Hyperlink"/>
                  </w:rPr>
                  <w:t>https://www.20087.com/7/31/ChuanYuHuoGuoDeFaZhanQianJing.html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渝火锅是中国西南地区最具代表性的传统餐饮品类之一，以其麻辣鲜香、食材多样、社交属性强等特点深受全国乃至全球消费者喜爱。目前，川渝火锅已形成完整的产业链体系，涵盖底料生产、调味品供应、连锁经营、冷链配送等多个环节，并衍生出多种细分业态，如社区火锅店、高端火锅会所、外卖火锅套餐等。行业内企业在口味创新、标准化管理、供应链整合等方面持续优化，推动品牌化、连锁化、数字化运营模式的发展。同时，随着消费者对健康饮食的关注提升，低油、减辣、养生汤底、素食锅底等新品类逐步兴起，丰富了市场供给。</w:t>
      </w:r>
      <w:r>
        <w:rPr>
          <w:rFonts w:hint="eastAsia"/>
        </w:rPr>
        <w:br/>
      </w:r>
      <w:r>
        <w:rPr>
          <w:rFonts w:hint="eastAsia"/>
        </w:rPr>
        <w:t>　　未来，川渝火锅将在餐饮消费升级和文化输出中发挥更大的产业价值。随着Z世代消费群体的崛起，火锅品牌将加速年轻化转型，在产品设计、门店体验、IP联名、跨界营销等方面加强创新，提升用户粘性与品牌忠诚度。同时，预制菜和家庭火锅市场的快速发展，将推动火锅底料、蘸料、半成品组合装等零售化产品进一步升级，满足家庭聚餐与居家饮食场景的需求。行业还将加快国际化步伐，结合当地饮食习惯推出适配口味，拓展海外市场。此外，绿色低碳理念将促使企业优化包装材料、减少一次性用品使用、推广环保餐具，构建可持续发展的火锅消费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3012a20474528" w:history="1">
        <w:r>
          <w:rPr>
            <w:rStyle w:val="Hyperlink"/>
          </w:rPr>
          <w:t>2025-2031年中国川渝火锅市场现状分析与发展前景报告</w:t>
        </w:r>
      </w:hyperlink>
      <w:r>
        <w:rPr>
          <w:rFonts w:hint="eastAsia"/>
        </w:rPr>
        <w:t>》系统分析了川渝火锅行业的市场规模、供需状况及竞争格局，重点解读了重点川渝火锅企业的经营表现。报告结合川渝火锅技术现状与未来方向，科学预测了行业发展趋势，并通过SWOT分析揭示了川渝火锅市场机遇与潜在风险。市场调研网发布的《</w:t>
      </w:r>
      <w:hyperlink r:id="R0fc3012a20474528" w:history="1">
        <w:r>
          <w:rPr>
            <w:rStyle w:val="Hyperlink"/>
          </w:rPr>
          <w:t>2025-2031年中国川渝火锅市场现状分析与发展前景报告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川渝火锅行业概述</w:t>
      </w:r>
      <w:r>
        <w:rPr>
          <w:rFonts w:hint="eastAsia"/>
        </w:rPr>
        <w:br/>
      </w:r>
      <w:r>
        <w:rPr>
          <w:rFonts w:hint="eastAsia"/>
        </w:rPr>
        <w:t>　　第一节 川渝火锅定义与分类</w:t>
      </w:r>
      <w:r>
        <w:rPr>
          <w:rFonts w:hint="eastAsia"/>
        </w:rPr>
        <w:br/>
      </w:r>
      <w:r>
        <w:rPr>
          <w:rFonts w:hint="eastAsia"/>
        </w:rPr>
        <w:t>　　第二节 川渝火锅应用领域</w:t>
      </w:r>
      <w:r>
        <w:rPr>
          <w:rFonts w:hint="eastAsia"/>
        </w:rPr>
        <w:br/>
      </w:r>
      <w:r>
        <w:rPr>
          <w:rFonts w:hint="eastAsia"/>
        </w:rPr>
        <w:t>　　第三节 川渝火锅行业经济指标分析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川渝火锅产业链及经营模式分析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三、川渝火锅销售模式及销售渠道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全球川渝火锅市场发展综述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2019-2024年全球川渝火锅市场规模与趋势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主要国家与地区川渝火锅市场分析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2025-2031年全球川渝火锅行业发展趋势与前景预测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中国川渝火锅行业市场分析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2024-2025年川渝火锅产能与投资动态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一、国内川渝火锅产能及利用情况</w:t>
      </w:r>
      <w:r>
        <w:rPr>
          <w:rFonts w:hint="eastAsia"/>
        </w:rPr>
        <w:br/>
      </w:r>
      <w:r>
        <w:rPr>
          <w:rFonts w:hint="eastAsia"/>
        </w:rPr>
        <w:t>　　　　二、川渝火锅产能扩张与投资动态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2025-2031年川渝火锅行业产量统计与趋势预测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一、2019-2024年川渝火锅行业产量数据统计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1、2019-2024年川渝火锅产量及增长趋势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2、2019-2024年川渝火锅细分产品产量及份额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二、影响川渝火锅产量的关键因素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三、2025-2031年川渝火锅产量预测</w:t>
      </w:r>
      <w:r>
        <w:rPr>
          <w:rFonts w:hint="eastAsia"/>
        </w:rPr>
        <w:br/>
      </w:r>
      <w:r>
        <w:rPr>
          <w:rFonts w:hint="eastAsia"/>
        </w:rPr>
        <w:t>　　第三节 2025-2031年川渝火锅市场需求与销售分析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一、2024-2025年川渝火锅行业需求现状</w:t>
      </w:r>
      <w:r>
        <w:rPr>
          <w:rFonts w:hint="eastAsia"/>
        </w:rPr>
        <w:br/>
      </w:r>
      <w:r>
        <w:rPr>
          <w:rFonts w:hint="eastAsia"/>
        </w:rPr>
        <w:t>　　　　二、川渝火锅客户群体与需求特点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三、2019-2024年川渝火锅行业销售规模分析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四、2025-2031年川渝火锅市场增长潜力与规模预测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中国川渝火锅细分市场与下游应用领域分析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川渝火锅细分市场分析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一、2024-2025年川渝火锅主要细分产品市场现状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川渝火锅下游应用与客户群体分析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一、2024-2025年川渝火锅各应用领域市场现状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2024-2025年川渝火锅行业技术发展现状及趋势分析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川渝火锅行业技术发展现状分析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国内外川渝火锅行业技术差异与原因</w:t>
      </w:r>
      <w:r>
        <w:rPr>
          <w:rFonts w:hint="eastAsia"/>
        </w:rPr>
        <w:br/>
      </w:r>
      <w:r>
        <w:rPr>
          <w:rFonts w:hint="eastAsia"/>
        </w:rPr>
        <w:t>　　第三节 川渝火锅行业技术发展方向、趋势预测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提升川渝火锅行业技术能力策略建议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川渝火锅价格机制与竞争策略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一、2019-2024年川渝火锅市场价格走势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川渝火锅定价策略与方法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2025-2031年川渝火锅价格竞争态势与趋势预测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中国川渝火锅行业重点区域市场研究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2024-2025年重点区域川渝火锅市场发展概况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二、2019-2024年川渝火锅市场需求规模情况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三、2025-2031年川渝火锅行业发展潜力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二、2019-2024年川渝火锅市场需求规模情况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三、2025-2031年川渝火锅行业发展潜力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二、2019-2024年川渝火锅市场需求规模情况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三、2025-2031年川渝火锅行业发展潜力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二、2019-2024年川渝火锅市场需求规模情况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三、2025-2031年川渝火锅行业发展潜力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二、2019-2024年川渝火锅市场需求规模情况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三、2025-2031年川渝火锅行业发展潜力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2019-2024年中国川渝火锅行业进出口情况分析</w:t>
      </w:r>
      <w:r>
        <w:rPr>
          <w:rFonts w:hint="eastAsia"/>
        </w:rPr>
        <w:br/>
      </w:r>
      <w:r>
        <w:rPr>
          <w:rFonts w:hint="eastAsia"/>
        </w:rPr>
        <w:t>　　第一节 川渝火锅行业进口情况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一、2019-2024年川渝火锅进口规模及增长情况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二、川渝火锅主要进口来源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川渝火锅行业出口情况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一、2019-2024年川渝火锅出口规模及增长情况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二、川渝火锅主要出口目的地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2019-2024年中国川渝火锅行业总体发展与财务状况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2019-2024年中国川渝火锅行业规模情况</w:t>
      </w:r>
      <w:r>
        <w:rPr>
          <w:rFonts w:hint="eastAsia"/>
        </w:rPr>
        <w:br/>
      </w:r>
      <w:r>
        <w:rPr>
          <w:rFonts w:hint="eastAsia"/>
        </w:rPr>
        <w:t>　　　　一、川渝火锅行业企业数量规模</w:t>
      </w:r>
      <w:r>
        <w:rPr>
          <w:rFonts w:hint="eastAsia"/>
        </w:rPr>
        <w:br/>
      </w:r>
      <w:r>
        <w:rPr>
          <w:rFonts w:hint="eastAsia"/>
        </w:rPr>
        <w:t>　　　　二、川渝火锅行业从业人员规模</w:t>
      </w:r>
      <w:r>
        <w:rPr>
          <w:rFonts w:hint="eastAsia"/>
        </w:rPr>
        <w:br/>
      </w:r>
      <w:r>
        <w:rPr>
          <w:rFonts w:hint="eastAsia"/>
        </w:rPr>
        <w:t>　　　　三、川渝火锅行业市场敏感性分析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2019-2024年中国川渝火锅行业财务能力分析</w:t>
      </w:r>
      <w:r>
        <w:rPr>
          <w:rFonts w:hint="eastAsia"/>
        </w:rPr>
        <w:br/>
      </w:r>
      <w:r>
        <w:rPr>
          <w:rFonts w:hint="eastAsia"/>
        </w:rPr>
        <w:t>　　　　一、川渝火锅行业盈利能力</w:t>
      </w:r>
      <w:r>
        <w:rPr>
          <w:rFonts w:hint="eastAsia"/>
        </w:rPr>
        <w:br/>
      </w:r>
      <w:r>
        <w:rPr>
          <w:rFonts w:hint="eastAsia"/>
        </w:rPr>
        <w:t>　　　　二、川渝火锅行业偿债能力</w:t>
      </w:r>
      <w:r>
        <w:rPr>
          <w:rFonts w:hint="eastAsia"/>
        </w:rPr>
        <w:br/>
      </w:r>
      <w:r>
        <w:rPr>
          <w:rFonts w:hint="eastAsia"/>
        </w:rPr>
        <w:t>　　　　三、川渝火锅行业营运能力</w:t>
      </w:r>
      <w:r>
        <w:rPr>
          <w:rFonts w:hint="eastAsia"/>
        </w:rPr>
        <w:br/>
      </w:r>
      <w:r>
        <w:rPr>
          <w:rFonts w:hint="eastAsia"/>
        </w:rPr>
        <w:t>　　　　四、川渝火锅行业发展能力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川渝火锅行业重点企业调研分析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二、企业川渝火锅业务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二、企业川渝火锅业务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二、企业川渝火锅业务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二、企业川渝火锅业务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二、企业川渝火锅业务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二、企业川渝火锅业务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中国川渝火锅行业竞争格局分析</w:t>
      </w:r>
      <w:r>
        <w:rPr>
          <w:rFonts w:hint="eastAsia"/>
        </w:rPr>
        <w:br/>
      </w:r>
      <w:r>
        <w:rPr>
          <w:rFonts w:hint="eastAsia"/>
        </w:rPr>
        <w:t>　　第一节 川渝火锅行业竞争格局总览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2024-2025年川渝火锅行业竞争力分析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2019-2024年川渝火锅行业企业并购活动分析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2024-2025年川渝火锅行业会展与招投标活动分析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一、川渝火锅行业会展活动及其市场影响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2025年中国川渝火锅企业发展企业发展策略与建议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川渝火锅销售模式与渠道策略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川渝火锅品牌与市场推广策略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川渝火锅研发投入与技术创新能力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川渝火锅合作联盟与资源整合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中国川渝火锅行业风险与对策</w:t>
      </w:r>
      <w:r>
        <w:rPr>
          <w:rFonts w:hint="eastAsia"/>
        </w:rPr>
        <w:br/>
      </w:r>
      <w:r>
        <w:rPr>
          <w:rFonts w:hint="eastAsia"/>
        </w:rPr>
        <w:t>　　第一节 川渝火锅行业SWOT分析</w:t>
      </w:r>
      <w:r>
        <w:rPr>
          <w:rFonts w:hint="eastAsia"/>
        </w:rPr>
        <w:br/>
      </w:r>
      <w:r>
        <w:rPr>
          <w:rFonts w:hint="eastAsia"/>
        </w:rPr>
        <w:t>　　　　一、川渝火锅行业优势</w:t>
      </w:r>
      <w:r>
        <w:rPr>
          <w:rFonts w:hint="eastAsia"/>
        </w:rPr>
        <w:br/>
      </w:r>
      <w:r>
        <w:rPr>
          <w:rFonts w:hint="eastAsia"/>
        </w:rPr>
        <w:t>　　　　二、川渝火锅行业劣势</w:t>
      </w:r>
      <w:r>
        <w:rPr>
          <w:rFonts w:hint="eastAsia"/>
        </w:rPr>
        <w:br/>
      </w:r>
      <w:r>
        <w:rPr>
          <w:rFonts w:hint="eastAsia"/>
        </w:rPr>
        <w:t>　　　　三、川渝火锅市场机会</w:t>
      </w:r>
      <w:r>
        <w:rPr>
          <w:rFonts w:hint="eastAsia"/>
        </w:rPr>
        <w:br/>
      </w:r>
      <w:r>
        <w:rPr>
          <w:rFonts w:hint="eastAsia"/>
        </w:rPr>
        <w:t>　　　　四、川渝火锅市场威胁</w:t>
      </w:r>
      <w:r>
        <w:rPr>
          <w:rFonts w:hint="eastAsia"/>
        </w:rPr>
        <w:br/>
      </w:r>
      <w:r>
        <w:rPr>
          <w:rFonts w:hint="eastAsia"/>
        </w:rPr>
        <w:t>　　第二节 川渝火锅行业风险及对策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2025-2031年中国川渝火锅行业前景与发展趋势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2024-2025年川渝火锅行业发展环境分析</w:t>
      </w:r>
      <w:r>
        <w:rPr>
          <w:rFonts w:hint="eastAsia"/>
        </w:rPr>
        <w:br/>
      </w:r>
      <w:r>
        <w:rPr>
          <w:rFonts w:hint="eastAsia"/>
        </w:rPr>
        <w:t>　　　　一、川渝火锅行业主管部门与监管体制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二、川渝火锅行业主要法律法规及政策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三、川渝火锅行业标准与质量监管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2025-2031年川渝火锅行业发展趋势与方向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2025-2031年川渝火锅行业发展潜力与机遇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川渝火锅行业研究结论与建议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中^智^林^川渝火锅行业发展建议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川渝火锅行业历程</w:t>
      </w:r>
      <w:r>
        <w:rPr>
          <w:rFonts w:hint="eastAsia"/>
        </w:rPr>
        <w:br/>
      </w:r>
      <w:r>
        <w:rPr>
          <w:rFonts w:hint="eastAsia"/>
        </w:rPr>
        <w:t>　　图表 川渝火锅行业生命周期</w:t>
      </w:r>
      <w:r>
        <w:rPr>
          <w:rFonts w:hint="eastAsia"/>
        </w:rPr>
        <w:br/>
      </w:r>
      <w:r>
        <w:rPr>
          <w:rFonts w:hint="eastAsia"/>
        </w:rPr>
        <w:t>　　图表 川渝火锅行业产业链分析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2019-2024年中国川渝火锅行业市场规模及增长情况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2019-2024年川渝火锅行业市场容量分析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2019-2024年中国川渝火锅行业产能统计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2019-2024年中国川渝火锅行业产量及增长趋势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2019-2024年中国川渝火锅市场需求量及增速统计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2024年中国川渝火锅行业需求领域分布格局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2019-2024年中国川渝火锅行业销售收入分析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2019-2024年中国川渝火锅行业盈利情况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2019-2024年中国川渝火锅行业利润总额统计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2019-2024年中国川渝火锅进口数量分析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2019-2024年中国川渝火锅进口金额分析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2019-2024年中国川渝火锅出口数量分析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2019-2024年中国川渝火锅出口金额分析</w:t>
      </w:r>
      <w:r>
        <w:rPr>
          <w:rFonts w:hint="eastAsia"/>
        </w:rPr>
        <w:br/>
      </w:r>
      <w:r>
        <w:rPr>
          <w:rFonts w:hint="eastAsia"/>
        </w:rPr>
        <w:t>　　图表 2024年中国川渝火锅进口国家及地区分析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2024年中国川渝火锅出口国家及地区分析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2019-2024年中国川渝火锅行业企业数量情况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2019-2024年中国川渝火锅行业企业平均规模情况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**地区川渝火锅市场规模及增长情况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**地区川渝火锅行业市场需求情况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**地区川渝火锅市场规模及增长情况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**地区川渝火锅行业市场需求情况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**地区川渝火锅市场规模及增长情况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**地区川渝火锅行业市场需求情况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**地区川渝火锅市场规模及增长情况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**地区川渝火锅行业市场需求情况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川渝火锅重点企业（一）基本信息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川渝火锅重点企业（一）经营情况分析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川渝火锅重点企业（一）主要经济指标情况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川渝火锅重点企业（一）盈利能力情况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川渝火锅重点企业（一）偿债能力情况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川渝火锅重点企业（一）运营能力情况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川渝火锅重点企业（一）成长能力情况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川渝火锅重点企业（二）基本信息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川渝火锅重点企业（二）经营情况分析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川渝火锅重点企业（二）主要经济指标情况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川渝火锅重点企业（二）盈利能力情况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川渝火锅重点企业（二）偿债能力情况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川渝火锅重点企业（二）运营能力情况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川渝火锅重点企业（二）成长能力情况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川渝火锅重点企业（三）基本信息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川渝火锅重点企业（三）经营情况分析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川渝火锅重点企业（三）主要经济指标情况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川渝火锅重点企业（三）盈利能力情况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川渝火锅重点企业（三）偿债能力情况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川渝火锅重点企业（三）运营能力情况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川渝火锅重点企业（三）成长能力情况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2025-2031年中国川渝火锅行业产能预测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2025-2031年中国川渝火锅行业产量预测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2025-2031年中国川渝火锅市场需求量预测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2025-2031年中国川渝火锅行业供需平衡预测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2025-2031年中国川渝火锅行业市场容量预测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2025-2031年中国川渝火锅行业市场规模预测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2025-2031年中国川渝火锅市场前景分析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2025-2031年中国川渝火锅行业发展趋势预测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3012a20474528" w:history="1">
        <w:r>
          <w:rPr>
            <w:rStyle w:val="Hyperlink"/>
          </w:rPr>
          <w:t>2025-2031年中国川渝火锅市场现状分析与发展前景报告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3012a20474528" w:history="1">
        <w:r>
          <w:rPr>
            <w:rStyle w:val="Hyperlink"/>
          </w:rPr>
          <w:t>https://www.20087.com/7/31/ChuanYuHuoGuoDeFaZhanQianJing.html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4bd6ebfe24536" w:history="1">
      <w:r>
        <w:rPr>
          <w:rStyle w:val="Hyperlink"/>
        </w:rPr>
        <w:t>2025-2031年中国川渝火锅市场现状分析与发展前景报告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ChuanYuHuoGuoDeFaZhanQianJing.html" TargetMode="External" Id="R0fc3012a2047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ChuanYuHuoGuoDeFaZhanQianJing.html" TargetMode="External" Id="R7334bd6ebfe2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2025-07-15T23:41:07Z</dcterms:created>
  <dcterms:modified xsi:type="dcterms:W3CDTF">2025-07-16T00:41:07Z</dcterms:modified>
  <dc:subject>2025-2031年中国川渝火锅市场现状分析与发展前景报告</dc:subject>
  <dc:title>2025-2031年中国川渝火锅市场现状分析与发展前景报告</dc:title>
  <cp:keywords>2025-2031年中国川渝火锅市场现状分析与发展前景报告</cp:keywords>
  <dc:description>2025-2031年中国川渝火锅市场现状分析与发展前景报告</dc:description>
</cp:coreProperties>
</file>