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6d6c91cd24241" w:history="1">
              <w:r>
                <w:rPr>
                  <w:rStyle w:val="Hyperlink"/>
                </w:rPr>
                <w:t>中国餐饮行业发展现状分析与市场前景预测报告（2025-2031年）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6d6c91cd24241" w:history="1">
              <w:r>
                <w:rPr>
                  <w:rStyle w:val="Hyperlink"/>
                </w:rPr>
                <w:t>中国餐饮行业发展现状分析与市场前景预测报告（2025-2031年）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6d6c91cd24241" w:history="1">
                <w:r>
                  <w:rPr>
                    <w:rStyle w:val="Hyperlink"/>
                  </w:rPr>
                  <w:t>https://www.20087.com/M_LvYouCanYin/17/CanYinFaZhanQuShiYuCeFenXi.html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业作为服务业的重要组成部分，近年来经历了数字化转型和消费升级的双重影响。一方面，互联网技术的普及改变了人们的就餐习惯，外卖平台、在线预订和移动支付成为常态，极大地提升了餐饮服务的便捷性和效率。另一方面，消费者对餐饮品质和体验的追求日益提升，健康饮食、特色美食和文化主题餐厅受到欢迎，推动了餐饮业的多元化发展。同时，环保理念的渗透促使餐饮企业重视绿色经营，如减少一次性餐具使用、推广可降解包装和实施垃圾分类，履行社会责任。</w:t>
      </w:r>
      <w:r>
        <w:rPr>
          <w:rFonts w:hint="eastAsia"/>
        </w:rPr>
        <w:br/>
      </w:r>
      <w:r>
        <w:rPr>
          <w:rFonts w:hint="eastAsia"/>
        </w:rPr>
        <w:t>　　未来，餐饮业的发展将更加注重个性化、健康化和可持续性。个性化体现在利用大数据和AI技术，提供定制化菜单和个性化服务，满足消费者对独特体验的追求。健康化意味着推广低脂、低糖、高蛋白和天然食材的健康餐饮理念，以及开发功能性食品，如减肥餐、健身餐和营养补充餐，适应不同人群的健康需求。可持续性则是通过绿色供应链管理、节能减排和社区参与，构建循环经济模式，减少对环境的影响，提升企业的社会形象。此外，随着虚拟现实和增强现实技术的应用，餐饮业将探索沉浸式就餐体验，如虚拟餐厅、主题美食游戏和远程烹饪课程，为顾客提供前所未有的感官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6d6c91cd24241" w:history="1">
        <w:r>
          <w:rPr>
            <w:rStyle w:val="Hyperlink"/>
          </w:rPr>
          <w:t>中国餐饮行业发展现状分析与市场前景预测报告（2025-2031年）</w:t>
        </w:r>
      </w:hyperlink>
      <w:r>
        <w:rPr>
          <w:rFonts w:hint="eastAsia"/>
        </w:rPr>
        <w:t>》基于多年行业研究积累，结合餐饮市场发展现状，依托行业权威数据资源和长期市场监测数据库，对餐饮市场规模、技术现状及未来方向进行了全面分析。报告梳理了餐饮行业竞争格局，重点评估了主要企业的市场表现及品牌影响力，并通过SWOT分析揭示了餐饮行业机遇与潜在风险。同时，报告对餐饮市场前景和发展趋势进行了科学预测，为投资者提供了投资价值判断和策略建议，助力把握餐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谷物磨制行业现状分析</w:t>
      </w:r>
      <w:r>
        <w:rPr>
          <w:rFonts w:hint="eastAsia"/>
        </w:rPr>
        <w:br/>
      </w:r>
      <w:r>
        <w:rPr>
          <w:rFonts w:hint="eastAsia"/>
        </w:rPr>
        <w:t>　　第一节 谷物磨制行业定义及分类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谷物磨制行业发展概况</w:t>
      </w:r>
      <w:r>
        <w:rPr>
          <w:rFonts w:hint="eastAsia"/>
        </w:rPr>
        <w:br/>
      </w:r>
      <w:r>
        <w:rPr>
          <w:rFonts w:hint="eastAsia"/>
        </w:rPr>
        <w:t>　　第三节 谷物磨制行业市场现状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谷物磨制行业投资特性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　　一、资产报酬率</w:t>
      </w:r>
      <w:r>
        <w:rPr>
          <w:rFonts w:hint="eastAsia"/>
        </w:rPr>
        <w:br/>
      </w:r>
      <w:r>
        <w:rPr>
          <w:rFonts w:hint="eastAsia"/>
        </w:rPr>
        <w:t>　　　　二、资金利润率</w:t>
      </w:r>
      <w:r>
        <w:rPr>
          <w:rFonts w:hint="eastAsia"/>
        </w:rPr>
        <w:br/>
      </w:r>
      <w:r>
        <w:rPr>
          <w:rFonts w:hint="eastAsia"/>
        </w:rPr>
        <w:t>　　　　三、成本费用净利率</w:t>
      </w:r>
      <w:r>
        <w:rPr>
          <w:rFonts w:hint="eastAsia"/>
        </w:rPr>
        <w:br/>
      </w:r>
      <w:r>
        <w:rPr>
          <w:rFonts w:hint="eastAsia"/>
        </w:rPr>
        <w:t>　　　　四、各省市企业亏损和赢利情况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二、销售收入排名前二十位企业的资产负债率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谷物磨制行业产品分析</w:t>
      </w:r>
      <w:r>
        <w:rPr>
          <w:rFonts w:hint="eastAsia"/>
        </w:rPr>
        <w:br/>
      </w:r>
      <w:r>
        <w:rPr>
          <w:rFonts w:hint="eastAsia"/>
        </w:rPr>
        <w:t>　　第一节 产品成本核算</w:t>
      </w:r>
      <w:r>
        <w:rPr>
          <w:rFonts w:hint="eastAsia"/>
        </w:rPr>
        <w:br/>
      </w:r>
      <w:r>
        <w:rPr>
          <w:rFonts w:hint="eastAsia"/>
        </w:rPr>
        <w:t>　　　　一、行业成本概述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一、2025年产量情况</w:t>
      </w:r>
      <w:r>
        <w:rPr>
          <w:rFonts w:hint="eastAsia"/>
        </w:rPr>
        <w:br/>
      </w:r>
      <w:r>
        <w:rPr>
          <w:rFonts w:hint="eastAsia"/>
        </w:rPr>
        <w:t>　　　　　　（一）地区产量</w:t>
      </w:r>
      <w:r>
        <w:rPr>
          <w:rFonts w:hint="eastAsia"/>
        </w:rPr>
        <w:br/>
      </w:r>
      <w:r>
        <w:rPr>
          <w:rFonts w:hint="eastAsia"/>
        </w:rPr>
        <w:t>　　　　　　（二）企业产量</w:t>
      </w:r>
      <w:r>
        <w:rPr>
          <w:rFonts w:hint="eastAsia"/>
        </w:rPr>
        <w:br/>
      </w:r>
      <w:r>
        <w:rPr>
          <w:rFonts w:hint="eastAsia"/>
        </w:rPr>
        <w:t>　　　　二、2025年产量情况</w:t>
      </w:r>
      <w:r>
        <w:rPr>
          <w:rFonts w:hint="eastAsia"/>
        </w:rPr>
        <w:br/>
      </w:r>
      <w:r>
        <w:rPr>
          <w:rFonts w:hint="eastAsia"/>
        </w:rPr>
        <w:t>　　　　　　（一）地区产量</w:t>
      </w:r>
      <w:r>
        <w:rPr>
          <w:rFonts w:hint="eastAsia"/>
        </w:rPr>
        <w:br/>
      </w:r>
      <w:r>
        <w:rPr>
          <w:rFonts w:hint="eastAsia"/>
        </w:rPr>
        <w:t>　　　　　　（二）企业产量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谷物磨制行业发展销售预测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一、市场竞争结构分析</w:t>
      </w:r>
      <w:r>
        <w:rPr>
          <w:rFonts w:hint="eastAsia"/>
        </w:rPr>
        <w:br/>
      </w:r>
      <w:r>
        <w:rPr>
          <w:rFonts w:hint="eastAsia"/>
        </w:rPr>
        <w:t>　　　　二、市场竞争现状分析</w:t>
      </w:r>
      <w:r>
        <w:rPr>
          <w:rFonts w:hint="eastAsia"/>
        </w:rPr>
        <w:br/>
      </w:r>
      <w:r>
        <w:rPr>
          <w:rFonts w:hint="eastAsia"/>
        </w:rPr>
        <w:t>　　　　三、企业市场占有率分析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市场销量分析</w:t>
      </w:r>
      <w:r>
        <w:rPr>
          <w:rFonts w:hint="eastAsia"/>
        </w:rPr>
        <w:br/>
      </w:r>
      <w:r>
        <w:rPr>
          <w:rFonts w:hint="eastAsia"/>
        </w:rPr>
        <w:t>　　　　一、销售速度</w:t>
      </w:r>
      <w:r>
        <w:rPr>
          <w:rFonts w:hint="eastAsia"/>
        </w:rPr>
        <w:br/>
      </w:r>
      <w:r>
        <w:rPr>
          <w:rFonts w:hint="eastAsia"/>
        </w:rPr>
        <w:t>　　　　二、销售结构</w:t>
      </w:r>
      <w:r>
        <w:rPr>
          <w:rFonts w:hint="eastAsia"/>
        </w:rPr>
        <w:br/>
      </w:r>
      <w:r>
        <w:rPr>
          <w:rFonts w:hint="eastAsia"/>
        </w:rPr>
        <w:t>　　　　　　（一）经济类型结构</w:t>
      </w:r>
      <w:r>
        <w:rPr>
          <w:rFonts w:hint="eastAsia"/>
        </w:rPr>
        <w:br/>
      </w:r>
      <w:r>
        <w:rPr>
          <w:rFonts w:hint="eastAsia"/>
        </w:rPr>
        <w:t>　　　　　　（二）地区结构</w:t>
      </w:r>
      <w:r>
        <w:rPr>
          <w:rFonts w:hint="eastAsia"/>
        </w:rPr>
        <w:br/>
      </w:r>
      <w:r>
        <w:rPr>
          <w:rFonts w:hint="eastAsia"/>
        </w:rPr>
        <w:t>　　第六节 区域市场分析</w:t>
      </w:r>
      <w:r>
        <w:rPr>
          <w:rFonts w:hint="eastAsia"/>
        </w:rPr>
        <w:br/>
      </w:r>
      <w:r>
        <w:rPr>
          <w:rFonts w:hint="eastAsia"/>
        </w:rPr>
        <w:t>　　第五节 国际市场分析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谷物磨制行业著名企业分析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　　一、主要企业发展整体概述</w:t>
      </w:r>
      <w:r>
        <w:rPr>
          <w:rFonts w:hint="eastAsia"/>
        </w:rPr>
        <w:br/>
      </w:r>
      <w:r>
        <w:rPr>
          <w:rFonts w:hint="eastAsia"/>
        </w:rPr>
        <w:t>　　　　二、主要企业成本费用情况</w:t>
      </w:r>
      <w:r>
        <w:rPr>
          <w:rFonts w:hint="eastAsia"/>
        </w:rPr>
        <w:br/>
      </w:r>
      <w:r>
        <w:rPr>
          <w:rFonts w:hint="eastAsia"/>
        </w:rPr>
        <w:t>　　　　三、主要企业赢利概况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一、黑龙江省北大荒米业有限公司</w:t>
      </w:r>
      <w:r>
        <w:rPr>
          <w:rFonts w:hint="eastAsia"/>
        </w:rPr>
        <w:br/>
      </w:r>
      <w:r>
        <w:rPr>
          <w:rFonts w:hint="eastAsia"/>
        </w:rPr>
        <w:t>　　　　二、河南省北徐集团有限公司</w:t>
      </w:r>
      <w:r>
        <w:rPr>
          <w:rFonts w:hint="eastAsia"/>
        </w:rPr>
        <w:br/>
      </w:r>
      <w:r>
        <w:rPr>
          <w:rFonts w:hint="eastAsia"/>
        </w:rPr>
        <w:t>　　　　三、郑州金苑面业有限公司</w:t>
      </w:r>
      <w:r>
        <w:rPr>
          <w:rFonts w:hint="eastAsia"/>
        </w:rPr>
        <w:br/>
      </w:r>
      <w:r>
        <w:rPr>
          <w:rFonts w:hint="eastAsia"/>
        </w:rPr>
        <w:t>　　　　四、河北五得利集团</w:t>
      </w:r>
      <w:r>
        <w:rPr>
          <w:rFonts w:hint="eastAsia"/>
        </w:rPr>
        <w:br/>
      </w:r>
      <w:r>
        <w:rPr>
          <w:rFonts w:hint="eastAsia"/>
        </w:rPr>
        <w:t>　　　　五、莆田市东南香米业发展有限公司</w:t>
      </w:r>
      <w:r>
        <w:rPr>
          <w:rFonts w:hint="eastAsia"/>
        </w:rPr>
        <w:br/>
      </w:r>
      <w:r>
        <w:rPr>
          <w:rFonts w:hint="eastAsia"/>
        </w:rPr>
        <w:t>　　　　六、山东中兴粮油贸易有限公司</w:t>
      </w:r>
      <w:r>
        <w:rPr>
          <w:rFonts w:hint="eastAsia"/>
        </w:rPr>
        <w:br/>
      </w:r>
      <w:r>
        <w:rPr>
          <w:rFonts w:hint="eastAsia"/>
        </w:rPr>
        <w:t>　　　　七、延津县新良粮油加工有限责任公司</w:t>
      </w:r>
      <w:r>
        <w:rPr>
          <w:rFonts w:hint="eastAsia"/>
        </w:rPr>
        <w:br/>
      </w:r>
      <w:r>
        <w:rPr>
          <w:rFonts w:hint="eastAsia"/>
        </w:rPr>
        <w:t>　　　　八、齐齐哈尔金秋企业集团有限责任公司</w:t>
      </w:r>
      <w:r>
        <w:rPr>
          <w:rFonts w:hint="eastAsia"/>
        </w:rPr>
        <w:br/>
      </w:r>
      <w:r>
        <w:rPr>
          <w:rFonts w:hint="eastAsia"/>
        </w:rPr>
        <w:t>　　　　九、湖南金健米业股份有限公司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十、北京古船食品有限公司</w:t>
      </w:r>
      <w:r>
        <w:rPr>
          <w:rFonts w:hint="eastAsia"/>
        </w:rPr>
        <w:br/>
      </w:r>
      <w:r>
        <w:rPr>
          <w:rFonts w:hint="eastAsia"/>
        </w:rPr>
        <w:t>　　　　十一、郑州海嘉食品有限公司</w:t>
      </w:r>
      <w:r>
        <w:rPr>
          <w:rFonts w:hint="eastAsia"/>
        </w:rPr>
        <w:br/>
      </w:r>
      <w:r>
        <w:rPr>
          <w:rFonts w:hint="eastAsia"/>
        </w:rPr>
        <w:t>　　　　十二、深圳南海粮食工业有限公司</w:t>
      </w:r>
      <w:r>
        <w:rPr>
          <w:rFonts w:hint="eastAsia"/>
        </w:rPr>
        <w:br/>
      </w:r>
      <w:r>
        <w:rPr>
          <w:rFonts w:hint="eastAsia"/>
        </w:rPr>
        <w:t>　　　　十三、鹏泰（秦皇岛）面粉有限公司</w:t>
      </w:r>
      <w:r>
        <w:rPr>
          <w:rFonts w:hint="eastAsia"/>
        </w:rPr>
        <w:br/>
      </w:r>
      <w:r>
        <w:rPr>
          <w:rFonts w:hint="eastAsia"/>
        </w:rPr>
        <w:t>　　　　十四、山东省鲁王集团总公司</w:t>
      </w:r>
      <w:r>
        <w:rPr>
          <w:rFonts w:hint="eastAsia"/>
        </w:rPr>
        <w:br/>
      </w:r>
      <w:r>
        <w:rPr>
          <w:rFonts w:hint="eastAsia"/>
        </w:rPr>
        <w:t>　　　　十五、绿都集团股份有限公司</w:t>
      </w:r>
      <w:r>
        <w:rPr>
          <w:rFonts w:hint="eastAsia"/>
        </w:rPr>
        <w:br/>
      </w:r>
      <w:r>
        <w:rPr>
          <w:rFonts w:hint="eastAsia"/>
        </w:rPr>
        <w:t>　　　　十六、南京沙塘庵粮油实业有限公司</w:t>
      </w:r>
      <w:r>
        <w:rPr>
          <w:rFonts w:hint="eastAsia"/>
        </w:rPr>
        <w:br/>
      </w:r>
      <w:r>
        <w:rPr>
          <w:rFonts w:hint="eastAsia"/>
        </w:rPr>
        <w:t>　　　　十七、河南白象正龙食品有限公司</w:t>
      </w:r>
      <w:r>
        <w:rPr>
          <w:rFonts w:hint="eastAsia"/>
        </w:rPr>
        <w:br/>
      </w:r>
      <w:r>
        <w:rPr>
          <w:rFonts w:hint="eastAsia"/>
        </w:rPr>
        <w:t>　　　　十八、江西八都粮油有限公司</w:t>
      </w:r>
      <w:r>
        <w:rPr>
          <w:rFonts w:hint="eastAsia"/>
        </w:rPr>
        <w:br/>
      </w:r>
      <w:r>
        <w:rPr>
          <w:rFonts w:hint="eastAsia"/>
        </w:rPr>
        <w:t>　　　　十九、安徽丰大集团股份有限公司</w:t>
      </w:r>
      <w:r>
        <w:rPr>
          <w:rFonts w:hint="eastAsia"/>
        </w:rPr>
        <w:br/>
      </w:r>
      <w:r>
        <w:rPr>
          <w:rFonts w:hint="eastAsia"/>
        </w:rPr>
        <w:t>　　　　二十、中粮（江西）米业有限公司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（三）成本分析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谷物磨制行业发展预测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谷物磨制行业SWOT分析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五、我国谷物磨制行业SWOT分析图</w:t>
      </w:r>
      <w:r>
        <w:rPr>
          <w:rFonts w:hint="eastAsia"/>
        </w:rPr>
        <w:br/>
      </w:r>
      <w:r>
        <w:rPr>
          <w:rFonts w:hint="eastAsia"/>
        </w:rPr>
        <w:t>　　第三节 中^智^林^－投资分析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2025年、2025年谷物磨制行业的企业性质比例</w:t>
      </w:r>
      <w:r>
        <w:rPr>
          <w:rFonts w:hint="eastAsia"/>
        </w:rPr>
        <w:br/>
      </w:r>
      <w:r>
        <w:rPr>
          <w:rFonts w:hint="eastAsia"/>
        </w:rPr>
        <w:t>　　图表 2025年、2025年谷物磨制行业不同性质的大型企业个数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2025年、2025年谷物磨制行业不同性质企业的销售份额</w:t>
      </w:r>
      <w:r>
        <w:rPr>
          <w:rFonts w:hint="eastAsia"/>
        </w:rPr>
        <w:br/>
      </w:r>
      <w:r>
        <w:rPr>
          <w:rFonts w:hint="eastAsia"/>
        </w:rPr>
        <w:t>　　图表 2025年、2025年谷物磨制行业企业地区分布</w:t>
      </w:r>
      <w:r>
        <w:rPr>
          <w:rFonts w:hint="eastAsia"/>
        </w:rPr>
        <w:br/>
      </w:r>
      <w:r>
        <w:rPr>
          <w:rFonts w:hint="eastAsia"/>
        </w:rPr>
        <w:t>　　图表 2025年、2025年谷物磨制行业全国范围内企业各省市分布状况</w:t>
      </w:r>
      <w:r>
        <w:rPr>
          <w:rFonts w:hint="eastAsia"/>
        </w:rPr>
        <w:br/>
      </w:r>
      <w:r>
        <w:rPr>
          <w:rFonts w:hint="eastAsia"/>
        </w:rPr>
        <w:t>　　图表 2025年、2025年谷物磨制行业销售收入前十五名省市分配情况</w:t>
      </w:r>
      <w:r>
        <w:rPr>
          <w:rFonts w:hint="eastAsia"/>
        </w:rPr>
        <w:br/>
      </w:r>
      <w:r>
        <w:rPr>
          <w:rFonts w:hint="eastAsia"/>
        </w:rPr>
        <w:t>　　图表 2025年、2025年谷物磨制行业利润总额前十五名省市</w:t>
      </w:r>
      <w:r>
        <w:rPr>
          <w:rFonts w:hint="eastAsia"/>
        </w:rPr>
        <w:br/>
      </w:r>
      <w:r>
        <w:rPr>
          <w:rFonts w:hint="eastAsia"/>
        </w:rPr>
        <w:t>　　图表 2025年、2025年谷物磨制行业全国范围内大型企业地区分布</w:t>
      </w:r>
      <w:r>
        <w:rPr>
          <w:rFonts w:hint="eastAsia"/>
        </w:rPr>
        <w:br/>
      </w:r>
      <w:r>
        <w:rPr>
          <w:rFonts w:hint="eastAsia"/>
        </w:rPr>
        <w:t>　　图表 2025年、2025年谷物磨制行业全国范围内中型企业的地区分布</w:t>
      </w:r>
      <w:r>
        <w:rPr>
          <w:rFonts w:hint="eastAsia"/>
        </w:rPr>
        <w:br/>
      </w:r>
      <w:r>
        <w:rPr>
          <w:rFonts w:hint="eastAsia"/>
        </w:rPr>
        <w:t>　　图表 2025年、2025年谷物磨制行业地区市场份额情况</w:t>
      </w:r>
      <w:r>
        <w:rPr>
          <w:rFonts w:hint="eastAsia"/>
        </w:rPr>
        <w:br/>
      </w:r>
      <w:r>
        <w:rPr>
          <w:rFonts w:hint="eastAsia"/>
        </w:rPr>
        <w:t>　　图表 2025年、2025年谷物磨制行业各省市企业亏损和赢利情况</w:t>
      </w:r>
      <w:r>
        <w:rPr>
          <w:rFonts w:hint="eastAsia"/>
        </w:rPr>
        <w:br/>
      </w:r>
      <w:r>
        <w:rPr>
          <w:rFonts w:hint="eastAsia"/>
        </w:rPr>
        <w:t>　　图表 2025年、2025年我国谷物磨制行业不同性质企业赢利情况</w:t>
      </w:r>
      <w:r>
        <w:rPr>
          <w:rFonts w:hint="eastAsia"/>
        </w:rPr>
        <w:br/>
      </w:r>
      <w:r>
        <w:rPr>
          <w:rFonts w:hint="eastAsia"/>
        </w:rPr>
        <w:t>　　图表 2025年、2025年谷物磨制行业销售收入前二十名企业资产负债率</w:t>
      </w:r>
      <w:r>
        <w:rPr>
          <w:rFonts w:hint="eastAsia"/>
        </w:rPr>
        <w:br/>
      </w:r>
      <w:r>
        <w:rPr>
          <w:rFonts w:hint="eastAsia"/>
        </w:rPr>
        <w:t>　　图表 2025年、2025年全国及各省市资产负债率状况</w:t>
      </w:r>
      <w:r>
        <w:rPr>
          <w:rFonts w:hint="eastAsia"/>
        </w:rPr>
        <w:br/>
      </w:r>
      <w:r>
        <w:rPr>
          <w:rFonts w:hint="eastAsia"/>
        </w:rPr>
        <w:t>　　图表 2025年、2025年我国谷物磨制行业其他主要经济指标</w:t>
      </w:r>
      <w:r>
        <w:rPr>
          <w:rFonts w:hint="eastAsia"/>
        </w:rPr>
        <w:br/>
      </w:r>
      <w:r>
        <w:rPr>
          <w:rFonts w:hint="eastAsia"/>
        </w:rPr>
        <w:t>　　图表 2025年、2025年谷物磨制行业产品的成本费用</w:t>
      </w:r>
      <w:r>
        <w:rPr>
          <w:rFonts w:hint="eastAsia"/>
        </w:rPr>
        <w:br/>
      </w:r>
      <w:r>
        <w:rPr>
          <w:rFonts w:hint="eastAsia"/>
        </w:rPr>
        <w:t>　　图表 2025年、2025年谷物磨制行业产品成本费用比例分析</w:t>
      </w:r>
      <w:r>
        <w:rPr>
          <w:rFonts w:hint="eastAsia"/>
        </w:rPr>
        <w:br/>
      </w:r>
      <w:r>
        <w:rPr>
          <w:rFonts w:hint="eastAsia"/>
        </w:rPr>
        <w:t>　　图表 2025年、2025年谷物磨制行业各省市产品产量</w:t>
      </w:r>
      <w:r>
        <w:rPr>
          <w:rFonts w:hint="eastAsia"/>
        </w:rPr>
        <w:br/>
      </w:r>
      <w:r>
        <w:rPr>
          <w:rFonts w:hint="eastAsia"/>
        </w:rPr>
        <w:t>　　图表 2025年、2025年谷物磨制行业产品的地区产量</w:t>
      </w:r>
      <w:r>
        <w:rPr>
          <w:rFonts w:hint="eastAsia"/>
        </w:rPr>
        <w:br/>
      </w:r>
      <w:r>
        <w:rPr>
          <w:rFonts w:hint="eastAsia"/>
        </w:rPr>
        <w:t>　　图表 2025年、2025年谷物磨制行业各地区产量所占行业总产量比例</w:t>
      </w:r>
      <w:r>
        <w:rPr>
          <w:rFonts w:hint="eastAsia"/>
        </w:rPr>
        <w:br/>
      </w:r>
      <w:r>
        <w:rPr>
          <w:rFonts w:hint="eastAsia"/>
        </w:rPr>
        <w:t>　　图表 2025年、2025年我国谷物磨制行业产量前三十名企业排名情况</w:t>
      </w:r>
      <w:r>
        <w:rPr>
          <w:rFonts w:hint="eastAsia"/>
        </w:rPr>
        <w:br/>
      </w:r>
      <w:r>
        <w:rPr>
          <w:rFonts w:hint="eastAsia"/>
        </w:rPr>
        <w:t>　　图表 2025年、2025年谷物磨制行业各省市销售收入状况</w:t>
      </w:r>
      <w:r>
        <w:rPr>
          <w:rFonts w:hint="eastAsia"/>
        </w:rPr>
        <w:br/>
      </w:r>
      <w:r>
        <w:rPr>
          <w:rFonts w:hint="eastAsia"/>
        </w:rPr>
        <w:t>　　图表 2025年、2025年华北地区的成本费用状况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2025年、2025年中南地区的成本费用状况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2025年、2025年西北地区的成本费用状况</w:t>
      </w:r>
      <w:r>
        <w:rPr>
          <w:rFonts w:hint="eastAsia"/>
        </w:rPr>
        <w:br/>
      </w:r>
      <w:r>
        <w:rPr>
          <w:rFonts w:hint="eastAsia"/>
        </w:rPr>
        <w:t>　　图表 2025年、2025年谷物磨制行业利润总额前二十名企业排名</w:t>
      </w:r>
      <w:r>
        <w:rPr>
          <w:rFonts w:hint="eastAsia"/>
        </w:rPr>
        <w:br/>
      </w:r>
      <w:r>
        <w:rPr>
          <w:rFonts w:hint="eastAsia"/>
        </w:rPr>
        <w:t>　　图表 2025年、2025年谷物磨制行业销售收入最大的十家主要企业</w:t>
      </w:r>
      <w:r>
        <w:rPr>
          <w:rFonts w:hint="eastAsia"/>
        </w:rPr>
        <w:br/>
      </w:r>
      <w:r>
        <w:rPr>
          <w:rFonts w:hint="eastAsia"/>
        </w:rPr>
        <w:t>　　图表 2025年、2025年谷物磨制行业销售收入排名前十名企业</w:t>
      </w:r>
      <w:r>
        <w:rPr>
          <w:rFonts w:hint="eastAsia"/>
        </w:rPr>
        <w:br/>
      </w:r>
      <w:r>
        <w:rPr>
          <w:rFonts w:hint="eastAsia"/>
        </w:rPr>
        <w:t>　　图表 2025年、2025年黑龙江省北大荒米业有限公司产品的成本费用</w:t>
      </w:r>
      <w:r>
        <w:rPr>
          <w:rFonts w:hint="eastAsia"/>
        </w:rPr>
        <w:br/>
      </w:r>
      <w:r>
        <w:rPr>
          <w:rFonts w:hint="eastAsia"/>
        </w:rPr>
        <w:t>　　图表 2025年、2025年黑龙江省北大荒米业有限公司产品成本费用比例分析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图表 2025年、2025年河南省北徐集团有限公司产品的成本费用</w:t>
      </w:r>
      <w:r>
        <w:rPr>
          <w:rFonts w:hint="eastAsia"/>
        </w:rPr>
        <w:br/>
      </w:r>
      <w:r>
        <w:rPr>
          <w:rFonts w:hint="eastAsia"/>
        </w:rPr>
        <w:t>　　图表 2025年、2025年河南省北徐集团有限公司产品成本费用比例分析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图表 2025年、2025年郑州金苑面业有限公司产品的成本费用</w:t>
      </w:r>
      <w:r>
        <w:rPr>
          <w:rFonts w:hint="eastAsia"/>
        </w:rPr>
        <w:br/>
      </w:r>
      <w:r>
        <w:rPr>
          <w:rFonts w:hint="eastAsia"/>
        </w:rPr>
        <w:t>　　图表 2025年、2025年郑州金苑面业有限公司产品成本费用比例分析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图表 2025年、2025年河北五得利集团产品的成本费用</w:t>
      </w:r>
      <w:r>
        <w:rPr>
          <w:rFonts w:hint="eastAsia"/>
        </w:rPr>
        <w:br/>
      </w:r>
      <w:r>
        <w:rPr>
          <w:rFonts w:hint="eastAsia"/>
        </w:rPr>
        <w:t>　　图表 2025年、2025年河北五得利集团产品成本费用比例分析</w:t>
      </w:r>
      <w:r>
        <w:rPr>
          <w:rFonts w:hint="eastAsia"/>
        </w:rPr>
        <w:br/>
      </w:r>
      <w:r>
        <w:rPr>
          <w:rFonts w:hint="eastAsia"/>
        </w:rPr>
        <w:t>　　图表 2025年、2025年莆田市东南香米业发展有限公司产品的成本费用</w:t>
      </w:r>
      <w:r>
        <w:rPr>
          <w:rFonts w:hint="eastAsia"/>
        </w:rPr>
        <w:br/>
      </w:r>
      <w:r>
        <w:rPr>
          <w:rFonts w:hint="eastAsia"/>
        </w:rPr>
        <w:t>　　图表 2025年、2025年莆田市东南香米业发展有限公司产品成本费用比例分析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图表 2025年、2025年山东中兴粮油贸易有限公司产品的成本费用</w:t>
      </w:r>
      <w:r>
        <w:rPr>
          <w:rFonts w:hint="eastAsia"/>
        </w:rPr>
        <w:br/>
      </w:r>
      <w:r>
        <w:rPr>
          <w:rFonts w:hint="eastAsia"/>
        </w:rPr>
        <w:t>　　图表 2025年、2025年山东中兴粮油贸易有限公司产品成本费用比例分析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图表 2025年、2025年延津县新良粮油加工有限责任公司产品的成本费用</w:t>
      </w:r>
      <w:r>
        <w:rPr>
          <w:rFonts w:hint="eastAsia"/>
        </w:rPr>
        <w:br/>
      </w:r>
      <w:r>
        <w:rPr>
          <w:rFonts w:hint="eastAsia"/>
        </w:rPr>
        <w:t>　　图表 2025年、2025年延津县新良粮油加工有限责任公司产品成本费用比例分析</w:t>
      </w:r>
      <w:r>
        <w:rPr>
          <w:rFonts w:hint="eastAsia"/>
        </w:rPr>
        <w:br/>
      </w:r>
      <w:r>
        <w:rPr>
          <w:rFonts w:hint="eastAsia"/>
        </w:rPr>
        <w:t>　　图表 2025年、2025年齐齐哈尔金秋企业集团有限责任公司产品的成本费用</w:t>
      </w:r>
      <w:r>
        <w:rPr>
          <w:rFonts w:hint="eastAsia"/>
        </w:rPr>
        <w:br/>
      </w:r>
      <w:r>
        <w:rPr>
          <w:rFonts w:hint="eastAsia"/>
        </w:rPr>
        <w:t>　　图表 2025年、2025年齐齐哈尔金秋企业集团有限责任公司产品成本费用比例分析</w:t>
      </w:r>
      <w:r>
        <w:rPr>
          <w:rFonts w:hint="eastAsia"/>
        </w:rPr>
        <w:br/>
      </w:r>
      <w:r>
        <w:rPr>
          <w:rFonts w:hint="eastAsia"/>
        </w:rPr>
        <w:t>　　图表 2025年、2025年湖南金健米业股份有限公司产品的成本费用</w:t>
      </w:r>
      <w:r>
        <w:rPr>
          <w:rFonts w:hint="eastAsia"/>
        </w:rPr>
        <w:br/>
      </w:r>
      <w:r>
        <w:rPr>
          <w:rFonts w:hint="eastAsia"/>
        </w:rPr>
        <w:t>　　图表 2025年、2025年湖南金健米业股份有限公司产品成本费用比例分析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图表 2025年、2025年北京古船食品有限公司产品的成本费用</w:t>
      </w:r>
      <w:r>
        <w:rPr>
          <w:rFonts w:hint="eastAsia"/>
        </w:rPr>
        <w:br/>
      </w:r>
      <w:r>
        <w:rPr>
          <w:rFonts w:hint="eastAsia"/>
        </w:rPr>
        <w:t>　　图表 2025年、2025年北京古船食品有限公司产品成本费用比例分析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图表 2025年、2025年郑州海嘉食品有限公司产品的成本费用</w:t>
      </w:r>
      <w:r>
        <w:rPr>
          <w:rFonts w:hint="eastAsia"/>
        </w:rPr>
        <w:br/>
      </w:r>
      <w:r>
        <w:rPr>
          <w:rFonts w:hint="eastAsia"/>
        </w:rPr>
        <w:t>　　图表 2025年、2025年郑州海嘉食品有限公司产品成本费用比例分析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图表 2025年、2025年深圳南海粮食工业有限公司产品的成本费用</w:t>
      </w:r>
      <w:r>
        <w:rPr>
          <w:rFonts w:hint="eastAsia"/>
        </w:rPr>
        <w:br/>
      </w:r>
      <w:r>
        <w:rPr>
          <w:rFonts w:hint="eastAsia"/>
        </w:rPr>
        <w:t>　　图表 2025年、2025年深圳南海粮食工业有限公司产品成本费用比例分析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图表 2025年、2025年鹏泰（秦皇岛）面粉有限公司产品的成本费用</w:t>
      </w:r>
      <w:r>
        <w:rPr>
          <w:rFonts w:hint="eastAsia"/>
        </w:rPr>
        <w:br/>
      </w:r>
      <w:r>
        <w:rPr>
          <w:rFonts w:hint="eastAsia"/>
        </w:rPr>
        <w:t>　　图表 2025年、2025年鹏泰（秦皇岛）面粉有限公司产品成本费用比例分析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图表 2025年、2025年山东省鲁王集团总公司产品的成本费用</w:t>
      </w:r>
      <w:r>
        <w:rPr>
          <w:rFonts w:hint="eastAsia"/>
        </w:rPr>
        <w:br/>
      </w:r>
      <w:r>
        <w:rPr>
          <w:rFonts w:hint="eastAsia"/>
        </w:rPr>
        <w:t>　　图表 2025年、2025年山东省鲁王集团总公司产品成本费用比例分析</w:t>
      </w:r>
      <w:r>
        <w:rPr>
          <w:rFonts w:hint="eastAsia"/>
        </w:rPr>
        <w:br/>
      </w:r>
      <w:r>
        <w:rPr>
          <w:rFonts w:hint="eastAsia"/>
        </w:rPr>
        <w:t>　　图表 2025年、2025年绿都集团股份有限公司产品的成本费用</w:t>
      </w:r>
      <w:r>
        <w:rPr>
          <w:rFonts w:hint="eastAsia"/>
        </w:rPr>
        <w:br/>
      </w:r>
      <w:r>
        <w:rPr>
          <w:rFonts w:hint="eastAsia"/>
        </w:rPr>
        <w:t>　　图表 2025年、2025年绿都集团股份有限公司产品成本费用比例分析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图表 2025年、2025年南京沙塘庵粮油实业有限公司产品的成本费用</w:t>
      </w:r>
      <w:r>
        <w:rPr>
          <w:rFonts w:hint="eastAsia"/>
        </w:rPr>
        <w:br/>
      </w:r>
      <w:r>
        <w:rPr>
          <w:rFonts w:hint="eastAsia"/>
        </w:rPr>
        <w:t>　　图表 2025年、2025年南京沙塘庵粮油实业有限公司产品成本费用比例分析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图表 2025年、2025年河南白象正龙食品有限公司产品的成本费用</w:t>
      </w:r>
      <w:r>
        <w:rPr>
          <w:rFonts w:hint="eastAsia"/>
        </w:rPr>
        <w:br/>
      </w:r>
      <w:r>
        <w:rPr>
          <w:rFonts w:hint="eastAsia"/>
        </w:rPr>
        <w:t>　　图表 2025年、2025年河南白象正龙食品有限公司产品成本费用比例分析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图表 2025年、2025年江西八都粮油有限公司产品的成本费用</w:t>
      </w:r>
      <w:r>
        <w:rPr>
          <w:rFonts w:hint="eastAsia"/>
        </w:rPr>
        <w:br/>
      </w:r>
      <w:r>
        <w:rPr>
          <w:rFonts w:hint="eastAsia"/>
        </w:rPr>
        <w:t>　　图表 2025年、2025年江西八都粮油有限公司产品成本费用比例分析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图表 2025年、2025年安徽丰大集团股份有限公司产品的成本费用</w:t>
      </w:r>
      <w:r>
        <w:rPr>
          <w:rFonts w:hint="eastAsia"/>
        </w:rPr>
        <w:br/>
      </w:r>
      <w:r>
        <w:rPr>
          <w:rFonts w:hint="eastAsia"/>
        </w:rPr>
        <w:t>　　图表 2025年、2025年安徽丰大集团股份有限公司产品成本费用比例分析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图表 2025年、2025年中粮（江西）米业有限公司产品的成本费用</w:t>
      </w:r>
      <w:r>
        <w:rPr>
          <w:rFonts w:hint="eastAsia"/>
        </w:rPr>
        <w:br/>
      </w:r>
      <w:r>
        <w:rPr>
          <w:rFonts w:hint="eastAsia"/>
        </w:rPr>
        <w:t>　　图表 2025年、2025年中粮（江西）米业有限公司产品成本费用比例分析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图表 我国谷物磨制行业SWOT分析图表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6d6c91cd24241" w:history="1">
        <w:r>
          <w:rPr>
            <w:rStyle w:val="Hyperlink"/>
          </w:rPr>
          <w:t>中国餐饮行业发展现状分析与市场前景预测报告（2025-2031年）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6d6c91cd24241" w:history="1">
        <w:r>
          <w:rPr>
            <w:rStyle w:val="Hyperlink"/>
          </w:rPr>
          <w:t>https://www.20087.com/M_LvYouCanYin/17/CanYinFaZhanQuShiYuCeFenXi.html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吃加盟店最火爆的项目2023、餐饮加盟店排行榜加盟10大品牌、餐饮公司名字、餐饮加盟店最火爆的项目2023、中国餐饮连锁100强品牌、餐饮管理制度、适合年轻人的特色餐饮、餐饮具保洁场所属于哪类操作区、零食优选加盟费及加盟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48082994b4d90" w:history="1">
      <w:r>
        <w:rPr>
          <w:rStyle w:val="Hyperlink"/>
        </w:rPr>
        <w:t>中国餐饮行业发展现状分析与市场前景预测报告（2025-2031年）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7/CanYinFaZhanQuShiYuCeFenXi.html" TargetMode="External" Id="R1986d6c91cd2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7/CanYinFaZhanQuShiYuCeFenXi.html" TargetMode="External" Id="Rded48082994b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2025-01-10T01:17:00Z</dcterms:created>
  <dcterms:modified xsi:type="dcterms:W3CDTF">2025-01-10T02:17:00Z</dcterms:modified>
  <dc:subject>中国餐饮行业发展现状分析与市场前景预测报告（2025-2031年）</dc:subject>
  <dc:title>中国餐饮行业发展现状分析与市场前景预测报告（2025-2031年）</dc:title>
  <cp:keywords>中国餐饮行业发展现状分析与市场前景预测报告（2025-2031年）</cp:keywords>
  <dc:description>中国餐饮行业发展现状分析与市场前景预测报告（2025-2031年）</dc:description>
</cp:coreProperties>
</file>