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e117d62b14f7d" w:history="1">
              <w:r>
                <w:rPr>
                  <w:rStyle w:val="Hyperlink"/>
                </w:rPr>
                <w:t>中国烟草行业现状调研及发展前景分析报告（2025-2031年）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e117d62b14f7d" w:history="1">
              <w:r>
                <w:rPr>
                  <w:rStyle w:val="Hyperlink"/>
                </w:rPr>
                <w:t>中国烟草行业现状调研及发展前景分析报告（2025-2031年）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e117d62b14f7d" w:history="1">
                <w:r>
                  <w:rPr>
                    <w:rStyle w:val="Hyperlink"/>
                  </w:rPr>
                  <w:t>https://www.20087.com/7/11/YanCaoShiChangXuQiuFenXiYuFaZhan.html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在全球范围内面临着严格的监管环境和健康意识的提升所带来的挑战。控烟法规的不断加强，包括提高烟草税、限制广告宣传、禁止公共场所吸烟等措施，显著减少了烟草的消费量。同时，消费者对健康生活方式的追求，导致了传统烟草制品销量的下滑。然而，新型烟草制品，如电子烟、加热不燃烧烟草产品等，由于被认为相对传统香烟危害较小，正在吸引一部分消费者。</w:t>
      </w:r>
      <w:r>
        <w:rPr>
          <w:rFonts w:hint="eastAsia"/>
        </w:rPr>
        <w:br/>
      </w:r>
      <w:r>
        <w:rPr>
          <w:rFonts w:hint="eastAsia"/>
        </w:rPr>
        <w:t>　　未来，烟草行业的发展将更加关注产品创新与社会责任。一方面，烟草企业将加大对新型烟草制品的研发投入，通过技术创新降低产品对人体健康的潜在危害。另一方面，面对日益严格的监管和公众舆论的压力，烟草企业需要更加注重社会责任，例如支持戒烟项目、参与公共卫生教育等，以改善行业形象。此外，探索多元化经营，如进军大麻合法化市场或发展健康消费品，可能是烟草企业应对行业困境的策略之一。</w:t>
      </w:r>
      <w:r>
        <w:rPr>
          <w:rFonts w:hint="eastAsia"/>
        </w:rPr>
        <w:br/>
      </w:r>
      <w:r>
        <w:rPr>
          <w:rFonts w:hint="eastAsia"/>
        </w:rPr>
        <w:t>　　《</w:t>
      </w:r>
      <w:hyperlink r:id="R332e117d62b14f7d" w:history="1">
        <w:r>
          <w:rPr>
            <w:rStyle w:val="Hyperlink"/>
          </w:rPr>
          <w:t>中国烟草行业现状调研及发展前景分析报告（2025-2031年）</w:t>
        </w:r>
      </w:hyperlink>
      <w:r>
        <w:rPr>
          <w:rFonts w:hint="eastAsia"/>
        </w:rPr>
        <w:t>》通过详实的数据分析，全面解析了烟草行业的市场规模、需求动态及价格趋势，深入探讨了烟草产业链上下游的协同关系与竞争格局变化。报告对烟草细分市场进行精准划分，结合重点企业研究，揭示了品牌影响力与市场集中度的现状，为行业参与者提供了清晰的竞争态势洞察。同时，报告结合宏观经济环境、技术发展路径及消费者需求演变，科学预测了烟草行业的未来发展方向，并针对潜在风险提出了切实可行的应对策略。报告为烟草企业与投资者提供了全面的市场分析与决策支持，助力把握行业机遇，优化战略布局，推动可持续发展。</w:t>
      </w:r>
      <w:r>
        <w:rPr>
          <w:rFonts w:hint="eastAsia"/>
        </w:rPr>
        <w:br/>
      </w:r>
      <w:r>
        <w:rPr>
          <w:rFonts w:hint="eastAsia"/>
        </w:rPr>
        <w:br/>
      </w:r>
      <w:r>
        <w:rPr>
          <w:rFonts w:hint="eastAsia"/>
        </w:rPr>
        <w:t>第一章 2025年全球烟草市场概况分析</w:t>
      </w:r>
      <w:r>
        <w:rPr>
          <w:rFonts w:hint="eastAsia"/>
        </w:rPr>
        <w:br/>
      </w:r>
      <w:r>
        <w:rPr>
          <w:rFonts w:hint="eastAsia"/>
        </w:rPr>
        <w:t>　　第一节 美国</w:t>
      </w:r>
      <w:r>
        <w:rPr>
          <w:rFonts w:hint="eastAsia"/>
        </w:rPr>
        <w:br/>
      </w:r>
      <w:r>
        <w:rPr>
          <w:rFonts w:hint="eastAsia"/>
        </w:rPr>
        <w:t>　　　　一、美国烟草市场发展概况</w:t>
      </w:r>
      <w:r>
        <w:rPr>
          <w:rFonts w:hint="eastAsia"/>
        </w:rPr>
        <w:br/>
      </w:r>
      <w:r>
        <w:rPr>
          <w:rFonts w:hint="eastAsia"/>
        </w:rPr>
        <w:t>　　　　二、美国部分烟草市场悄然开放</w:t>
      </w:r>
      <w:r>
        <w:rPr>
          <w:rFonts w:hint="eastAsia"/>
        </w:rPr>
        <w:br/>
      </w:r>
      <w:r>
        <w:rPr>
          <w:rFonts w:hint="eastAsia"/>
        </w:rPr>
        <w:t>　　　　三、美国雪茄进口增长迅速</w:t>
      </w:r>
      <w:r>
        <w:rPr>
          <w:rFonts w:hint="eastAsia"/>
        </w:rPr>
        <w:br/>
      </w:r>
      <w:r>
        <w:rPr>
          <w:rFonts w:hint="eastAsia"/>
        </w:rPr>
        <w:t>　　　　四、美国烟草业进入监管新时代</w:t>
      </w:r>
      <w:r>
        <w:rPr>
          <w:rFonts w:hint="eastAsia"/>
        </w:rPr>
        <w:br/>
      </w:r>
      <w:r>
        <w:rPr>
          <w:rFonts w:hint="eastAsia"/>
        </w:rPr>
        <w:t>　　　　五、美国无烟烟草发展令人瞩目</w:t>
      </w:r>
      <w:r>
        <w:rPr>
          <w:rFonts w:hint="eastAsia"/>
        </w:rPr>
        <w:br/>
      </w:r>
      <w:r>
        <w:rPr>
          <w:rFonts w:hint="eastAsia"/>
        </w:rPr>
        <w:t>　　第二节 德国</w:t>
      </w:r>
      <w:r>
        <w:rPr>
          <w:rFonts w:hint="eastAsia"/>
        </w:rPr>
        <w:br/>
      </w:r>
      <w:r>
        <w:rPr>
          <w:rFonts w:hint="eastAsia"/>
        </w:rPr>
        <w:t>　　　　一、德国烟草市场现状简析</w:t>
      </w:r>
      <w:r>
        <w:rPr>
          <w:rFonts w:hint="eastAsia"/>
        </w:rPr>
        <w:br/>
      </w:r>
      <w:r>
        <w:rPr>
          <w:rFonts w:hint="eastAsia"/>
        </w:rPr>
        <w:t>　　　　二、德国烟草市场主要企业及品牌</w:t>
      </w:r>
      <w:r>
        <w:rPr>
          <w:rFonts w:hint="eastAsia"/>
        </w:rPr>
        <w:br/>
      </w:r>
      <w:r>
        <w:rPr>
          <w:rFonts w:hint="eastAsia"/>
        </w:rPr>
        <w:t>　　　　三、德国烟草贸易总体发展特征</w:t>
      </w:r>
      <w:r>
        <w:rPr>
          <w:rFonts w:hint="eastAsia"/>
        </w:rPr>
        <w:br/>
      </w:r>
      <w:r>
        <w:rPr>
          <w:rFonts w:hint="eastAsia"/>
        </w:rPr>
        <w:t>　　　　四、德国对烟草广告实施限制措施</w:t>
      </w:r>
      <w:r>
        <w:rPr>
          <w:rFonts w:hint="eastAsia"/>
        </w:rPr>
        <w:br/>
      </w:r>
      <w:r>
        <w:rPr>
          <w:rFonts w:hint="eastAsia"/>
        </w:rPr>
        <w:t>　　第三节 俄罗斯</w:t>
      </w:r>
      <w:r>
        <w:rPr>
          <w:rFonts w:hint="eastAsia"/>
        </w:rPr>
        <w:br/>
      </w:r>
      <w:r>
        <w:rPr>
          <w:rFonts w:hint="eastAsia"/>
        </w:rPr>
        <w:t>　　　　一、俄罗斯烟草市场发展简述</w:t>
      </w:r>
      <w:r>
        <w:rPr>
          <w:rFonts w:hint="eastAsia"/>
        </w:rPr>
        <w:br/>
      </w:r>
      <w:r>
        <w:rPr>
          <w:rFonts w:hint="eastAsia"/>
        </w:rPr>
        <w:t>　　　　二、俄罗斯烟草市场竞争格局</w:t>
      </w:r>
      <w:r>
        <w:rPr>
          <w:rFonts w:hint="eastAsia"/>
        </w:rPr>
        <w:br/>
      </w:r>
      <w:r>
        <w:rPr>
          <w:rFonts w:hint="eastAsia"/>
        </w:rPr>
        <w:t>　　　　三、俄罗斯烟草市场的容量和供需状况</w:t>
      </w:r>
      <w:r>
        <w:rPr>
          <w:rFonts w:hint="eastAsia"/>
        </w:rPr>
        <w:br/>
      </w:r>
      <w:r>
        <w:rPr>
          <w:rFonts w:hint="eastAsia"/>
        </w:rPr>
        <w:t>　　　　四、俄罗斯烟草市场控烟法规概况</w:t>
      </w:r>
      <w:r>
        <w:rPr>
          <w:rFonts w:hint="eastAsia"/>
        </w:rPr>
        <w:br/>
      </w:r>
      <w:r>
        <w:rPr>
          <w:rFonts w:hint="eastAsia"/>
        </w:rPr>
        <w:t>　　　　五、俄罗斯贸然开放烟草市场的教训</w:t>
      </w:r>
      <w:r>
        <w:rPr>
          <w:rFonts w:hint="eastAsia"/>
        </w:rPr>
        <w:br/>
      </w:r>
      <w:r>
        <w:rPr>
          <w:rFonts w:hint="eastAsia"/>
        </w:rPr>
        <w:t>　　第四节 土耳其</w:t>
      </w:r>
      <w:r>
        <w:rPr>
          <w:rFonts w:hint="eastAsia"/>
        </w:rPr>
        <w:br/>
      </w:r>
      <w:r>
        <w:rPr>
          <w:rFonts w:hint="eastAsia"/>
        </w:rPr>
        <w:t>　　　　一、土耳其烟草市场快速增长</w:t>
      </w:r>
      <w:r>
        <w:rPr>
          <w:rFonts w:hint="eastAsia"/>
        </w:rPr>
        <w:br/>
      </w:r>
      <w:r>
        <w:rPr>
          <w:rFonts w:hint="eastAsia"/>
        </w:rPr>
        <w:t>　　　　二、土耳其烟叶生产和收购政策介绍</w:t>
      </w:r>
      <w:r>
        <w:rPr>
          <w:rFonts w:hint="eastAsia"/>
        </w:rPr>
        <w:br/>
      </w:r>
      <w:r>
        <w:rPr>
          <w:rFonts w:hint="eastAsia"/>
        </w:rPr>
        <w:t>　　　　三、土耳其的国外混合型烟草生产面终结</w:t>
      </w:r>
      <w:r>
        <w:rPr>
          <w:rFonts w:hint="eastAsia"/>
        </w:rPr>
        <w:br/>
      </w:r>
      <w:r>
        <w:rPr>
          <w:rFonts w:hint="eastAsia"/>
        </w:rPr>
        <w:t>　　第五节 巴西</w:t>
      </w:r>
      <w:r>
        <w:rPr>
          <w:rFonts w:hint="eastAsia"/>
        </w:rPr>
        <w:br/>
      </w:r>
      <w:r>
        <w:rPr>
          <w:rFonts w:hint="eastAsia"/>
        </w:rPr>
        <w:t>　　　　一、巴西烟草行业的特色</w:t>
      </w:r>
      <w:r>
        <w:rPr>
          <w:rFonts w:hint="eastAsia"/>
        </w:rPr>
        <w:br/>
      </w:r>
      <w:r>
        <w:rPr>
          <w:rFonts w:hint="eastAsia"/>
        </w:rPr>
        <w:t>　　　　二、巴西烟草种植业发达</w:t>
      </w:r>
      <w:r>
        <w:rPr>
          <w:rFonts w:hint="eastAsia"/>
        </w:rPr>
        <w:br/>
      </w:r>
      <w:r>
        <w:rPr>
          <w:rFonts w:hint="eastAsia"/>
        </w:rPr>
        <w:t>　　　　三、2025年巴西烟草向阿拉伯市场出口简况</w:t>
      </w:r>
      <w:r>
        <w:rPr>
          <w:rFonts w:hint="eastAsia"/>
        </w:rPr>
        <w:br/>
      </w:r>
      <w:r>
        <w:rPr>
          <w:rFonts w:hint="eastAsia"/>
        </w:rPr>
        <w:t>　　第六节 日本</w:t>
      </w:r>
      <w:r>
        <w:rPr>
          <w:rFonts w:hint="eastAsia"/>
        </w:rPr>
        <w:br/>
      </w:r>
      <w:r>
        <w:rPr>
          <w:rFonts w:hint="eastAsia"/>
        </w:rPr>
        <w:t>　　　　一、日本烟草行业的发展与改革</w:t>
      </w:r>
      <w:r>
        <w:rPr>
          <w:rFonts w:hint="eastAsia"/>
        </w:rPr>
        <w:br/>
      </w:r>
      <w:r>
        <w:rPr>
          <w:rFonts w:hint="eastAsia"/>
        </w:rPr>
        <w:t>　　　　二、日本低焦油薄荷烟发展迅猛</w:t>
      </w:r>
      <w:r>
        <w:rPr>
          <w:rFonts w:hint="eastAsia"/>
        </w:rPr>
        <w:br/>
      </w:r>
      <w:r>
        <w:rPr>
          <w:rFonts w:hint="eastAsia"/>
        </w:rPr>
        <w:t>　　　　三、日本推出"香烟护照"加强规范管理</w:t>
      </w:r>
      <w:r>
        <w:rPr>
          <w:rFonts w:hint="eastAsia"/>
        </w:rPr>
        <w:br/>
      </w:r>
      <w:r>
        <w:rPr>
          <w:rFonts w:hint="eastAsia"/>
        </w:rPr>
        <w:t>　　　　四、2025年日本烟草市场发展动态</w:t>
      </w:r>
      <w:r>
        <w:rPr>
          <w:rFonts w:hint="eastAsia"/>
        </w:rPr>
        <w:br/>
      </w:r>
      <w:r>
        <w:rPr>
          <w:rFonts w:hint="eastAsia"/>
        </w:rPr>
        <w:br/>
      </w:r>
      <w:r>
        <w:rPr>
          <w:rFonts w:hint="eastAsia"/>
        </w:rPr>
        <w:t>第二章 2025年中国烟草行业发展环境分析</w:t>
      </w:r>
      <w:r>
        <w:rPr>
          <w:rFonts w:hint="eastAsia"/>
        </w:rPr>
        <w:br/>
      </w:r>
      <w:r>
        <w:rPr>
          <w:rFonts w:hint="eastAsia"/>
        </w:rPr>
        <w:t>　　第一节 国内烟草经济环境分析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三、2025年中国烟草经济发展预测分析</w:t>
      </w:r>
      <w:r>
        <w:rPr>
          <w:rFonts w:hint="eastAsia"/>
        </w:rPr>
        <w:br/>
      </w:r>
      <w:r>
        <w:rPr>
          <w:rFonts w:hint="eastAsia"/>
        </w:rPr>
        <w:t>　　第二节 中国烟草行业政策环境分析</w:t>
      </w:r>
      <w:r>
        <w:rPr>
          <w:rFonts w:hint="eastAsia"/>
        </w:rPr>
        <w:br/>
      </w:r>
      <w:r>
        <w:rPr>
          <w:rFonts w:hint="eastAsia"/>
        </w:rPr>
        <w:br/>
      </w:r>
      <w:r>
        <w:rPr>
          <w:rFonts w:hint="eastAsia"/>
        </w:rPr>
        <w:t>第三章 2025年中国烟草行业运行态势分析</w:t>
      </w:r>
      <w:r>
        <w:rPr>
          <w:rFonts w:hint="eastAsia"/>
        </w:rPr>
        <w:br/>
      </w:r>
      <w:r>
        <w:rPr>
          <w:rFonts w:hint="eastAsia"/>
        </w:rPr>
        <w:t>　　第一节 2025年中国烟草行业概况分析</w:t>
      </w:r>
      <w:r>
        <w:rPr>
          <w:rFonts w:hint="eastAsia"/>
        </w:rPr>
        <w:br/>
      </w:r>
      <w:r>
        <w:rPr>
          <w:rFonts w:hint="eastAsia"/>
        </w:rPr>
        <w:t>　　　　一、烟草生产经营概况</w:t>
      </w:r>
      <w:r>
        <w:rPr>
          <w:rFonts w:hint="eastAsia"/>
        </w:rPr>
        <w:br/>
      </w:r>
      <w:r>
        <w:rPr>
          <w:rFonts w:hint="eastAsia"/>
        </w:rPr>
        <w:t>　　　　二、烟草行业总体发展概况</w:t>
      </w:r>
      <w:r>
        <w:rPr>
          <w:rFonts w:hint="eastAsia"/>
        </w:rPr>
        <w:br/>
      </w:r>
      <w:r>
        <w:rPr>
          <w:rFonts w:hint="eastAsia"/>
        </w:rPr>
        <w:t>　　第二节 2025年中国烟草行业经受压力分析</w:t>
      </w:r>
      <w:r>
        <w:rPr>
          <w:rFonts w:hint="eastAsia"/>
        </w:rPr>
        <w:br/>
      </w:r>
      <w:r>
        <w:rPr>
          <w:rFonts w:hint="eastAsia"/>
        </w:rPr>
        <w:t>　　　　一、人民币升值对烟草产业的压力</w:t>
      </w:r>
      <w:r>
        <w:rPr>
          <w:rFonts w:hint="eastAsia"/>
        </w:rPr>
        <w:br/>
      </w:r>
      <w:r>
        <w:rPr>
          <w:rFonts w:hint="eastAsia"/>
        </w:rPr>
        <w:t>　　　　二、出口退税下调对烟草产业的压力</w:t>
      </w:r>
      <w:r>
        <w:rPr>
          <w:rFonts w:hint="eastAsia"/>
        </w:rPr>
        <w:br/>
      </w:r>
      <w:r>
        <w:rPr>
          <w:rFonts w:hint="eastAsia"/>
        </w:rPr>
        <w:t>　　　　三、欧盟反倾销对烟草产业的压力</w:t>
      </w:r>
      <w:r>
        <w:rPr>
          <w:rFonts w:hint="eastAsia"/>
        </w:rPr>
        <w:br/>
      </w:r>
      <w:r>
        <w:rPr>
          <w:rFonts w:hint="eastAsia"/>
        </w:rPr>
        <w:t>　　　　四、原材料涨价对烟草产业的压力</w:t>
      </w:r>
      <w:r>
        <w:rPr>
          <w:rFonts w:hint="eastAsia"/>
        </w:rPr>
        <w:br/>
      </w:r>
      <w:r>
        <w:rPr>
          <w:rFonts w:hint="eastAsia"/>
        </w:rPr>
        <w:t>　　　　五、劳动力成本上升对烟草产业的压力</w:t>
      </w:r>
      <w:r>
        <w:rPr>
          <w:rFonts w:hint="eastAsia"/>
        </w:rPr>
        <w:br/>
      </w:r>
      <w:r>
        <w:rPr>
          <w:rFonts w:hint="eastAsia"/>
        </w:rPr>
        <w:t>　　第三节 2025年中国烟草的发展及存在的问题分析</w:t>
      </w:r>
      <w:r>
        <w:rPr>
          <w:rFonts w:hint="eastAsia"/>
        </w:rPr>
        <w:br/>
      </w:r>
      <w:r>
        <w:rPr>
          <w:rFonts w:hint="eastAsia"/>
        </w:rPr>
        <w:t>　　　　一、2025年中国烟草行业发展中的问题</w:t>
      </w:r>
      <w:r>
        <w:rPr>
          <w:rFonts w:hint="eastAsia"/>
        </w:rPr>
        <w:br/>
      </w:r>
      <w:r>
        <w:rPr>
          <w:rFonts w:hint="eastAsia"/>
        </w:rPr>
        <w:t>　　　　二、发展烟草的可行性问题</w:t>
      </w:r>
      <w:r>
        <w:rPr>
          <w:rFonts w:hint="eastAsia"/>
        </w:rPr>
        <w:br/>
      </w:r>
      <w:r>
        <w:rPr>
          <w:rFonts w:hint="eastAsia"/>
        </w:rPr>
        <w:t>　　　　三、解决措施</w:t>
      </w:r>
      <w:r>
        <w:rPr>
          <w:rFonts w:hint="eastAsia"/>
        </w:rPr>
        <w:br/>
      </w:r>
      <w:r>
        <w:rPr>
          <w:rFonts w:hint="eastAsia"/>
        </w:rPr>
        <w:br/>
      </w:r>
      <w:r>
        <w:rPr>
          <w:rFonts w:hint="eastAsia"/>
        </w:rPr>
        <w:t>第四章 2020-2025年中国烟草行业整体运行指标分析</w:t>
      </w:r>
      <w:r>
        <w:rPr>
          <w:rFonts w:hint="eastAsia"/>
        </w:rPr>
        <w:br/>
      </w:r>
      <w:r>
        <w:rPr>
          <w:rFonts w:hint="eastAsia"/>
        </w:rPr>
        <w:t>　　第一节 2020-2025年中国烟草行业总体数据分析</w:t>
      </w:r>
      <w:r>
        <w:rPr>
          <w:rFonts w:hint="eastAsia"/>
        </w:rPr>
        <w:br/>
      </w:r>
      <w:r>
        <w:rPr>
          <w:rFonts w:hint="eastAsia"/>
        </w:rPr>
        <w:t>　　　　一、2025年中国烟草行业全部企业数据分析</w:t>
      </w:r>
      <w:r>
        <w:rPr>
          <w:rFonts w:hint="eastAsia"/>
        </w:rPr>
        <w:br/>
      </w:r>
      <w:r>
        <w:rPr>
          <w:rFonts w:hint="eastAsia"/>
        </w:rPr>
        <w:t>　　　　……</w:t>
      </w:r>
      <w:r>
        <w:rPr>
          <w:rFonts w:hint="eastAsia"/>
        </w:rPr>
        <w:br/>
      </w:r>
      <w:r>
        <w:rPr>
          <w:rFonts w:hint="eastAsia"/>
        </w:rPr>
        <w:t>　　第二节 2020-2025年中国烟草行业不同规模企业数据分析</w:t>
      </w:r>
      <w:r>
        <w:rPr>
          <w:rFonts w:hint="eastAsia"/>
        </w:rPr>
        <w:br/>
      </w:r>
      <w:r>
        <w:rPr>
          <w:rFonts w:hint="eastAsia"/>
        </w:rPr>
        <w:t>　　　　一、2025年中国烟草行业不同规模企业数据分析</w:t>
      </w:r>
      <w:r>
        <w:rPr>
          <w:rFonts w:hint="eastAsia"/>
        </w:rPr>
        <w:br/>
      </w:r>
      <w:r>
        <w:rPr>
          <w:rFonts w:hint="eastAsia"/>
        </w:rPr>
        <w:t>　　　　……</w:t>
      </w:r>
      <w:r>
        <w:rPr>
          <w:rFonts w:hint="eastAsia"/>
        </w:rPr>
        <w:br/>
      </w:r>
      <w:r>
        <w:rPr>
          <w:rFonts w:hint="eastAsia"/>
        </w:rPr>
        <w:t>　　第三节 2020-2025年中国烟草行业不同所有制企业数据分析</w:t>
      </w:r>
      <w:r>
        <w:rPr>
          <w:rFonts w:hint="eastAsia"/>
        </w:rPr>
        <w:br/>
      </w:r>
      <w:r>
        <w:rPr>
          <w:rFonts w:hint="eastAsia"/>
        </w:rPr>
        <w:t>　　　　一、2025年中国烟草行业不同所有制企业数据分析</w:t>
      </w:r>
      <w:r>
        <w:rPr>
          <w:rFonts w:hint="eastAsia"/>
        </w:rPr>
        <w:br/>
      </w:r>
      <w:r>
        <w:rPr>
          <w:rFonts w:hint="eastAsia"/>
        </w:rPr>
        <w:t>　　　　……</w:t>
      </w:r>
      <w:r>
        <w:rPr>
          <w:rFonts w:hint="eastAsia"/>
        </w:rPr>
        <w:br/>
      </w:r>
      <w:r>
        <w:rPr>
          <w:rFonts w:hint="eastAsia"/>
        </w:rPr>
        <w:br/>
      </w:r>
      <w:r>
        <w:rPr>
          <w:rFonts w:hint="eastAsia"/>
        </w:rPr>
        <w:t>第五章 2020-2025年中国烟草行业产销运行状况分析</w:t>
      </w:r>
      <w:r>
        <w:rPr>
          <w:rFonts w:hint="eastAsia"/>
        </w:rPr>
        <w:br/>
      </w:r>
      <w:r>
        <w:rPr>
          <w:rFonts w:hint="eastAsia"/>
        </w:rPr>
        <w:t>　　第一节 2025年中国烟草产量数据分析</w:t>
      </w:r>
      <w:r>
        <w:rPr>
          <w:rFonts w:hint="eastAsia"/>
        </w:rPr>
        <w:br/>
      </w:r>
      <w:r>
        <w:rPr>
          <w:rFonts w:hint="eastAsia"/>
        </w:rPr>
        <w:t>　　　　一、2025年全国烟草产量数据分析</w:t>
      </w:r>
      <w:r>
        <w:rPr>
          <w:rFonts w:hint="eastAsia"/>
        </w:rPr>
        <w:br/>
      </w:r>
      <w:r>
        <w:rPr>
          <w:rFonts w:hint="eastAsia"/>
        </w:rPr>
        <w:t>　　　　二、2025年烟草重点省市数据分析</w:t>
      </w:r>
      <w:r>
        <w:rPr>
          <w:rFonts w:hint="eastAsia"/>
        </w:rPr>
        <w:br/>
      </w:r>
      <w:r>
        <w:rPr>
          <w:rFonts w:hint="eastAsia"/>
        </w:rPr>
        <w:t>　　第二节 2025年中国烟草产量数据分析</w:t>
      </w:r>
      <w:r>
        <w:rPr>
          <w:rFonts w:hint="eastAsia"/>
        </w:rPr>
        <w:br/>
      </w:r>
      <w:r>
        <w:rPr>
          <w:rFonts w:hint="eastAsia"/>
        </w:rPr>
        <w:t>　　　　一、2025年全国烟草产量数据分析</w:t>
      </w:r>
      <w:r>
        <w:rPr>
          <w:rFonts w:hint="eastAsia"/>
        </w:rPr>
        <w:br/>
      </w:r>
      <w:r>
        <w:rPr>
          <w:rFonts w:hint="eastAsia"/>
        </w:rPr>
        <w:t>　　　　二、2025年烟草重点省市数据分析</w:t>
      </w:r>
      <w:r>
        <w:rPr>
          <w:rFonts w:hint="eastAsia"/>
        </w:rPr>
        <w:br/>
      </w:r>
      <w:r>
        <w:rPr>
          <w:rFonts w:hint="eastAsia"/>
        </w:rPr>
        <w:t>　　第三节 2025年中国烟草产量数据分析</w:t>
      </w:r>
      <w:r>
        <w:rPr>
          <w:rFonts w:hint="eastAsia"/>
        </w:rPr>
        <w:br/>
      </w:r>
      <w:r>
        <w:rPr>
          <w:rFonts w:hint="eastAsia"/>
        </w:rPr>
        <w:t>　　　　一、2025年全国烟草产量数据分析</w:t>
      </w:r>
      <w:r>
        <w:rPr>
          <w:rFonts w:hint="eastAsia"/>
        </w:rPr>
        <w:br/>
      </w:r>
      <w:r>
        <w:rPr>
          <w:rFonts w:hint="eastAsia"/>
        </w:rPr>
        <w:t>　　　　二、2025年烟草重点省市数据分析</w:t>
      </w:r>
      <w:r>
        <w:rPr>
          <w:rFonts w:hint="eastAsia"/>
        </w:rPr>
        <w:br/>
      </w:r>
      <w:r>
        <w:rPr>
          <w:rFonts w:hint="eastAsia"/>
        </w:rPr>
        <w:br/>
      </w:r>
      <w:r>
        <w:rPr>
          <w:rFonts w:hint="eastAsia"/>
        </w:rPr>
        <w:t>第六章 中国烟草行业重点企业分析</w:t>
      </w:r>
      <w:r>
        <w:rPr>
          <w:rFonts w:hint="eastAsia"/>
        </w:rPr>
        <w:br/>
      </w:r>
      <w:r>
        <w:rPr>
          <w:rFonts w:hint="eastAsia"/>
        </w:rPr>
        <w:t>　　第一节 红塔烟草（集团）有限责任公司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上海烟草（集团）公司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湖南中烟工业有限责任公司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浙江中烟工业有限责任公司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湖北中烟工业有限责任公司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第七章 2025-2031年中国烟草行业投资价值与投资前景研究分析</w:t>
      </w:r>
      <w:r>
        <w:rPr>
          <w:rFonts w:hint="eastAsia"/>
        </w:rPr>
        <w:br/>
      </w:r>
      <w:r>
        <w:rPr>
          <w:rFonts w:hint="eastAsia"/>
        </w:rPr>
        <w:t>　　第一节 2025-2031年中国烟草行业SWOT模型分析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2025-2031年中国烟草行业投资价值分析</w:t>
      </w:r>
      <w:r>
        <w:rPr>
          <w:rFonts w:hint="eastAsia"/>
        </w:rPr>
        <w:br/>
      </w:r>
      <w:r>
        <w:rPr>
          <w:rFonts w:hint="eastAsia"/>
        </w:rPr>
        <w:t>　　　　一、烟草行业趋势预测分析</w:t>
      </w:r>
      <w:r>
        <w:rPr>
          <w:rFonts w:hint="eastAsia"/>
        </w:rPr>
        <w:br/>
      </w:r>
      <w:r>
        <w:rPr>
          <w:rFonts w:hint="eastAsia"/>
        </w:rPr>
        <w:t>　　　　二、烟草行业盈利能力预测</w:t>
      </w:r>
      <w:r>
        <w:rPr>
          <w:rFonts w:hint="eastAsia"/>
        </w:rPr>
        <w:br/>
      </w:r>
      <w:r>
        <w:rPr>
          <w:rFonts w:hint="eastAsia"/>
        </w:rPr>
        <w:t>　　　　三、投资机会分析</w:t>
      </w:r>
      <w:r>
        <w:rPr>
          <w:rFonts w:hint="eastAsia"/>
        </w:rPr>
        <w:br/>
      </w:r>
      <w:r>
        <w:rPr>
          <w:rFonts w:hint="eastAsia"/>
        </w:rPr>
        <w:t>　　第三节 2025-2031年中国烟草行业投资前景分析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四、财务风险</w:t>
      </w:r>
      <w:r>
        <w:rPr>
          <w:rFonts w:hint="eastAsia"/>
        </w:rPr>
        <w:br/>
      </w:r>
      <w:r>
        <w:rPr>
          <w:rFonts w:hint="eastAsia"/>
        </w:rPr>
        <w:t>　　第四节 2025-2031年中国烟草行业投资前景研究分析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中:智:林:　2025-2031年中国烟草行业品牌战略分析</w:t>
      </w:r>
      <w:r>
        <w:rPr>
          <w:rFonts w:hint="eastAsia"/>
        </w:rPr>
        <w:br/>
      </w:r>
      <w:r>
        <w:rPr>
          <w:rFonts w:hint="eastAsia"/>
        </w:rPr>
        <w:t>　　　　一、品牌策划</w:t>
      </w:r>
      <w:r>
        <w:rPr>
          <w:rFonts w:hint="eastAsia"/>
        </w:rPr>
        <w:br/>
      </w:r>
      <w:r>
        <w:rPr>
          <w:rFonts w:hint="eastAsia"/>
        </w:rPr>
        <w:t>　　　　二、品牌投资</w:t>
      </w:r>
      <w:r>
        <w:rPr>
          <w:rFonts w:hint="eastAsia"/>
        </w:rPr>
        <w:br/>
      </w:r>
      <w:r>
        <w:rPr>
          <w:rFonts w:hint="eastAsia"/>
        </w:rPr>
        <w:t>　　　　三、品牌经营</w:t>
      </w:r>
      <w:r>
        <w:rPr>
          <w:rFonts w:hint="eastAsia"/>
        </w:rPr>
        <w:br/>
      </w:r>
      <w:r>
        <w:rPr>
          <w:rFonts w:hint="eastAsia"/>
        </w:rPr>
        <w:t>　　　　四、品牌评估</w:t>
      </w:r>
      <w:r>
        <w:rPr>
          <w:rFonts w:hint="eastAsia"/>
        </w:rPr>
        <w:br/>
      </w:r>
      <w:r>
        <w:rPr>
          <w:rFonts w:hint="eastAsia"/>
        </w:rPr>
        <w:t>　　　　五、品牌呵护</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e117d62b14f7d" w:history="1">
        <w:r>
          <w:rPr>
            <w:rStyle w:val="Hyperlink"/>
          </w:rPr>
          <w:t>中国烟草行业现状调研及发展前景分析报告（2025-2031年）</w:t>
        </w:r>
      </w:hyperlink>
      <w:r>
        <w:rPr>
          <w:color w:val="C00000"/>
        </w:rPr>
        <w:t>》，报告编号：</w:t>
      </w:r>
      <w:r>
        <w:rPr>
          <w:rFonts w:hint="eastAsia"/>
          <w:color w:val="C00000"/>
        </w:rPr>
        <w:t>2188117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e117d62b14f7d" w:history="1">
        <w:r>
          <w:rPr>
            <w:rStyle w:val="Hyperlink"/>
          </w:rPr>
          <w:t>https://www.20087.com/7/11/YanCaoShiChangXuQiuFenXiYuFaZhan.html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热点：烟酒专卖网站、烟草公司2024年招聘公告、烟草官方网、烟草公司招聘考试2023报名入口、烟丝大全 价格表、烟草税率是多少、烟丝500克包邮、烟草公司是国企还是央企、25块以内最好的烟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433b1cea64651" w:history="1">
      <w:r>
        <w:rPr>
          <w:rStyle w:val="Hyperlink"/>
        </w:rPr>
        <w:t>中国烟草行业现状调研及发展前景分析报告（2025-2031年）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anCaoShiChangXuQiuFenXiYuFaZhan.html" TargetMode="External" Id="R332e117d62b14f7d" /></Relationships>
</file>

<file path=word/_rels/header2.xml.rels>&#65279;<?xml version="1.0" encoding="utf-8"?><Relationships xmlns="http://schemas.openxmlformats.org/package/2006/relationships"><Relationship Type="http://schemas.openxmlformats.org/officeDocument/2006/relationships/hyperlink" Target="https://www.20087.com/7/11/YanCaoShiChangXuQiuFenXiYuFaZhan.html" TargetMode="External" Id="R50a433b1cea6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2025-03-26T01:06:00Z</dcterms:created>
  <dcterms:modified xsi:type="dcterms:W3CDTF">2025-03-26T02:06:00Z</dcterms:modified>
  <dc:subject>中国烟草行业现状调研及发展前景分析报告（2025-2031年）</dc:subject>
  <dc:title>中国烟草行业现状调研及发展前景分析报告（2025-2031年）</dc:title>
  <cp:keywords>中国烟草行业现状调研及发展前景分析报告（2025-2031年）</cp:keywords>
  <dc:description>中国烟草行业现状调研及发展前景分析报告（2025-2031年）</dc:description>
</cp:coreProperties>
</file>