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5763dcac4bdb" w:history="1">
              <w:r>
                <w:rPr>
                  <w:rStyle w:val="Hyperlink"/>
                </w:rPr>
                <w:t>中国流动餐饮车行业现状调研及未来发展趋势分析报告（2025-2031年）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5763dcac4bdb" w:history="1">
              <w:r>
                <w:rPr>
                  <w:rStyle w:val="Hyperlink"/>
                </w:rPr>
                <w:t>中国流动餐饮车行业现状调研及未来发展趋势分析报告（2025-2031年）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f5763dcac4bdb" w:history="1">
                <w:r>
                  <w:rPr>
                    <w:rStyle w:val="Hyperlink"/>
                  </w:rPr>
                  <w:t>https://www.20087.com/M_LvYouCanYin/1A/LiuDongCanYinCheHangYeXianZhuangYanJiu.html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移动式的餐饮服务设施，能够提供现场烹饪和售卖服务。近年来，随着城市化进程的加快和消费者对便捷餐饮需求的增长，流动餐饮车市场呈现出快速增长的趋势。当前市场上，流动餐饮车不仅在外观设计、空间布局方面有所提升，而且在食品安全、环保性能方面也取得了重要进展。例如，通过采用环保材料和节能技术，流动餐饮车能够提供更清洁、更高效的烹饪环境。此外，随着对食品安全的关注度增加，流动餐饮车也在积极采用高标准的卫生设计和智能化管理技术。</w:t>
      </w:r>
      <w:r>
        <w:rPr>
          <w:rFonts w:hint="eastAsia"/>
        </w:rPr>
        <w:br/>
      </w:r>
      <w:r>
        <w:rPr>
          <w:rFonts w:hint="eastAsia"/>
        </w:rPr>
        <w:t>　　未来，流动餐饮车行业的发展将更加注重技术创新和个性化服务。一方面，随着新材料和新技术的应用，流动餐饮车将更加注重提高烹饪效率和安全性，以适应更高标准的市场需求。另一方面，随着消费者个性化需求的增长，流动餐饮车将更加注重提供定制化服务和特色菜品，满足不同消费者的口味偏好。此外，随着对环保和可持续发展的要求提高，流动餐饮车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5763dcac4bdb" w:history="1">
        <w:r>
          <w:rPr>
            <w:rStyle w:val="Hyperlink"/>
          </w:rPr>
          <w:t>中国流动餐饮车行业现状调研及未来发展趋势分析报告（2025-2031年）</w:t>
        </w:r>
      </w:hyperlink>
      <w:r>
        <w:rPr>
          <w:rFonts w:hint="eastAsia"/>
        </w:rPr>
        <w:t>》基于多年市场监测与行业研究，全面分析了流动餐饮车行业的现状、市场需求及市场规模，详细解读了流动餐饮车产业链结构、价格趋势及细分市场特点。报告科学预测了行业前景与发展方向，重点剖析了品牌竞争格局、市场集中度及主要企业的经营表现，并通过SWOT分析揭示了流动餐饮车行业机遇与风险。为投资者和决策者提供专业、客观的战略建议，是把握流动餐饮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流动餐饮车产业环境透视</w:t>
      </w:r>
      <w:r>
        <w:rPr>
          <w:rFonts w:hint="eastAsia"/>
        </w:rPr>
        <w:br/>
      </w:r>
      <w:r>
        <w:rPr>
          <w:rFonts w:hint="eastAsia"/>
        </w:rPr>
        <w:t>第一章 流动餐饮车产品概述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流动餐饮车市场特点分析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流动餐饮车行业环境分析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中国流动餐饮车行业政策环境分析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一、中国流动餐饮车技术发展概况</w:t>
      </w:r>
      <w:r>
        <w:rPr>
          <w:rFonts w:hint="eastAsia"/>
        </w:rPr>
        <w:br/>
      </w:r>
      <w:r>
        <w:rPr>
          <w:rFonts w:hint="eastAsia"/>
        </w:rPr>
        <w:t>　　　　二、中国流动餐饮车行业技术发展趋势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中国流动餐饮车市场分析</w:t>
      </w:r>
      <w:r>
        <w:rPr>
          <w:rFonts w:hint="eastAsia"/>
        </w:rPr>
        <w:br/>
      </w:r>
      <w:r>
        <w:rPr>
          <w:rFonts w:hint="eastAsia"/>
        </w:rPr>
        <w:t>　　第一节 流动餐饮车市场现状分析及预测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二、2025-2031年中国流动餐饮车市场规模预测</w:t>
      </w:r>
      <w:r>
        <w:rPr>
          <w:rFonts w:hint="eastAsia"/>
        </w:rPr>
        <w:br/>
      </w:r>
      <w:r>
        <w:rPr>
          <w:rFonts w:hint="eastAsia"/>
        </w:rPr>
        <w:t>　　第二节 流动餐饮车产品产能分析及预测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二、2025-2031年中国流动餐饮车产能预测</w:t>
      </w:r>
      <w:r>
        <w:rPr>
          <w:rFonts w:hint="eastAsia"/>
        </w:rPr>
        <w:br/>
      </w:r>
      <w:r>
        <w:rPr>
          <w:rFonts w:hint="eastAsia"/>
        </w:rPr>
        <w:t>　　第三节 流动餐饮车产品产量分析及预测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二、2025-2031年中国流动餐饮车产量预测</w:t>
      </w:r>
      <w:r>
        <w:rPr>
          <w:rFonts w:hint="eastAsia"/>
        </w:rPr>
        <w:br/>
      </w:r>
      <w:r>
        <w:rPr>
          <w:rFonts w:hint="eastAsia"/>
        </w:rPr>
        <w:t>　　第四节 流动餐饮车市场需求分析及预测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二、2025-2031年中国流动餐饮车市场需求预测</w:t>
      </w:r>
      <w:r>
        <w:rPr>
          <w:rFonts w:hint="eastAsia"/>
        </w:rPr>
        <w:br/>
      </w:r>
      <w:r>
        <w:rPr>
          <w:rFonts w:hint="eastAsia"/>
        </w:rPr>
        <w:t>　　第五节 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一、中国流动餐饮车进出口数据分析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流动餐饮车行业渠道与竞争分析</w:t>
      </w:r>
      <w:r>
        <w:rPr>
          <w:rFonts w:hint="eastAsia"/>
        </w:rPr>
        <w:br/>
      </w:r>
      <w:r>
        <w:rPr>
          <w:rFonts w:hint="eastAsia"/>
        </w:rPr>
        <w:t>第五章 流动餐饮车产业渠道分析</w:t>
      </w:r>
      <w:r>
        <w:rPr>
          <w:rFonts w:hint="eastAsia"/>
        </w:rPr>
        <w:br/>
      </w:r>
      <w:r>
        <w:rPr>
          <w:rFonts w:hint="eastAsia"/>
        </w:rPr>
        <w:t>　　第一节 国内流动餐饮车产品的需求地域分布结构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2024-2025年中国流动餐饮车产品重点区域市场消费情况分析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国内流动餐饮车产品的经销模式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国内流动餐饮车产品生产及销售投资运作模式分析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流动餐饮车特色厂商发展分析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二、企业产品分类分析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湖北多士星特种汽车工贸有限公司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三、企业质量体系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第九节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二、企业流动餐饮车经营分析</w:t>
      </w:r>
      <w:r>
        <w:rPr>
          <w:rFonts w:hint="eastAsia"/>
        </w:rPr>
        <w:br/>
      </w:r>
      <w:r>
        <w:rPr>
          <w:rFonts w:hint="eastAsia"/>
        </w:rPr>
        <w:t>　　第十节 武汉科荣车业有限公司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流动餐饮车行业投资潜力分析</w:t>
      </w:r>
      <w:r>
        <w:rPr>
          <w:rFonts w:hint="eastAsia"/>
        </w:rPr>
        <w:br/>
      </w:r>
      <w:r>
        <w:rPr>
          <w:rFonts w:hint="eastAsia"/>
        </w:rPr>
        <w:t>第七章 流动餐饮车行业相关产业分析</w:t>
      </w:r>
      <w:r>
        <w:rPr>
          <w:rFonts w:hint="eastAsia"/>
        </w:rPr>
        <w:br/>
      </w:r>
      <w:r>
        <w:rPr>
          <w:rFonts w:hint="eastAsia"/>
        </w:rPr>
        <w:t>　　第一节 流动餐饮车行业产业链概述</w:t>
      </w:r>
      <w:r>
        <w:rPr>
          <w:rFonts w:hint="eastAsia"/>
        </w:rPr>
        <w:br/>
      </w:r>
      <w:r>
        <w:rPr>
          <w:rFonts w:hint="eastAsia"/>
        </w:rPr>
        <w:t>　　第二节 流动餐饮车上游行业发展状况分析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流动餐饮车下游行业发展情况分析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2025-2031年流动餐饮车行业前景展望与趋势预测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流动餐饮车行业投资价值分析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一、2025-2031年国内流动餐饮车行业盈利能力分析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三、2025-2031年国内流动餐饮车产品投资收益率分析预测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四、2025-2031年国内流动餐饮车行业运营效率分析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一、国内强劲的经济增长对流动餐饮车行业的支撑因素分析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二、下游行业的需求对流动餐饮车行业的推动因素分析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三、流动餐饮车产品相关产业的发展对流动餐饮车行业的带动因素分析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2025-2031年国内流动餐饮车行业投资热点及未来投资方向分析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2025-2031年国内流动餐饮车行业未来市场发展前景预测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2025-2031年流动餐饮车行业投资战略研究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2025-2031年中国流动餐饮车行业发展的关键要素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2025-2031年中国流动餐饮车投资机会分析</w:t>
      </w:r>
      <w:r>
        <w:rPr>
          <w:rFonts w:hint="eastAsia"/>
        </w:rPr>
        <w:br/>
      </w:r>
      <w:r>
        <w:rPr>
          <w:rFonts w:hint="eastAsia"/>
        </w:rPr>
        <w:t>　　　　一、流动餐饮车行业投资前景</w:t>
      </w:r>
      <w:r>
        <w:rPr>
          <w:rFonts w:hint="eastAsia"/>
        </w:rPr>
        <w:br/>
      </w:r>
      <w:r>
        <w:rPr>
          <w:rFonts w:hint="eastAsia"/>
        </w:rPr>
        <w:t>　　　　二、流动餐饮车行业投资热点</w:t>
      </w:r>
      <w:r>
        <w:rPr>
          <w:rFonts w:hint="eastAsia"/>
        </w:rPr>
        <w:br/>
      </w:r>
      <w:r>
        <w:rPr>
          <w:rFonts w:hint="eastAsia"/>
        </w:rPr>
        <w:t>　　　　三、流动餐饮车行业投资区域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2025-2031年中国流动餐饮车投资风险分析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五、经营运营风险分析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(中~智~林)对流动餐饮车项目的投资建议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2025年经济指标环比增长情况</w:t>
      </w:r>
      <w:r>
        <w:rPr>
          <w:rFonts w:hint="eastAsia"/>
        </w:rPr>
        <w:br/>
      </w:r>
      <w:r>
        <w:rPr>
          <w:rFonts w:hint="eastAsia"/>
        </w:rPr>
        <w:t>　　图表 2024-2025年我国GDP增长速度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2024-2025年我国社会消费品总额名义增速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2024-2025年我国居民消费价格增速</w:t>
      </w:r>
      <w:r>
        <w:rPr>
          <w:rFonts w:hint="eastAsia"/>
        </w:rPr>
        <w:br/>
      </w:r>
      <w:r>
        <w:rPr>
          <w:rFonts w:hint="eastAsia"/>
        </w:rPr>
        <w:t>　　图表 2024-2025年我国工业生产出厂价格涨跌情况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2024-2025年我国城镇居民可支配收入实际增速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2024-2025年我国农村居民人均收入实际增速</w:t>
      </w:r>
      <w:r>
        <w:rPr>
          <w:rFonts w:hint="eastAsia"/>
        </w:rPr>
        <w:br/>
      </w:r>
      <w:r>
        <w:rPr>
          <w:rFonts w:hint="eastAsia"/>
        </w:rPr>
        <w:t>　　图表 2024-2025年我国人口及其自然增长率变化情况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2020-2025年我国流动餐饮车市场规模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2020-2025年我国流动餐饮车市场产能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2025-2031年我国流动餐饮车市场产能预测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2020-2025年我国流动餐饮车市场产量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2025-2031年我国流动餐饮车市场产量预测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2020-2025年我国流动餐饮车市场销量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2025-2031年我国流动餐饮车市场销量</w:t>
      </w:r>
      <w:r>
        <w:rPr>
          <w:rFonts w:hint="eastAsia"/>
        </w:rPr>
        <w:br/>
      </w:r>
      <w:r>
        <w:rPr>
          <w:rFonts w:hint="eastAsia"/>
        </w:rPr>
        <w:t>　　图表 2020-2025年中国流动餐饮车进口量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2025-2031年中国流动餐饮车进口量预测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2024-2025年华东地区流动餐饮车消费规模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2024-2025年东北地区流动餐饮车消费规模</w:t>
      </w:r>
      <w:r>
        <w:rPr>
          <w:rFonts w:hint="eastAsia"/>
        </w:rPr>
        <w:br/>
      </w:r>
      <w:r>
        <w:rPr>
          <w:rFonts w:hint="eastAsia"/>
        </w:rPr>
        <w:t>　　图表 2024-2025年西部地区流动餐饮车消费规模</w:t>
      </w:r>
      <w:r>
        <w:rPr>
          <w:rFonts w:hint="eastAsia"/>
        </w:rPr>
        <w:br/>
      </w:r>
      <w:r>
        <w:rPr>
          <w:rFonts w:hint="eastAsia"/>
        </w:rPr>
        <w:t>　　图表 泰安长安餐饮设备有限公司产品分类</w:t>
      </w:r>
      <w:r>
        <w:rPr>
          <w:rFonts w:hint="eastAsia"/>
        </w:rPr>
        <w:br/>
      </w:r>
      <w:r>
        <w:rPr>
          <w:rFonts w:hint="eastAsia"/>
        </w:rPr>
        <w:t>　　图表 上海志程机械设备有限公司产品分类</w:t>
      </w:r>
      <w:r>
        <w:rPr>
          <w:rFonts w:hint="eastAsia"/>
        </w:rPr>
        <w:br/>
      </w:r>
      <w:r>
        <w:rPr>
          <w:rFonts w:hint="eastAsia"/>
        </w:rPr>
        <w:t>　　图表 2020-2025年我国粗钢产量供给情况</w:t>
      </w:r>
      <w:r>
        <w:rPr>
          <w:rFonts w:hint="eastAsia"/>
        </w:rPr>
        <w:br/>
      </w:r>
      <w:r>
        <w:rPr>
          <w:rFonts w:hint="eastAsia"/>
        </w:rPr>
        <w:t>　　图表 2025-2031年中国粗钢市场规模供给预测</w:t>
      </w:r>
      <w:r>
        <w:rPr>
          <w:rFonts w:hint="eastAsia"/>
        </w:rPr>
        <w:br/>
      </w:r>
      <w:r>
        <w:rPr>
          <w:rFonts w:hint="eastAsia"/>
        </w:rPr>
        <w:t>　　图表 我国部分重点省市钢铁产量及占比</w:t>
      </w:r>
      <w:r>
        <w:rPr>
          <w:rFonts w:hint="eastAsia"/>
        </w:rPr>
        <w:br/>
      </w:r>
      <w:r>
        <w:rPr>
          <w:rFonts w:hint="eastAsia"/>
        </w:rPr>
        <w:t>　　图表 2020-2025年我国钢材出口产量情况</w:t>
      </w:r>
      <w:r>
        <w:rPr>
          <w:rFonts w:hint="eastAsia"/>
        </w:rPr>
        <w:br/>
      </w:r>
      <w:r>
        <w:rPr>
          <w:rFonts w:hint="eastAsia"/>
        </w:rPr>
        <w:t>　　图表 2020-2025年我国钢材出口金额情况</w:t>
      </w:r>
      <w:r>
        <w:rPr>
          <w:rFonts w:hint="eastAsia"/>
        </w:rPr>
        <w:br/>
      </w:r>
      <w:r>
        <w:rPr>
          <w:rFonts w:hint="eastAsia"/>
        </w:rPr>
        <w:t>　　图表 2020-2025年我国钢材出口产量预测</w:t>
      </w:r>
      <w:r>
        <w:rPr>
          <w:rFonts w:hint="eastAsia"/>
        </w:rPr>
        <w:br/>
      </w:r>
      <w:r>
        <w:rPr>
          <w:rFonts w:hint="eastAsia"/>
        </w:rPr>
        <w:t>　　图表 2020-2025年我国钢材出口金额预测</w:t>
      </w:r>
      <w:r>
        <w:rPr>
          <w:rFonts w:hint="eastAsia"/>
        </w:rPr>
        <w:br/>
      </w:r>
      <w:r>
        <w:rPr>
          <w:rFonts w:hint="eastAsia"/>
        </w:rPr>
        <w:t>　　图表 2020-2025年我国进口钢材情况</w:t>
      </w:r>
      <w:r>
        <w:rPr>
          <w:rFonts w:hint="eastAsia"/>
        </w:rPr>
        <w:br/>
      </w:r>
      <w:r>
        <w:rPr>
          <w:rFonts w:hint="eastAsia"/>
        </w:rPr>
        <w:t>　　图表 2020-2025年我国进口钢材金额情况</w:t>
      </w:r>
      <w:r>
        <w:rPr>
          <w:rFonts w:hint="eastAsia"/>
        </w:rPr>
        <w:br/>
      </w:r>
      <w:r>
        <w:rPr>
          <w:rFonts w:hint="eastAsia"/>
        </w:rPr>
        <w:t>　　图表 2020-2025年我国进口钢材预测</w:t>
      </w:r>
      <w:r>
        <w:rPr>
          <w:rFonts w:hint="eastAsia"/>
        </w:rPr>
        <w:br/>
      </w:r>
      <w:r>
        <w:rPr>
          <w:rFonts w:hint="eastAsia"/>
        </w:rPr>
        <w:t>　　图表 2020-2025年我国进口钢材金额预测</w:t>
      </w:r>
      <w:r>
        <w:rPr>
          <w:rFonts w:hint="eastAsia"/>
        </w:rPr>
        <w:br/>
      </w:r>
      <w:r>
        <w:rPr>
          <w:rFonts w:hint="eastAsia"/>
        </w:rPr>
        <w:t>　　图表 2025年我国分地区粗钢及钢材产量情况</w:t>
      </w:r>
      <w:r>
        <w:rPr>
          <w:rFonts w:hint="eastAsia"/>
        </w:rPr>
        <w:br/>
      </w:r>
      <w:r>
        <w:rPr>
          <w:rFonts w:hint="eastAsia"/>
        </w:rPr>
        <w:t>　　图表 2025年钢铁全行业分地区效益状况</w:t>
      </w:r>
      <w:r>
        <w:rPr>
          <w:rFonts w:hint="eastAsia"/>
        </w:rPr>
        <w:br/>
      </w:r>
      <w:r>
        <w:rPr>
          <w:rFonts w:hint="eastAsia"/>
        </w:rPr>
        <w:t>　　图表 我国钢铁市场供需平衡下运输能力预测</w:t>
      </w:r>
      <w:r>
        <w:rPr>
          <w:rFonts w:hint="eastAsia"/>
        </w:rPr>
        <w:br/>
      </w:r>
      <w:r>
        <w:rPr>
          <w:rFonts w:hint="eastAsia"/>
        </w:rPr>
        <w:t>　　图表 2020-2025年运输增量结构预测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我国钢铁市场供需平衡下矿石供给能力预测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我国钢铁市场供需平衡下煤炭供给能力预测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我国钢铁市场供需平衡下钢材供给能力预测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2025-2031年中国流动餐饮车行业总资产报酬率预测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2025-2031年中国流动餐饮车行业长期负债比率预测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2025-2031年中国流动餐饮车行业利息保障倍数预测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5763dcac4bdb" w:history="1">
        <w:r>
          <w:rPr>
            <w:rStyle w:val="Hyperlink"/>
          </w:rPr>
          <w:t>中国流动餐饮车行业现状调研及未来发展趋势分析报告（2025-2031年）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f5763dcac4bdb" w:history="1">
        <w:r>
          <w:rPr>
            <w:rStyle w:val="Hyperlink"/>
          </w:rPr>
          <w:t>https://www.20087.com/M_LvYouCanYin/1A/LiuDongCanYinCheHangYeXianZhuangYanJiu.html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吃车、流动餐饮车价格及图片、流动餐饮车哪里有卖的、流动餐饮车价格多少钱、流动餐饮车需要经营许可证吗、流动餐饮车需要营业执照吗、餐饮车多少一辆、流动餐饮车多少钱一辆、汽车大型流动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94a46bb644ede" w:history="1">
      <w:r>
        <w:rPr>
          <w:rStyle w:val="Hyperlink"/>
        </w:rPr>
        <w:t>中国流动餐饮车行业现状调研及未来发展趋势分析报告（2025-2031年）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A/LiuDongCanYinCheHangYeXianZhuangYanJiu.html" TargetMode="External" Id="Rc7ff5763dca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A/LiuDongCanYinCheHangYeXianZhuangYanJiu.html" TargetMode="External" Id="Re5894a46bb6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2024-11-08T06:34:00Z</dcterms:created>
  <dcterms:modified xsi:type="dcterms:W3CDTF">2024-11-08T07:34:00Z</dcterms:modified>
  <dc:subject>中国流动餐饮车行业现状调研及未来发展趋势分析报告（2025-2031年）</dc:subject>
  <dc:title>中国流动餐饮车行业现状调研及未来发展趋势分析报告（2025-2031年）</dc:title>
  <cp:keywords>中国流动餐饮车行业现状调研及未来发展趋势分析报告（2025-2031年）</cp:keywords>
  <dc:description>中国流动餐饮车行业现状调研及未来发展趋势分析报告（2025-2031年）</dc:description>
</cp:coreProperties>
</file>