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83be8a9a4605" w:history="1">
              <w:r>
                <w:rPr>
                  <w:rStyle w:val="Hyperlink"/>
                </w:rPr>
                <w:t>中国头盔行业现状调研及发展趋势分析报告（2025-2031年）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83be8a9a4605" w:history="1">
              <w:r>
                <w:rPr>
                  <w:rStyle w:val="Hyperlink"/>
                </w:rPr>
                <w:t>中国头盔行业现状调研及发展趋势分析报告（2025-2031年）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a83be8a9a4605" w:history="1">
                <w:r>
                  <w:rPr>
                    <w:rStyle w:val="Hyperlink"/>
                  </w:rPr>
                  <w:t>https://www.20087.com/0/12/TouKuiDeFaZhanQuShi.html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是个人防护装备的重要组成部分，广泛应用于交通、运动、军事等领域，其设计和材料正经历着从单一防护向多功能、轻量化、智能化的转变。目前，头盔正朝着主动安全、个性化定制、环境适应性的方向发展。主动安全体现在集成传感器、预警系统，实现碰撞预警、夜视辅助，提高佩戴者的安全系数；个性化定制指的是通过3D打印、材料复合，提供基于面部特征和使用场景的定制化头盔；环境适应性则是指开发适应极端天气、特殊地形的头盔，如高温隔热、低温保暖、防水透气。</w:t>
      </w:r>
      <w:r>
        <w:rPr>
          <w:rFonts w:hint="eastAsia"/>
        </w:rPr>
        <w:br/>
      </w:r>
      <w:r>
        <w:rPr>
          <w:rFonts w:hint="eastAsia"/>
        </w:rPr>
        <w:t>　　未来，头盔的发展趋势将更加注重健康监测和沉浸式体验。健康监测的应用将探索内置生理参数传感器，如心率、脑电波，实时监测佩戴者的生命体征，预警健康风险；沉浸式体验指的是通过集成AR（增强现实）技术，提供导航提示、信息显示、虚拟交互，增强佩戴者的环境感知和任务执行能力。此外，随着材料科学的进步，头盔将探索石墨烯、纳米纤维等新型材料的应用，提高防护性能和舒适度，推动行业向多功能、轻量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83be8a9a4605" w:history="1">
        <w:r>
          <w:rPr>
            <w:rStyle w:val="Hyperlink"/>
          </w:rPr>
          <w:t>中国头盔行业现状调研及发展趋势分析报告（2025-2031年）</w:t>
        </w:r>
      </w:hyperlink>
      <w:r>
        <w:rPr>
          <w:rFonts w:hint="eastAsia"/>
        </w:rPr>
        <w:t>》系统分析了头盔行业的市场规模、需求动态及价格趋势，并深入探讨了头盔产业链结构的变化与发展。报告详细解读了头盔行业现状，科学预测了未来市场前景与发展趋势，同时对头盔细分市场的竞争格局进行了全面评估，重点关注领先企业的竞争实力、市场集中度及品牌影响力。结合头盔技术现状与未来方向，报告揭示了头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2020-2025年中国头盔行业发展环境分析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2020-2025年中国头盔行业政策环境</w:t>
      </w:r>
      <w:r>
        <w:rPr>
          <w:rFonts w:hint="eastAsia"/>
        </w:rPr>
        <w:br/>
      </w:r>
      <w:r>
        <w:rPr>
          <w:rFonts w:hint="eastAsia"/>
        </w:rPr>
        <w:t>　　　　一、中国头盔行业监管体制分析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二、中国头盔行业主要法律法规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三、中国头盔行业政策走势解读</w:t>
      </w:r>
      <w:r>
        <w:rPr>
          <w:rFonts w:hint="eastAsia"/>
        </w:rPr>
        <w:br/>
      </w:r>
      <w:r>
        <w:rPr>
          <w:rFonts w:hint="eastAsia"/>
        </w:rPr>
        <w:t>　　第二节 中国头盔行业在国民经济中地位分析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中国头盔行业进入壁垒/退出机制分析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一、中国头盔行业进入壁垒分析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二、中国头盔行业退出机制分析</w:t>
      </w:r>
      <w:r>
        <w:rPr>
          <w:rFonts w:hint="eastAsia"/>
        </w:rPr>
        <w:br/>
      </w:r>
      <w:r>
        <w:rPr>
          <w:rFonts w:hint="eastAsia"/>
        </w:rPr>
        <w:t>　　第四节 中国头盔行业技术环境分析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全球头盔行业发展分析</w:t>
      </w:r>
      <w:r>
        <w:rPr>
          <w:rFonts w:hint="eastAsia"/>
        </w:rPr>
        <w:br/>
      </w:r>
      <w:r>
        <w:rPr>
          <w:rFonts w:hint="eastAsia"/>
        </w:rPr>
        <w:t>　　第一节 世界头盔行业发展分析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一、2025年世界头盔行业发展分析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全球头盔市场分析</w:t>
      </w:r>
      <w:r>
        <w:rPr>
          <w:rFonts w:hint="eastAsia"/>
        </w:rPr>
        <w:br/>
      </w:r>
      <w:r>
        <w:rPr>
          <w:rFonts w:hint="eastAsia"/>
        </w:rPr>
        <w:t>　　　　一、2025年全球头盔需求分析</w:t>
      </w:r>
      <w:r>
        <w:rPr>
          <w:rFonts w:hint="eastAsia"/>
        </w:rPr>
        <w:br/>
      </w:r>
      <w:r>
        <w:rPr>
          <w:rFonts w:hint="eastAsia"/>
        </w:rPr>
        <w:t>　　　　二、2025年欧美头盔需求分析</w:t>
      </w:r>
      <w:r>
        <w:rPr>
          <w:rFonts w:hint="eastAsia"/>
        </w:rPr>
        <w:br/>
      </w:r>
      <w:r>
        <w:rPr>
          <w:rFonts w:hint="eastAsia"/>
        </w:rPr>
        <w:t>　　　　三、2025年中外头盔市场对比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2020-2025年主要国家或地区头盔行业发展分析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一、2020-2025年美国头盔行业分析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二、2020-2025年日本头盔行业分析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三、2020-2025年欧洲头盔行业分析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2020-2025年中国头盔行业规模与经济效益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2020-2025年中国头盔行业总体规模分析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一、中国头盔行业企业数量分析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二、中国头盔行业资产规模分析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三、中国头盔行业销售收入分析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四、中国头盔行业利润总额分析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2020-2025年中国头盔行业经营效益分析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一、中国头盔行业偿债能力分析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二、中国头盔行业盈利能力分析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三、中国头盔行业的毛利率分析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四、中国头盔行业运营能力分析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2020-2025年中国头盔行业成本费用分析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一、中国头盔行业销售成本分析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二、中国头盔行业销售费用分析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三、中国头盔行业管理费用分析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四、中国头盔行业财务费用分析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2025年中国头盔市场需求状况分析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2020-2025年中国头盔行业重点区域发展分析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2020-2025年中国头盔产业链构成分析</w:t>
      </w:r>
      <w:r>
        <w:rPr>
          <w:rFonts w:hint="eastAsia"/>
        </w:rPr>
        <w:br/>
      </w:r>
      <w:r>
        <w:rPr>
          <w:rFonts w:hint="eastAsia"/>
        </w:rPr>
        <w:t>　　第一节 中国头盔行业产业链构成分析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中国头盔行业上游产业供应能力分析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中国头盔行业下游产业市场需求能力分析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头盔企业产业链延伸策略研究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二、头盔企业产业链延伸策略的方向分析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三、头盔企业产业链延伸策略的建议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2020-2025年中国头盔行业渠道及模式分析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2020-2025年中国头盔行业盈利及经营模式分析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一、2020-2025年中国头盔行业盈利模式分析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2、2020-2025年影响中国头盔行业盈利的因素分析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二、2020-2025年中国头盔行业经营模式分析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2020-2025年中国头盔行业渠道结构分析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一、2020-2025年中国头盔行业渠道结构分析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2020-2025年中国头盔行业企业综合排名分析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2020-2025年中国头盔行业企业十强排名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一、中国头盔行业企业资产规模十强企业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二、中国头盔行业企业销售收入十强企业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三、中国头盔行业企业利润总额十强企业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2020-2025年中国头盔行业不同类型企业排名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一、中国头盔行业民营主要企业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二、中国头盔行业外资主要企业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2025-2031年规划中国头盔行业重点企业分析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佛山市南海永恒头盔制造有限公司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江门市鹏程头盔有限公司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兰溪市野马摩托配件有限公司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温州市摩配有限公司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广州锐传贸易有限公司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浙江百利得摩配有限公司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佛山市南海区九江佳德士头盔有限公司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佛山市南海新源头盔有限公司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广东爱得乐集团有限公司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浙江吉祥摩托车配件有限公司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2025-2031年中国头盔行业规划投资环境分析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2025-2031年中国头盔行业社会环境分析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2025-2031年中国头盔行业投资前景策略分析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2025-2031年中国头盔行业规划发展前景预测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一、中国头盔行业投资前景预测分析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二、中国头盔行业需求规模预测分析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三、中国头盔行业市场前景预测分析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2025-2031年中国头盔行业投资策略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2025-2031年中国头盔行业前景发展分析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2025-2031年中国头盔行业前景SWOT分析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2025-2031年中国头盔行业前景数据预测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一、中国头盔行业企业数量预测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二、中国头盔行业资产规模预测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三、中国头盔行业销售收入预测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四、中国头盔行业利润总额预测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2025-2031年中国头盔行业经营效益预测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一、中国头盔行业偿债能力预测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二、中国头盔行业盈利能力预测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三、中国头盔行业的毛利率预测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四、中国头盔行业运营能力预测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一、中国头盔行业未来发展方向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二、中国头盔行业主要投资建议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三、中国头盔企业融资分析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2025-2031年头盔企业战略规划策略分析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[中~智~林~]2025-2031年规划企业重点客户战略实施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中国头盔行业生命周期</w:t>
      </w:r>
      <w:r>
        <w:rPr>
          <w:rFonts w:hint="eastAsia"/>
        </w:rPr>
        <w:br/>
      </w:r>
      <w:r>
        <w:rPr>
          <w:rFonts w:hint="eastAsia"/>
        </w:rPr>
        <w:t>　　图表 全球头盔进出口增长情况</w:t>
      </w:r>
      <w:r>
        <w:rPr>
          <w:rFonts w:hint="eastAsia"/>
        </w:rPr>
        <w:br/>
      </w:r>
      <w:r>
        <w:rPr>
          <w:rFonts w:hint="eastAsia"/>
        </w:rPr>
        <w:t>　　图表 全球头盔进出口区域分布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华南地区中国头盔行业市场规模</w:t>
      </w:r>
      <w:r>
        <w:rPr>
          <w:rFonts w:hint="eastAsia"/>
        </w:rPr>
        <w:br/>
      </w:r>
      <w:r>
        <w:rPr>
          <w:rFonts w:hint="eastAsia"/>
        </w:rPr>
        <w:t>　　图表 东地区中国头盔行业市场规模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华北地区中国头盔行业市场规模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华中地区中国头盔行业市场规模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2020-2025年中国头盔行业市场规模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2020-2025年中国头盔行业年销量</w:t>
      </w:r>
      <w:r>
        <w:rPr>
          <w:rFonts w:hint="eastAsia"/>
        </w:rPr>
        <w:br/>
      </w:r>
      <w:r>
        <w:rPr>
          <w:rFonts w:hint="eastAsia"/>
        </w:rPr>
        <w:t>　　图表 2025年我国头盔价格走势</w:t>
      </w:r>
      <w:r>
        <w:rPr>
          <w:rFonts w:hint="eastAsia"/>
        </w:rPr>
        <w:br/>
      </w:r>
      <w:r>
        <w:rPr>
          <w:rFonts w:hint="eastAsia"/>
        </w:rPr>
        <w:t>　　图表 2025-2031年我国头盔价格走势预测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2020-2025年我国头盔进出口统计</w:t>
      </w:r>
      <w:r>
        <w:rPr>
          <w:rFonts w:hint="eastAsia"/>
        </w:rPr>
        <w:br/>
      </w:r>
      <w:r>
        <w:rPr>
          <w:rFonts w:hint="eastAsia"/>
        </w:rPr>
        <w:t>　　图表 2025-2031年中国头盔行业企业数量预测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2025-2031年中国头盔行业运营能力预测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83be8a9a4605" w:history="1">
        <w:r>
          <w:rPr>
            <w:rStyle w:val="Hyperlink"/>
          </w:rPr>
          <w:t>中国头盔行业现状调研及发展趋势分析报告（2025-2031年）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a83be8a9a4605" w:history="1">
        <w:r>
          <w:rPr>
            <w:rStyle w:val="Hyperlink"/>
          </w:rPr>
          <w:t>https://www.20087.com/0/12/TouKuiDeFaZhanQuShi.html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热点：二轮摩托车头盔大全、头盔国标认证和3c认证、gb811-2022头盔、头盔图片、性价比最高的头盔、头盔泥龟、骑车戴头盔的好处、十大质量最好的头盔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73b7693c4471e" w:history="1">
      <w:r>
        <w:rPr>
          <w:rStyle w:val="Hyperlink"/>
        </w:rPr>
        <w:t>中国头盔行业现状调研及发展趋势分析报告（2025-2031年）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ouKuiDeFaZhanQuShi.html" TargetMode="External" Id="R059a83be8a9a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ouKuiDeFaZhanQuShi.html" TargetMode="External" Id="Rf4973b7693c4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2025-01-30T08:43:00Z</dcterms:created>
  <dcterms:modified xsi:type="dcterms:W3CDTF">2025-01-30T09:43:00Z</dcterms:modified>
  <dc:subject>中国头盔行业现状调研及发展趋势分析报告（2025-2031年）</dc:subject>
  <dc:title>中国头盔行业现状调研及发展趋势分析报告（2025-2031年）</dc:title>
  <cp:keywords>中国头盔行业现状调研及发展趋势分析报告（2025-2031年）</cp:keywords>
  <dc:description>中国头盔行业现状调研及发展趋势分析报告（2025-2031年）</dc:description>
</cp:coreProperties>
</file>