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21f7bf984366" w:history="1">
              <w:r>
                <w:rPr>
                  <w:rStyle w:val="Hyperlink"/>
                </w:rPr>
                <w:t>2026-2032年中国户外烹饪桌行业现状与发展前景分析报告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21f7bf984366" w:history="1">
              <w:r>
                <w:rPr>
                  <w:rStyle w:val="Hyperlink"/>
                </w:rPr>
                <w:t>2026-2032年中国户外烹饪桌行业现状与发展前景分析报告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21f7bf984366" w:history="1">
                <w:r>
                  <w:rPr>
                    <w:rStyle w:val="Hyperlink"/>
                  </w:rPr>
                  <w:t>https://www.20087.com/0/82/HuWaiPengRenZhuoDeQianJingQuShi.html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烹饪桌是露营、庭院聚餐及移动餐饮场景中的多功能装备，产品设计融合了操作台面、储物空间、炉具集成与便携性于一体。主流材质包括铝合金框架搭配防水胶合板、不锈钢台面或可折叠蜂窝板，兼顾轻量化、耐候性与承重稳定性。高端型号配备嵌入式燃气灶、可拆卸水槽、调料架及防风挡板，形成一体化烹饪工作站；部分产品还集成电源接口或太阳能充电板，支持小型电器使用。在“精致露营”（Glamping）文化推动下，用户对美学设计、模块化组合及快速部署能力提出更高要求，促使品牌在功能性与生活方式表达之间寻求平衡。</w:t>
      </w:r>
      <w:r>
        <w:rPr>
          <w:rFonts w:hint="eastAsia"/>
        </w:rPr>
        <w:br/>
      </w:r>
      <w:r>
        <w:rPr>
          <w:rFonts w:hint="eastAsia"/>
        </w:rPr>
        <w:t>　　未来，户外烹饪桌将朝着智能集成、可持续材料与场景泛化方向发展。内置温度监控、燃气泄漏报警及APP联动功能将提升安全与便利性；而模块化快接系统将支持用户按需扩展烧烤架、咖啡台或冷藏单元。在环保层面，再生海洋塑料、竹纤维复合材料及无漆表面处理将减少生态足迹，部分厂商推行“以旧换新”回收计划。此外，面向城市阳台或应急储备场景，超薄折叠与墙面挂载式设计将拓展使用边界。长远看，户外烹饪桌将从临时炊事平台进化为连接自然、社交与健康饮食的生活方式载体，在户外经济与韧性生活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21f7bf984366" w:history="1">
        <w:r>
          <w:rPr>
            <w:rStyle w:val="Hyperlink"/>
          </w:rPr>
          <w:t>2026-2032年中国户外烹饪桌行业现状与发展前景分析报告</w:t>
        </w:r>
      </w:hyperlink>
      <w:r>
        <w:rPr>
          <w:rFonts w:hint="eastAsia"/>
        </w:rPr>
        <w:t>》系统分析了户外烹饪桌行业的市场规模、市场需求及价格波动，深入探讨了户外烹饪桌产业链关键环节及各细分市场特点。报告基于权威数据，科学预测了户外烹饪桌市场前景与发展趋势，同时评估了户外烹饪桌重点企业的经营状况，包括品牌影响力、市场集中度及竞争格局。通过SWOT分析，报告揭示了户外烹饪桌行业面临的风险与机遇，为户外烹饪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户外烹饪桌行业界定及应用</w:t>
      </w:r>
      <w:r>
        <w:rPr>
          <w:rFonts w:hint="eastAsia"/>
        </w:rPr>
        <w:br/>
      </w:r>
      <w:r>
        <w:rPr>
          <w:rFonts w:hint="eastAsia"/>
        </w:rPr>
        <w:t>　　第一节 户外烹饪桌行业定义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户外烹饪桌主要应用领域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2025-2026年户外烹饪桌行业技术发展现状及趋势分析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户外烹饪桌行业技术发展现状分析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国内外户外烹饪桌行业技术差异与原因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户外烹饪桌行业技术发展方向、趋势预测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提升户外烹饪桌行业技术能力策略建议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全球户外烹饪桌行业发展状况分析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2020-2025年全球户外烹饪桌行业运行概况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2020-2025年全球户外烹饪桌行业市场规模分析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全球主要地区户外烹饪桌行业运行情况分析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2026-2032年全球户外烹饪桌行业发展趋势预测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中国户外烹饪桌发展环境分析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户外烹饪桌行业相关政策、标准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户外烹饪桌行业相关发展规划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中国户外烹饪桌行业现状调研分析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中国户外烹饪桌行业发展现状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一、2025-2026年户外烹饪桌行业品牌发展现状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二、2025-2026年户外烹饪桌行业需求市场现状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三、2025-2026年户外烹饪桌市场需求层次分析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四、2025-2026年中国户外烹饪桌市场走向分析</w:t>
      </w:r>
      <w:r>
        <w:rPr>
          <w:rFonts w:hint="eastAsia"/>
        </w:rPr>
        <w:br/>
      </w:r>
      <w:r>
        <w:rPr>
          <w:rFonts w:hint="eastAsia"/>
        </w:rPr>
        <w:t>　　第二节 中国户外烹饪桌行业存在的问题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一、2025-2026年户外烹饪桌产品市场存在的主要问题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二、2025-2026年国内户外烹饪桌产品市场的三大瓶颈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三、2025-2026年户外烹饪桌产品市场遭遇的规模难题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对中国户外烹饪桌市场的分析及思考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一、户外烹饪桌市场特点</w:t>
      </w:r>
      <w:r>
        <w:rPr>
          <w:rFonts w:hint="eastAsia"/>
        </w:rPr>
        <w:br/>
      </w:r>
      <w:r>
        <w:rPr>
          <w:rFonts w:hint="eastAsia"/>
        </w:rPr>
        <w:t>　　　　二、户外烹饪桌市场分析</w:t>
      </w:r>
      <w:r>
        <w:rPr>
          <w:rFonts w:hint="eastAsia"/>
        </w:rPr>
        <w:br/>
      </w:r>
      <w:r>
        <w:rPr>
          <w:rFonts w:hint="eastAsia"/>
        </w:rPr>
        <w:t>　　　　三、户外烹饪桌市场变化的方向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四、中国户外烹饪桌行业发展的新思路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五、对中国户外烹饪桌行业发展的思考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中国户外烹饪桌行业市场供需现状调研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中国户外烹饪桌市场现状分析</w:t>
      </w:r>
      <w:r>
        <w:rPr>
          <w:rFonts w:hint="eastAsia"/>
        </w:rPr>
        <w:br/>
      </w:r>
      <w:r>
        <w:rPr>
          <w:rFonts w:hint="eastAsia"/>
        </w:rPr>
        <w:t>　　第二节 中国户外烹饪桌行业产量情况分析及预测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一、户外烹饪桌总体产能规模</w:t>
      </w:r>
      <w:r>
        <w:rPr>
          <w:rFonts w:hint="eastAsia"/>
        </w:rPr>
        <w:br/>
      </w:r>
      <w:r>
        <w:rPr>
          <w:rFonts w:hint="eastAsia"/>
        </w:rPr>
        <w:t>　　　　二、户外烹饪桌生产区域分布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三、2020-2025年中国户外烹饪桌行业产量统计分析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四、2026-2032年中国户外烹饪桌行业产量预测分析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中国户外烹饪桌市场需求分析及预测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一、中国户外烹饪桌市场需求特点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二、2020-2025年中国户外烹饪桌市场需求量统计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三、2026-2032年中国户外烹饪桌市场需求量预测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中国户外烹饪桌价格趋势分析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一、2020-2025年中国户外烹饪桌市场价格趋势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二、2026-2032年中国户外烹饪桌市场价格走势预测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中国户外烹饪桌进出口分析</w:t>
      </w:r>
      <w:r>
        <w:rPr>
          <w:rFonts w:hint="eastAsia"/>
        </w:rPr>
        <w:br/>
      </w:r>
      <w:r>
        <w:rPr>
          <w:rFonts w:hint="eastAsia"/>
        </w:rPr>
        <w:t>　　第一节 户外烹饪桌进口情况分析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户外烹饪桌出口情况分析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影响户外烹饪桌进出口因素分析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中国户外烹饪桌行业主要指标监测分析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2020-2025年中国户外烹饪桌行业规模情况分析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2020-2025年中国户外烹饪桌行业财务能力分析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户外烹饪桌行业细分产品调研</w:t>
      </w:r>
      <w:r>
        <w:rPr>
          <w:rFonts w:hint="eastAsia"/>
        </w:rPr>
        <w:br/>
      </w:r>
      <w:r>
        <w:rPr>
          <w:rFonts w:hint="eastAsia"/>
        </w:rPr>
        <w:t>　　第一节 户外烹饪桌细分产品结构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户外烹饪桌行业上下游发展情况分析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户外烹饪桌行业上游产业发展分析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户外烹饪桌行业下游产业发展分析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中国户外烹饪桌行业重点地区发展分析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户外烹饪桌行业重点区域市场结构调研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**地区户外烹饪桌市场容量分析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**地区户外烹饪桌市场容量分析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**地区户外烹饪桌市场容量分析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**地区户外烹饪桌市场容量分析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**地区户外烹饪桌市场容量分析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户外烹饪桌行业重点企业竞争力分析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三、企业户外烹饪桌经营状况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户外烹饪桌行业企业经营策略研究分析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户外烹饪桌企业多样化经营策略分析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一、户外烹饪桌企业多样化经营情况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二、现行户外烹饪桌行业多样化经营的方向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大型户外烹饪桌企业集团未来发展策略分析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对中小户外烹饪桌企业生产经营的建议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户外烹饪桌行业前景及投资风险预警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2026年户外烹饪桌市场前景分析</w:t>
      </w:r>
      <w:r>
        <w:rPr>
          <w:rFonts w:hint="eastAsia"/>
        </w:rPr>
        <w:br/>
      </w:r>
      <w:r>
        <w:rPr>
          <w:rFonts w:hint="eastAsia"/>
        </w:rPr>
        <w:t>　　第二节 2026年户外烹饪桌行业发展趋势预测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影响户外烹饪桌行业发展的主要因素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一、2026影响户外烹饪桌行业运行的有利因素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二、2026影响户外烹饪桌行业运行的稳定因素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三、2026影响户外烹饪桌行业运行的不利因素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四、2026中国户外烹饪桌行业发展面临的挑战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五、2026中国户外烹饪桌行业发展面临的机遇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户外烹饪桌行业投资风险预警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一、户外烹饪桌行业市场风险预测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二、户外烹饪桌行业政策风险预测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三、户外烹饪桌行业经营风险预测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四、户外烹饪桌行业技术风险预测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五、户外烹饪桌行业竞争风险预测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六、户外烹饪桌行业其他风险预测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户外烹饪桌投资建议</w:t>
      </w:r>
      <w:r>
        <w:rPr>
          <w:rFonts w:hint="eastAsia"/>
        </w:rPr>
        <w:br/>
      </w:r>
      <w:r>
        <w:rPr>
          <w:rFonts w:hint="eastAsia"/>
        </w:rPr>
        <w:t>　　第一节 户外烹饪桌行业投资环境分析</w:t>
      </w:r>
      <w:r>
        <w:rPr>
          <w:rFonts w:hint="eastAsia"/>
        </w:rPr>
        <w:br/>
      </w:r>
      <w:r>
        <w:rPr>
          <w:rFonts w:hint="eastAsia"/>
        </w:rPr>
        <w:t>　　第二节 户外烹饪桌行业投资进入壁垒分析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户外烹饪桌行业类别</w:t>
      </w:r>
      <w:r>
        <w:rPr>
          <w:rFonts w:hint="eastAsia"/>
        </w:rPr>
        <w:br/>
      </w:r>
      <w:r>
        <w:rPr>
          <w:rFonts w:hint="eastAsia"/>
        </w:rPr>
        <w:t>　　图表 户外烹饪桌行业产业链调研</w:t>
      </w:r>
      <w:r>
        <w:rPr>
          <w:rFonts w:hint="eastAsia"/>
        </w:rPr>
        <w:br/>
      </w:r>
      <w:r>
        <w:rPr>
          <w:rFonts w:hint="eastAsia"/>
        </w:rPr>
        <w:t>　　图表 户外烹饪桌行业现状</w:t>
      </w:r>
      <w:r>
        <w:rPr>
          <w:rFonts w:hint="eastAsia"/>
        </w:rPr>
        <w:br/>
      </w:r>
      <w:r>
        <w:rPr>
          <w:rFonts w:hint="eastAsia"/>
        </w:rPr>
        <w:t>　　图表 户外烹饪桌行业标准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2020-2025年中国户外烹饪桌市场规模</w:t>
      </w:r>
      <w:r>
        <w:rPr>
          <w:rFonts w:hint="eastAsia"/>
        </w:rPr>
        <w:br/>
      </w:r>
      <w:r>
        <w:rPr>
          <w:rFonts w:hint="eastAsia"/>
        </w:rPr>
        <w:t>　　图表 2026年中国户外烹饪桌行业产能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2020-2025年中国户外烹饪桌产量</w:t>
      </w:r>
      <w:r>
        <w:rPr>
          <w:rFonts w:hint="eastAsia"/>
        </w:rPr>
        <w:br/>
      </w:r>
      <w:r>
        <w:rPr>
          <w:rFonts w:hint="eastAsia"/>
        </w:rPr>
        <w:t>　　图表 户外烹饪桌行业动态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2020-2025年中国户外烹饪桌市场需求量</w:t>
      </w:r>
      <w:r>
        <w:rPr>
          <w:rFonts w:hint="eastAsia"/>
        </w:rPr>
        <w:br/>
      </w:r>
      <w:r>
        <w:rPr>
          <w:rFonts w:hint="eastAsia"/>
        </w:rPr>
        <w:t>　　图表 2026年中国户外烹饪桌行业需求区域调研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2020-2025年中国户外烹饪桌行情</w:t>
      </w:r>
      <w:r>
        <w:rPr>
          <w:rFonts w:hint="eastAsia"/>
        </w:rPr>
        <w:br/>
      </w:r>
      <w:r>
        <w:rPr>
          <w:rFonts w:hint="eastAsia"/>
        </w:rPr>
        <w:t>　　图表 2020-2025年中国户外烹饪桌价格走势图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2020-2025年中国户外烹饪桌行业销售收入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2020-2025年中国户外烹饪桌行业盈利情况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2020-2025年中国户外烹饪桌行业利润总额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2020-2025年中国户外烹饪桌进口数据</w:t>
      </w:r>
      <w:r>
        <w:rPr>
          <w:rFonts w:hint="eastAsia"/>
        </w:rPr>
        <w:br/>
      </w:r>
      <w:r>
        <w:rPr>
          <w:rFonts w:hint="eastAsia"/>
        </w:rPr>
        <w:t>　　图表 2020-2025年中国户外烹饪桌出口数据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2020-2025年中国户外烹饪桌行业企业数量统计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**地区户外烹饪桌市场规模</w:t>
      </w:r>
      <w:r>
        <w:rPr>
          <w:rFonts w:hint="eastAsia"/>
        </w:rPr>
        <w:br/>
      </w:r>
      <w:r>
        <w:rPr>
          <w:rFonts w:hint="eastAsia"/>
        </w:rPr>
        <w:t>　　图表 **地区户外烹饪桌行业市场需求</w:t>
      </w:r>
      <w:r>
        <w:rPr>
          <w:rFonts w:hint="eastAsia"/>
        </w:rPr>
        <w:br/>
      </w:r>
      <w:r>
        <w:rPr>
          <w:rFonts w:hint="eastAsia"/>
        </w:rPr>
        <w:t>　　图表 **地区户外烹饪桌市场调研</w:t>
      </w:r>
      <w:r>
        <w:rPr>
          <w:rFonts w:hint="eastAsia"/>
        </w:rPr>
        <w:br/>
      </w:r>
      <w:r>
        <w:rPr>
          <w:rFonts w:hint="eastAsia"/>
        </w:rPr>
        <w:t>　　图表 **地区户外烹饪桌行业市场需求分析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**地区户外烹饪桌市场规模</w:t>
      </w:r>
      <w:r>
        <w:rPr>
          <w:rFonts w:hint="eastAsia"/>
        </w:rPr>
        <w:br/>
      </w:r>
      <w:r>
        <w:rPr>
          <w:rFonts w:hint="eastAsia"/>
        </w:rPr>
        <w:t>　　图表 **地区户外烹饪桌行业市场需求</w:t>
      </w:r>
      <w:r>
        <w:rPr>
          <w:rFonts w:hint="eastAsia"/>
        </w:rPr>
        <w:br/>
      </w:r>
      <w:r>
        <w:rPr>
          <w:rFonts w:hint="eastAsia"/>
        </w:rPr>
        <w:t>　　图表 **地区户外烹饪桌市场调研</w:t>
      </w:r>
      <w:r>
        <w:rPr>
          <w:rFonts w:hint="eastAsia"/>
        </w:rPr>
        <w:br/>
      </w:r>
      <w:r>
        <w:rPr>
          <w:rFonts w:hint="eastAsia"/>
        </w:rPr>
        <w:t>　　图表 **地区户外烹饪桌行业市场需求分析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户外烹饪桌行业竞争对手分析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户外烹饪桌重点企业（三）成长能力情况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2026-2032年中国户外烹饪桌行业产能预测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2026-2032年中国户外烹饪桌行业产量预测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2026-2032年中国户外烹饪桌市场需求预测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2026-2032年中国户外烹饪桌市场规模预测</w:t>
      </w:r>
      <w:r>
        <w:rPr>
          <w:rFonts w:hint="eastAsia"/>
        </w:rPr>
        <w:br/>
      </w:r>
      <w:r>
        <w:rPr>
          <w:rFonts w:hint="eastAsia"/>
        </w:rPr>
        <w:t>　　图表 户外烹饪桌行业准入条件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2026-2032年中国户外烹饪桌行业信息化</w:t>
      </w:r>
      <w:r>
        <w:rPr>
          <w:rFonts w:hint="eastAsia"/>
        </w:rPr>
        <w:br/>
      </w:r>
      <w:r>
        <w:rPr>
          <w:rFonts w:hint="eastAsia"/>
        </w:rPr>
        <w:t>　　图表 2026年中国户外烹饪桌市场前景分析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2026-2032年中国户外烹饪桌行业风险分析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2026-2032年中国户外烹饪桌行业发展趋势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21f7bf984366" w:history="1">
        <w:r>
          <w:rPr>
            <w:rStyle w:val="Hyperlink"/>
          </w:rPr>
          <w:t>2026-2032年中国户外烹饪桌行业现状与发展前景分析报告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21f7bf984366" w:history="1">
        <w:r>
          <w:rPr>
            <w:rStyle w:val="Hyperlink"/>
          </w:rPr>
          <w:t>https://www.20087.com/0/82/HuWaiPengRenZhuoDeQianJingQuShi.html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热点：露营桌椅品牌大全、户外餐桌什么牌子好、户外折叠桌哪个牌子好、户外餐厅桌椅、露营桌椅、户外做饭装备、电暖桌怎样开烹饪功能、户外餐桌品牌、自己做的户外桌椅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1f0452ac4d04" w:history="1">
      <w:r>
        <w:rPr>
          <w:rStyle w:val="Hyperlink"/>
        </w:rPr>
        <w:t>2026-2032年中国户外烹饪桌行业现状与发展前景分析报告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WaiPengRenZhuoDeQianJingQuShi.html" TargetMode="External" Id="R6dfe21f7bf98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WaiPengRenZhuoDeQianJingQuShi.html" TargetMode="External" Id="Re72a1f0452a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2026-01-02T03:08:05Z</dcterms:created>
  <dcterms:modified xsi:type="dcterms:W3CDTF">2026-01-02T04:08:05Z</dcterms:modified>
  <dc:subject>2026-2032年中国户外烹饪桌行业现状与发展前景分析报告</dc:subject>
  <dc:title>2026-2032年中国户外烹饪桌行业现状与发展前景分析报告</dc:title>
  <cp:keywords>2026-2032年中国户外烹饪桌行业现状与发展前景分析报告</cp:keywords>
  <dc:description>2026-2032年中国户外烹饪桌行业现状与发展前景分析报告</dc:description>
</cp:coreProperties>
</file>