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6a05dd2eb4644" w:history="1">
              <w:r>
                <w:rPr>
                  <w:rStyle w:val="Hyperlink"/>
                </w:rPr>
                <w:t>中国演艺市场现状与发展趋势报告（2025-2031年）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6a05dd2eb4644" w:history="1">
              <w:r>
                <w:rPr>
                  <w:rStyle w:val="Hyperlink"/>
                </w:rPr>
                <w:t>中国演艺市场现状与发展趋势报告（2025-2031年）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6a05dd2eb4644" w:history="1">
                <w:r>
                  <w:rPr>
                    <w:rStyle w:val="Hyperlink"/>
                  </w:rPr>
                  <w:t>https://www.20087.com/1/62/YanYiFaZhanQuShi.html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在全球范围内经历了数字化转型的浪潮，特别是在过去十年间，随着互联网技术的普及与社交媒体的兴起，演艺形式从传统的舞台表演向线上直播、虚拟现实（VR）演出等多元化方向发展。这一转变不仅拓宽了演艺市场的边界，还促进了跨文化交流，使得更多小众艺术形式能够被全球观众所认知。此外，疫情的爆发加速了线上演艺模式的成长，许多艺术家和机构开始探索在线上平台举办音乐会、戏剧演出和舞蹈表演，以维持与观众的联系。</w:t>
      </w:r>
      <w:r>
        <w:rPr>
          <w:rFonts w:hint="eastAsia"/>
        </w:rPr>
        <w:br/>
      </w:r>
      <w:r>
        <w:rPr>
          <w:rFonts w:hint="eastAsia"/>
        </w:rPr>
        <w:t>　　未来，演艺行业将更加注重技术创新与用户体验的结合。一方面，5G、AI、AR/VR等技术的应用将进一步丰富演艺形式，提供沉浸式体验，吸引更多年轻观众。另一方面，随着全球化进程的加快，跨文化合作项目将成为常态，促进不同国家和地区之间艺术风格的融合与创新。同时，可持续性和社会责任也将成为演艺行业关注的重点，推动绿色剧场和社区参与项目的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6a05dd2eb4644" w:history="1">
        <w:r>
          <w:rPr>
            <w:rStyle w:val="Hyperlink"/>
          </w:rPr>
          <w:t>中国演艺市场现状与发展趋势报告（2025-2031年）</w:t>
        </w:r>
      </w:hyperlink>
      <w:r>
        <w:rPr>
          <w:rFonts w:hint="eastAsia"/>
        </w:rPr>
        <w:t>》基于详实数据，从市场规模、需求变化及价格动态等维度，全面解析了演艺行业的现状与发展趋势，并对演艺产业链各环节进行了系统性探讨。报告科学预测了演艺行业未来发展方向，重点分析了演艺技术现状及创新路径，同时聚焦演艺重点企业的经营表现，评估了市场竞争格局、品牌影响力及市场集中度。通过对细分市场的深入研究及SWOT分析，报告揭示了演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演艺产业概述</w:t>
      </w:r>
      <w:r>
        <w:rPr>
          <w:rFonts w:hint="eastAsia"/>
        </w:rPr>
        <w:br/>
      </w:r>
      <w:r>
        <w:rPr>
          <w:rFonts w:hint="eastAsia"/>
        </w:rPr>
        <w:t>　　第一节 演艺定义</w:t>
      </w:r>
      <w:r>
        <w:rPr>
          <w:rFonts w:hint="eastAsia"/>
        </w:rPr>
        <w:br/>
      </w:r>
      <w:r>
        <w:rPr>
          <w:rFonts w:hint="eastAsia"/>
        </w:rPr>
        <w:t>　　第二节 演艺行业特点</w:t>
      </w:r>
      <w:r>
        <w:rPr>
          <w:rFonts w:hint="eastAsia"/>
        </w:rPr>
        <w:br/>
      </w:r>
      <w:r>
        <w:rPr>
          <w:rFonts w:hint="eastAsia"/>
        </w:rPr>
        <w:t>　　第三节 演艺产业链分析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中国演艺运行经济环境分析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一、演艺行业监管体制</w:t>
      </w:r>
      <w:r>
        <w:rPr>
          <w:rFonts w:hint="eastAsia"/>
        </w:rPr>
        <w:br/>
      </w:r>
      <w:r>
        <w:rPr>
          <w:rFonts w:hint="eastAsia"/>
        </w:rPr>
        <w:t>　　　　二、演艺行业主要法规</w:t>
      </w:r>
      <w:r>
        <w:rPr>
          <w:rFonts w:hint="eastAsia"/>
        </w:rPr>
        <w:br/>
      </w:r>
      <w:r>
        <w:rPr>
          <w:rFonts w:hint="eastAsia"/>
        </w:rPr>
        <w:t>　　　　三、主要演艺产业政策</w:t>
      </w:r>
      <w:r>
        <w:rPr>
          <w:rFonts w:hint="eastAsia"/>
        </w:rPr>
        <w:br/>
      </w:r>
      <w:r>
        <w:rPr>
          <w:rFonts w:hint="eastAsia"/>
        </w:rPr>
        <w:t>　　第三节 中国演艺产业社会环境分析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2024-2025年全球演艺行业发展态势分析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全球主要国家演艺市场现状</w:t>
      </w:r>
      <w:r>
        <w:rPr>
          <w:rFonts w:hint="eastAsia"/>
        </w:rPr>
        <w:br/>
      </w:r>
      <w:r>
        <w:rPr>
          <w:rFonts w:hint="eastAsia"/>
        </w:rPr>
        <w:t>　　第三节 全球演艺行业发展趋势预测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2019-2024年中国演艺行业规模情况</w:t>
      </w:r>
      <w:r>
        <w:rPr>
          <w:rFonts w:hint="eastAsia"/>
        </w:rPr>
        <w:br/>
      </w:r>
      <w:r>
        <w:rPr>
          <w:rFonts w:hint="eastAsia"/>
        </w:rPr>
        <w:t>　　　　一、演艺行业市场规模情况分析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二、演艺行业单位规模情况</w:t>
      </w:r>
      <w:r>
        <w:rPr>
          <w:rFonts w:hint="eastAsia"/>
        </w:rPr>
        <w:br/>
      </w:r>
      <w:r>
        <w:rPr>
          <w:rFonts w:hint="eastAsia"/>
        </w:rPr>
        <w:t>　　　　三、演艺行业人员规模情况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一、演艺行业盈利能力分析</w:t>
      </w:r>
      <w:r>
        <w:rPr>
          <w:rFonts w:hint="eastAsia"/>
        </w:rPr>
        <w:br/>
      </w:r>
      <w:r>
        <w:rPr>
          <w:rFonts w:hint="eastAsia"/>
        </w:rPr>
        <w:t>　　　　二、演艺行业偿债能力分析</w:t>
      </w:r>
      <w:r>
        <w:rPr>
          <w:rFonts w:hint="eastAsia"/>
        </w:rPr>
        <w:br/>
      </w:r>
      <w:r>
        <w:rPr>
          <w:rFonts w:hint="eastAsia"/>
        </w:rPr>
        <w:t>　　　　三、演艺行业营运能力分析</w:t>
      </w:r>
      <w:r>
        <w:rPr>
          <w:rFonts w:hint="eastAsia"/>
        </w:rPr>
        <w:br/>
      </w:r>
      <w:r>
        <w:rPr>
          <w:rFonts w:hint="eastAsia"/>
        </w:rPr>
        <w:t>　　　　四、演艺行业发展能力分析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2025年中国演艺行业面临的挑战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中国重点地区演艺行业市场调研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国内演艺行业价格回顾</w:t>
      </w:r>
      <w:r>
        <w:rPr>
          <w:rFonts w:hint="eastAsia"/>
        </w:rPr>
        <w:br/>
      </w:r>
      <w:r>
        <w:rPr>
          <w:rFonts w:hint="eastAsia"/>
        </w:rPr>
        <w:t>　　第二节 国内演艺行业价格走势预测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中国演艺行业客户调研</w:t>
      </w:r>
      <w:r>
        <w:rPr>
          <w:rFonts w:hint="eastAsia"/>
        </w:rPr>
        <w:br/>
      </w:r>
      <w:r>
        <w:rPr>
          <w:rFonts w:hint="eastAsia"/>
        </w:rPr>
        <w:t>　　　　一、演艺行业客户偏好调查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三、演艺品牌忠诚度调查</w:t>
      </w:r>
      <w:r>
        <w:rPr>
          <w:rFonts w:hint="eastAsia"/>
        </w:rPr>
        <w:br/>
      </w:r>
      <w:r>
        <w:rPr>
          <w:rFonts w:hint="eastAsia"/>
        </w:rPr>
        <w:t>　　　　四、演艺行业客户消费理念调研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2025年演艺行业集中度分析</w:t>
      </w:r>
      <w:r>
        <w:rPr>
          <w:rFonts w:hint="eastAsia"/>
        </w:rPr>
        <w:br/>
      </w:r>
      <w:r>
        <w:rPr>
          <w:rFonts w:hint="eastAsia"/>
        </w:rPr>
        <w:t>　　　　一、演艺市场集中度分析</w:t>
      </w:r>
      <w:r>
        <w:rPr>
          <w:rFonts w:hint="eastAsia"/>
        </w:rPr>
        <w:br/>
      </w:r>
      <w:r>
        <w:rPr>
          <w:rFonts w:hint="eastAsia"/>
        </w:rPr>
        <w:t>　　　　二、演艺企业集中度分析</w:t>
      </w:r>
      <w:r>
        <w:rPr>
          <w:rFonts w:hint="eastAsia"/>
        </w:rPr>
        <w:br/>
      </w:r>
      <w:r>
        <w:rPr>
          <w:rFonts w:hint="eastAsia"/>
        </w:rPr>
        <w:t>　　第二节 2025年演艺行业竞争格局分析</w:t>
      </w:r>
      <w:r>
        <w:rPr>
          <w:rFonts w:hint="eastAsia"/>
        </w:rPr>
        <w:br/>
      </w:r>
      <w:r>
        <w:rPr>
          <w:rFonts w:hint="eastAsia"/>
        </w:rPr>
        <w:t>　　　　一、演艺行业竞争策略分析</w:t>
      </w:r>
      <w:r>
        <w:rPr>
          <w:rFonts w:hint="eastAsia"/>
        </w:rPr>
        <w:br/>
      </w:r>
      <w:r>
        <w:rPr>
          <w:rFonts w:hint="eastAsia"/>
        </w:rPr>
        <w:t>　　　　二、演艺行业竞争格局展望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演艺企业发展策略分析</w:t>
      </w:r>
      <w:r>
        <w:rPr>
          <w:rFonts w:hint="eastAsia"/>
        </w:rPr>
        <w:br/>
      </w:r>
      <w:r>
        <w:rPr>
          <w:rFonts w:hint="eastAsia"/>
        </w:rPr>
        <w:t>　　第一节 演艺市场策略分析</w:t>
      </w:r>
      <w:r>
        <w:rPr>
          <w:rFonts w:hint="eastAsia"/>
        </w:rPr>
        <w:br/>
      </w:r>
      <w:r>
        <w:rPr>
          <w:rFonts w:hint="eastAsia"/>
        </w:rPr>
        <w:t>　　　　一、演艺价格策略分析</w:t>
      </w:r>
      <w:r>
        <w:rPr>
          <w:rFonts w:hint="eastAsia"/>
        </w:rPr>
        <w:br/>
      </w:r>
      <w:r>
        <w:rPr>
          <w:rFonts w:hint="eastAsia"/>
        </w:rPr>
        <w:t>　　　　二、演艺渠道策略分析</w:t>
      </w:r>
      <w:r>
        <w:rPr>
          <w:rFonts w:hint="eastAsia"/>
        </w:rPr>
        <w:br/>
      </w:r>
      <w:r>
        <w:rPr>
          <w:rFonts w:hint="eastAsia"/>
        </w:rPr>
        <w:t>　　第二节 演艺销售策略分析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演艺行业SWOT模型分析</w:t>
      </w:r>
      <w:r>
        <w:rPr>
          <w:rFonts w:hint="eastAsia"/>
        </w:rPr>
        <w:br/>
      </w:r>
      <w:r>
        <w:rPr>
          <w:rFonts w:hint="eastAsia"/>
        </w:rPr>
        <w:t>　　　　一、演艺行业优势分析</w:t>
      </w:r>
      <w:r>
        <w:rPr>
          <w:rFonts w:hint="eastAsia"/>
        </w:rPr>
        <w:br/>
      </w:r>
      <w:r>
        <w:rPr>
          <w:rFonts w:hint="eastAsia"/>
        </w:rPr>
        <w:t>　　　　二、演艺行业劣势分析</w:t>
      </w:r>
      <w:r>
        <w:rPr>
          <w:rFonts w:hint="eastAsia"/>
        </w:rPr>
        <w:br/>
      </w:r>
      <w:r>
        <w:rPr>
          <w:rFonts w:hint="eastAsia"/>
        </w:rPr>
        <w:t>　　　　三、演艺行业机会分析</w:t>
      </w:r>
      <w:r>
        <w:rPr>
          <w:rFonts w:hint="eastAsia"/>
        </w:rPr>
        <w:br/>
      </w:r>
      <w:r>
        <w:rPr>
          <w:rFonts w:hint="eastAsia"/>
        </w:rPr>
        <w:t>　　　　四、演艺行业风险分析</w:t>
      </w:r>
      <w:r>
        <w:rPr>
          <w:rFonts w:hint="eastAsia"/>
        </w:rPr>
        <w:br/>
      </w:r>
      <w:r>
        <w:rPr>
          <w:rFonts w:hint="eastAsia"/>
        </w:rPr>
        <w:t>　　第二节 演艺行业投资风险及控制策略分析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2025-2031年中国演艺行业投资潜力及发展趋势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2025-2031年演艺行业投资潜力分析</w:t>
      </w:r>
      <w:r>
        <w:rPr>
          <w:rFonts w:hint="eastAsia"/>
        </w:rPr>
        <w:br/>
      </w:r>
      <w:r>
        <w:rPr>
          <w:rFonts w:hint="eastAsia"/>
        </w:rPr>
        <w:t>　　　　一、演艺行业重点可投资领域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中:智:林－2025-2031年中国演艺行业发展趋势分析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一、2025年演艺市场前景分析</w:t>
      </w:r>
      <w:r>
        <w:rPr>
          <w:rFonts w:hint="eastAsia"/>
        </w:rPr>
        <w:br/>
      </w:r>
      <w:r>
        <w:rPr>
          <w:rFonts w:hint="eastAsia"/>
        </w:rPr>
        <w:t>　　　　二、2025年演艺发展趋势预测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三、2025-2031年我国演艺行业发展剖析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演艺行业历程</w:t>
      </w:r>
      <w:r>
        <w:rPr>
          <w:rFonts w:hint="eastAsia"/>
        </w:rPr>
        <w:br/>
      </w:r>
      <w:r>
        <w:rPr>
          <w:rFonts w:hint="eastAsia"/>
        </w:rPr>
        <w:t>　　图表 演艺行业生命周期</w:t>
      </w:r>
      <w:r>
        <w:rPr>
          <w:rFonts w:hint="eastAsia"/>
        </w:rPr>
        <w:br/>
      </w:r>
      <w:r>
        <w:rPr>
          <w:rFonts w:hint="eastAsia"/>
        </w:rPr>
        <w:t>　　图表 演艺行业产业链分析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2019-2024年中国演艺行业竞争力分析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6a05dd2eb4644" w:history="1">
        <w:r>
          <w:rPr>
            <w:rStyle w:val="Hyperlink"/>
          </w:rPr>
          <w:t>中国演艺市场现状与发展趋势报告（2025-2031年）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6a05dd2eb4644" w:history="1">
        <w:r>
          <w:rPr>
            <w:rStyle w:val="Hyperlink"/>
          </w:rPr>
          <w:t>https://www.20087.com/1/62/YanYiFaZhanQuShi.html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04b3c010c4b87" w:history="1">
      <w:r>
        <w:rPr>
          <w:rStyle w:val="Hyperlink"/>
        </w:rPr>
        <w:t>中国演艺市场现状与发展趋势报告（2025-2031年）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nYiFaZhanQuShi.html" TargetMode="External" Id="Rbc26a05dd2eb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nYiFaZhanQuShi.html" TargetMode="External" Id="R17b04b3c010c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2024-09-06T04:28:00Z</dcterms:created>
  <dcterms:modified xsi:type="dcterms:W3CDTF">2024-09-06T05:28:00Z</dcterms:modified>
  <dc:subject>中国演艺市场现状与发展趋势报告（2025-2031年）</dc:subject>
  <dc:title>中国演艺市场现状与发展趋势报告（2025-2031年）</dc:title>
  <cp:keywords>中国演艺市场现状与发展趋势报告（2025-2031年）</cp:keywords>
  <dc:description>中国演艺市场现状与发展趋势报告（2025-2031年）</dc:description>
</cp:coreProperties>
</file>