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880e5045e433f" w:history="1">
              <w:r>
                <w:rPr>
                  <w:rStyle w:val="Hyperlink"/>
                </w:rPr>
                <w:t>2023-2029年中国糖精行业现状调研分析及发展趋势研究报告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880e5045e433f" w:history="1">
              <w:r>
                <w:rPr>
                  <w:rStyle w:val="Hyperlink"/>
                </w:rPr>
                <w:t>2023-2029年中国糖精行业现状调研分析及发展趋势研究报告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880e5045e433f" w:history="1">
                <w:r>
                  <w:rPr>
                    <w:rStyle w:val="Hyperlink"/>
                  </w:rPr>
                  <w:t>https://www.20087.com/1/32/TangJingShiChangJingZhengYuFaZha.html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一种人造甜味剂，在食品工业中有着广泛的应用。近年来，随着消费者对健康饮食的关注度提高，糖精的需求出现了一定的变化。目前，糖精不仅在甜度上有显著提升，还在安全性上进行了改进，如采用更加安全的配方，减少潜在的健康风险。此外，随着合成生物学的进步，糖精的生产过程更加环保和高效。</w:t>
      </w:r>
      <w:r>
        <w:rPr>
          <w:rFonts w:hint="eastAsia"/>
        </w:rPr>
        <w:br/>
      </w:r>
      <w:r>
        <w:rPr>
          <w:rFonts w:hint="eastAsia"/>
        </w:rPr>
        <w:t>　　未来，糖精的发展将更加注重安全性与功能性。一方面，随着消费者对食品安全意识的增强，糖精将更加注重原料来源的安全性和生产过程的透明度，以满足消费者对健康饮食的需求。另一方面，随着新型甜味剂的出现，糖精将面临更多的市场竞争，需要在甜度、口感和功能性上进行改进，以保持市场竞争力。此外，随着食品工业对减糖趋势的响应，糖精将更多地应用于低糖或无糖食品中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880e5045e433f" w:history="1">
        <w:r>
          <w:rPr>
            <w:rStyle w:val="Hyperlink"/>
          </w:rPr>
          <w:t>2023-2029年中国糖精行业现状调研分析及发展趋势研究报告</w:t>
        </w:r>
      </w:hyperlink>
      <w:r>
        <w:rPr>
          <w:rFonts w:hint="eastAsia"/>
        </w:rPr>
        <w:t>》在多年糖精行业研究结论的基础上，结合中国糖精行业市场的发展现状，通过资深研究团队对糖精市场各类资讯进行整理分析，并依托国家权威数据资源和长期市场监测的数据库，对糖精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6880e5045e433f" w:history="1">
        <w:r>
          <w:rPr>
            <w:rStyle w:val="Hyperlink"/>
          </w:rPr>
          <w:t>2023-2029年中国糖精行业现状调研分析及发展趋势研究报告</w:t>
        </w:r>
      </w:hyperlink>
      <w:r>
        <w:rPr>
          <w:rFonts w:hint="eastAsia"/>
        </w:rPr>
        <w:t>可以帮助投资者准确把握糖精行业的市场现状，为投资者进行投资作出糖精行业前景预判，挖掘糖精行业投资价值，同时提出糖精行业投资策略、营销策略等方面的建议。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2023年中国糖精产业运行环境分析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2023年中国糖精产业政策环境分析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二、《绿色食品添加剂使用准则》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　　三、《饲料和饲料添加剂管理条例》</w:t>
      </w:r>
      <w:r>
        <w:rPr>
          <w:rFonts w:hint="eastAsia"/>
        </w:rPr>
        <w:br/>
      </w:r>
      <w:r>
        <w:rPr>
          <w:rFonts w:hint="eastAsia"/>
        </w:rPr>
        <w:t>　　第三节 2023年中国糖精产业社会环境分析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2023年世界糖精行业市场运行状况分析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2023年世界糖精行业发展轨迹综述</w:t>
      </w:r>
      <w:r>
        <w:rPr>
          <w:rFonts w:hint="eastAsia"/>
        </w:rPr>
        <w:br/>
      </w:r>
      <w:r>
        <w:rPr>
          <w:rFonts w:hint="eastAsia"/>
        </w:rPr>
        <w:t>　　　　一、世界糖精行业发展历程</w:t>
      </w:r>
      <w:r>
        <w:rPr>
          <w:rFonts w:hint="eastAsia"/>
        </w:rPr>
        <w:br/>
      </w:r>
      <w:r>
        <w:rPr>
          <w:rFonts w:hint="eastAsia"/>
        </w:rPr>
        <w:t>　　　　二、世界糖精行业市场分析</w:t>
      </w:r>
      <w:r>
        <w:rPr>
          <w:rFonts w:hint="eastAsia"/>
        </w:rPr>
        <w:br/>
      </w:r>
      <w:r>
        <w:rPr>
          <w:rFonts w:hint="eastAsia"/>
        </w:rPr>
        <w:t>　　　　三、世界糖精行业技术发展现状分析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2023年世界糖精主要国家发展状况分析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2023-2029年世界糖精行业发展趋势分析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2023年中国糖精行业发展态势分析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2023年中国糖精行业运行概述</w:t>
      </w:r>
      <w:r>
        <w:rPr>
          <w:rFonts w:hint="eastAsia"/>
        </w:rPr>
        <w:br/>
      </w:r>
      <w:r>
        <w:rPr>
          <w:rFonts w:hint="eastAsia"/>
        </w:rPr>
        <w:t>　　　　一、糖精行业的特征</w:t>
      </w:r>
      <w:r>
        <w:rPr>
          <w:rFonts w:hint="eastAsia"/>
        </w:rPr>
        <w:br/>
      </w:r>
      <w:r>
        <w:rPr>
          <w:rFonts w:hint="eastAsia"/>
        </w:rPr>
        <w:t>　　　　二、糖精价格分析</w:t>
      </w:r>
      <w:r>
        <w:rPr>
          <w:rFonts w:hint="eastAsia"/>
        </w:rPr>
        <w:br/>
      </w:r>
      <w:r>
        <w:rPr>
          <w:rFonts w:hint="eastAsia"/>
        </w:rPr>
        <w:t>　　　　三、中国糖精行业技术发展现状</w:t>
      </w:r>
      <w:r>
        <w:rPr>
          <w:rFonts w:hint="eastAsia"/>
        </w:rPr>
        <w:br/>
      </w:r>
      <w:r>
        <w:rPr>
          <w:rFonts w:hint="eastAsia"/>
        </w:rPr>
        <w:t>　　第二节 2023年中国糖精行业发展动态分析</w:t>
      </w:r>
      <w:r>
        <w:rPr>
          <w:rFonts w:hint="eastAsia"/>
        </w:rPr>
        <w:br/>
      </w:r>
      <w:r>
        <w:rPr>
          <w:rFonts w:hint="eastAsia"/>
        </w:rPr>
        <w:t>　　　　一、截止到7月末全国糖精产销存情况</w:t>
      </w:r>
      <w:r>
        <w:rPr>
          <w:rFonts w:hint="eastAsia"/>
        </w:rPr>
        <w:br/>
      </w:r>
      <w:r>
        <w:rPr>
          <w:rFonts w:hint="eastAsia"/>
        </w:rPr>
        <w:t>　　　　二、国外对中国糖精反倾销分析</w:t>
      </w:r>
      <w:r>
        <w:rPr>
          <w:rFonts w:hint="eastAsia"/>
        </w:rPr>
        <w:br/>
      </w:r>
      <w:r>
        <w:rPr>
          <w:rFonts w:hint="eastAsia"/>
        </w:rPr>
        <w:t>　　　　三、重点地区糖精市场分析</w:t>
      </w:r>
      <w:r>
        <w:rPr>
          <w:rFonts w:hint="eastAsia"/>
        </w:rPr>
        <w:br/>
      </w:r>
      <w:r>
        <w:rPr>
          <w:rFonts w:hint="eastAsia"/>
        </w:rPr>
        <w:t>　　第三节 2023年中国糖精行业存在的问题分析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2018-2023年中国食品及饲料添加剂制造行业主要数据监测分析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一、2023年中国食品及饲料添加剂制造行业不同所有制企业数据分析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2023年中国糖精行业市场竞争格局分析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2023年中国糖精产业集中度分析</w:t>
      </w:r>
      <w:r>
        <w:rPr>
          <w:rFonts w:hint="eastAsia"/>
        </w:rPr>
        <w:br/>
      </w:r>
      <w:r>
        <w:rPr>
          <w:rFonts w:hint="eastAsia"/>
        </w:rPr>
        <w:t>　　　　一、糖精市场集中度分析</w:t>
      </w:r>
      <w:r>
        <w:rPr>
          <w:rFonts w:hint="eastAsia"/>
        </w:rPr>
        <w:br/>
      </w:r>
      <w:r>
        <w:rPr>
          <w:rFonts w:hint="eastAsia"/>
        </w:rPr>
        <w:t>　　　　二、糖精区域集中度分析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2023年中国糖精行业竞争格局现状分析</w:t>
      </w:r>
      <w:r>
        <w:rPr>
          <w:rFonts w:hint="eastAsia"/>
        </w:rPr>
        <w:br/>
      </w:r>
      <w:r>
        <w:rPr>
          <w:rFonts w:hint="eastAsia"/>
        </w:rPr>
        <w:t>　　　　一、糖精生产技术竞争分析</w:t>
      </w:r>
      <w:r>
        <w:rPr>
          <w:rFonts w:hint="eastAsia"/>
        </w:rPr>
        <w:br/>
      </w:r>
      <w:r>
        <w:rPr>
          <w:rFonts w:hint="eastAsia"/>
        </w:rPr>
        <w:t>　　　　二、糖精价格竞争分析</w:t>
      </w:r>
      <w:r>
        <w:rPr>
          <w:rFonts w:hint="eastAsia"/>
        </w:rPr>
        <w:br/>
      </w:r>
      <w:r>
        <w:rPr>
          <w:rFonts w:hint="eastAsia"/>
        </w:rPr>
        <w:t>　　　　三、糖精应用领域竞争分析</w:t>
      </w:r>
      <w:r>
        <w:rPr>
          <w:rFonts w:hint="eastAsia"/>
        </w:rPr>
        <w:br/>
      </w:r>
      <w:r>
        <w:rPr>
          <w:rFonts w:hint="eastAsia"/>
        </w:rPr>
        <w:t>　　第三节 2023年中国糖精企业提升竞争力策略分析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2023年中国糖精行业优势企业竞争力分析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开封市兴化精细化工厂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上海福新化工有限公司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天津市长城糖精厂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天津北方食品有限公司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天津长捷化工有限公司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2023年中国甲苯行业市场运行态势分析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2023年中国甲苯市场运营格局分析</w:t>
      </w:r>
      <w:r>
        <w:rPr>
          <w:rFonts w:hint="eastAsia"/>
        </w:rPr>
        <w:br/>
      </w:r>
      <w:r>
        <w:rPr>
          <w:rFonts w:hint="eastAsia"/>
        </w:rPr>
        <w:t>　　　　一、甲苯市场需求分析</w:t>
      </w:r>
      <w:r>
        <w:rPr>
          <w:rFonts w:hint="eastAsia"/>
        </w:rPr>
        <w:br/>
      </w:r>
      <w:r>
        <w:rPr>
          <w:rFonts w:hint="eastAsia"/>
        </w:rPr>
        <w:t>　　　　二、甲苯市场供给能力分析</w:t>
      </w:r>
      <w:r>
        <w:rPr>
          <w:rFonts w:hint="eastAsia"/>
        </w:rPr>
        <w:br/>
      </w:r>
      <w:r>
        <w:rPr>
          <w:rFonts w:hint="eastAsia"/>
        </w:rPr>
        <w:t>　　　　三、甲苯市场发展因素分析</w:t>
      </w:r>
      <w:r>
        <w:rPr>
          <w:rFonts w:hint="eastAsia"/>
        </w:rPr>
        <w:br/>
      </w:r>
      <w:r>
        <w:rPr>
          <w:rFonts w:hint="eastAsia"/>
        </w:rPr>
        <w:t>　　第二节 2023年中国甲苯行业销售状况分析</w:t>
      </w:r>
      <w:r>
        <w:rPr>
          <w:rFonts w:hint="eastAsia"/>
        </w:rPr>
        <w:br/>
      </w:r>
      <w:r>
        <w:rPr>
          <w:rFonts w:hint="eastAsia"/>
        </w:rPr>
        <w:t>　　　　一、甲苯行业销售现状分析</w:t>
      </w:r>
      <w:r>
        <w:rPr>
          <w:rFonts w:hint="eastAsia"/>
        </w:rPr>
        <w:br/>
      </w:r>
      <w:r>
        <w:rPr>
          <w:rFonts w:hint="eastAsia"/>
        </w:rPr>
        <w:t>　　　　二、甲苯行业重点区域销售分析</w:t>
      </w:r>
      <w:r>
        <w:rPr>
          <w:rFonts w:hint="eastAsia"/>
        </w:rPr>
        <w:br/>
      </w:r>
      <w:r>
        <w:rPr>
          <w:rFonts w:hint="eastAsia"/>
        </w:rPr>
        <w:t>　　　　三、甲苯主要应用情况分析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2023年中国饮料业最新咨讯</w:t>
      </w:r>
      <w:r>
        <w:rPr>
          <w:rFonts w:hint="eastAsia"/>
        </w:rPr>
        <w:br/>
      </w:r>
      <w:r>
        <w:rPr>
          <w:rFonts w:hint="eastAsia"/>
        </w:rPr>
        <w:t>　　　　一、内蒙古和林格尔将建设可口可乐饮料生产基地</w:t>
      </w:r>
      <w:r>
        <w:rPr>
          <w:rFonts w:hint="eastAsia"/>
        </w:rPr>
        <w:br/>
      </w:r>
      <w:r>
        <w:rPr>
          <w:rFonts w:hint="eastAsia"/>
        </w:rPr>
        <w:t>　　　　二、饮料巨头暗战植物蛋白饮料</w:t>
      </w:r>
      <w:r>
        <w:rPr>
          <w:rFonts w:hint="eastAsia"/>
        </w:rPr>
        <w:br/>
      </w:r>
      <w:r>
        <w:rPr>
          <w:rFonts w:hint="eastAsia"/>
        </w:rPr>
        <w:t>　　第二节 2023年中国饮料制造业运行现状综述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2023年中国饮料市场运行分析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第四节 2023-2029年中国饮料制造业前景预测分析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2023年中国牙膏市场运行情况分析</w:t>
      </w:r>
      <w:r>
        <w:rPr>
          <w:rFonts w:hint="eastAsia"/>
        </w:rPr>
        <w:br/>
      </w:r>
      <w:r>
        <w:rPr>
          <w:rFonts w:hint="eastAsia"/>
        </w:rPr>
        <w:t>　　第一节 2023年中国牙膏市场发展总体概述</w:t>
      </w:r>
      <w:r>
        <w:rPr>
          <w:rFonts w:hint="eastAsia"/>
        </w:rPr>
        <w:br/>
      </w:r>
      <w:r>
        <w:rPr>
          <w:rFonts w:hint="eastAsia"/>
        </w:rPr>
        <w:t>　　　　一、中国牙膏市场回顾</w:t>
      </w:r>
      <w:r>
        <w:rPr>
          <w:rFonts w:hint="eastAsia"/>
        </w:rPr>
        <w:br/>
      </w:r>
      <w:r>
        <w:rPr>
          <w:rFonts w:hint="eastAsia"/>
        </w:rPr>
        <w:t>　　　　二、牙膏市场风云突起</w:t>
      </w:r>
      <w:r>
        <w:rPr>
          <w:rFonts w:hint="eastAsia"/>
        </w:rPr>
        <w:br/>
      </w:r>
      <w:r>
        <w:rPr>
          <w:rFonts w:hint="eastAsia"/>
        </w:rPr>
        <w:t>　　　　三、中国牙膏市场两级分化短期不会改变</w:t>
      </w:r>
      <w:r>
        <w:rPr>
          <w:rFonts w:hint="eastAsia"/>
        </w:rPr>
        <w:br/>
      </w:r>
      <w:r>
        <w:rPr>
          <w:rFonts w:hint="eastAsia"/>
        </w:rPr>
        <w:t>　　第二节 2023年中国牙膏市场结构分析</w:t>
      </w:r>
      <w:r>
        <w:rPr>
          <w:rFonts w:hint="eastAsia"/>
        </w:rPr>
        <w:br/>
      </w:r>
      <w:r>
        <w:rPr>
          <w:rFonts w:hint="eastAsia"/>
        </w:rPr>
        <w:t>　　　　一、中国牙膏市场容量</w:t>
      </w:r>
      <w:r>
        <w:rPr>
          <w:rFonts w:hint="eastAsia"/>
        </w:rPr>
        <w:br/>
      </w:r>
      <w:r>
        <w:rPr>
          <w:rFonts w:hint="eastAsia"/>
        </w:rPr>
        <w:t>　　　　二、中国牙膏市场结构</w:t>
      </w:r>
      <w:r>
        <w:rPr>
          <w:rFonts w:hint="eastAsia"/>
        </w:rPr>
        <w:br/>
      </w:r>
      <w:r>
        <w:rPr>
          <w:rFonts w:hint="eastAsia"/>
        </w:rPr>
        <w:t>　　　　三、牙膏市场嬗变特征分析</w:t>
      </w:r>
      <w:r>
        <w:rPr>
          <w:rFonts w:hint="eastAsia"/>
        </w:rPr>
        <w:br/>
      </w:r>
      <w:r>
        <w:rPr>
          <w:rFonts w:hint="eastAsia"/>
        </w:rPr>
        <w:t>　　第三节 2023年中国牙膏市场数据监测分析</w:t>
      </w:r>
      <w:r>
        <w:rPr>
          <w:rFonts w:hint="eastAsia"/>
        </w:rPr>
        <w:br/>
      </w:r>
      <w:r>
        <w:rPr>
          <w:rFonts w:hint="eastAsia"/>
        </w:rPr>
        <w:t>　　　　一、牙膏产量统计</w:t>
      </w:r>
      <w:r>
        <w:rPr>
          <w:rFonts w:hint="eastAsia"/>
        </w:rPr>
        <w:br/>
      </w:r>
      <w:r>
        <w:rPr>
          <w:rFonts w:hint="eastAsia"/>
        </w:rPr>
        <w:t>　　　　二、牙膏进出口数据统计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2023-2029年中国糖精行业发展前景预测分析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2023-2029年中国糖精行业发展趋势分析</w:t>
      </w:r>
      <w:r>
        <w:rPr>
          <w:rFonts w:hint="eastAsia"/>
        </w:rPr>
        <w:br/>
      </w:r>
      <w:r>
        <w:rPr>
          <w:rFonts w:hint="eastAsia"/>
        </w:rPr>
        <w:t>　　　　一、糖精技术发展方向分析</w:t>
      </w:r>
      <w:r>
        <w:rPr>
          <w:rFonts w:hint="eastAsia"/>
        </w:rPr>
        <w:br/>
      </w:r>
      <w:r>
        <w:rPr>
          <w:rFonts w:hint="eastAsia"/>
        </w:rPr>
        <w:t>　　　　二、糖精竞争格局预测分析</w:t>
      </w:r>
      <w:r>
        <w:rPr>
          <w:rFonts w:hint="eastAsia"/>
        </w:rPr>
        <w:br/>
      </w:r>
      <w:r>
        <w:rPr>
          <w:rFonts w:hint="eastAsia"/>
        </w:rPr>
        <w:t>　　　　三、食品及饲料添加剂制造业预测分析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2023-2029年中国糖精行业市场供求形势预测分析</w:t>
      </w:r>
      <w:r>
        <w:rPr>
          <w:rFonts w:hint="eastAsia"/>
        </w:rPr>
        <w:br/>
      </w:r>
      <w:r>
        <w:rPr>
          <w:rFonts w:hint="eastAsia"/>
        </w:rPr>
        <w:t>　　　　一、中国糖精行业供应形势预测分析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　　二、中国糖精行业需求形势预测分析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2023-2029年中国糖精行业投资机会与风险分析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2023-2029年中国糖精行业投资机会分析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2023-2029年中国糖精行业投资风险分析</w:t>
      </w:r>
      <w:r>
        <w:rPr>
          <w:rFonts w:hint="eastAsia"/>
        </w:rPr>
        <w:br/>
      </w:r>
      <w:r>
        <w:rPr>
          <w:rFonts w:hint="eastAsia"/>
        </w:rPr>
        <w:t>　　第三节 中:智:林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2023-2029年中国糖精竞争格局预测分析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2023-2029年中国食品及饲料添加剂制造业预测分析</w:t>
      </w:r>
      <w:r>
        <w:rPr>
          <w:rFonts w:hint="eastAsia"/>
        </w:rPr>
        <w:br/>
      </w:r>
      <w:r>
        <w:rPr>
          <w:rFonts w:hint="eastAsia"/>
        </w:rPr>
        <w:t>　　图表 2023-2029年中国糖精行业供应形势预测分析</w:t>
      </w:r>
      <w:r>
        <w:rPr>
          <w:rFonts w:hint="eastAsia"/>
        </w:rPr>
        <w:br/>
      </w:r>
      <w:r>
        <w:rPr>
          <w:rFonts w:hint="eastAsia"/>
        </w:rPr>
        <w:t>　　图表 2023-2029年中国糖精行业需求形势预测分析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880e5045e433f" w:history="1">
        <w:r>
          <w:rPr>
            <w:rStyle w:val="Hyperlink"/>
          </w:rPr>
          <w:t>2023-2029年中国糖精行业现状调研分析及发展趋势研究报告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880e5045e433f" w:history="1">
        <w:r>
          <w:rPr>
            <w:rStyle w:val="Hyperlink"/>
          </w:rPr>
          <w:t>https://www.20087.com/1/32/TangJingShiChangJingZhengYuFaZha.html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5add241fd49ed" w:history="1">
      <w:r>
        <w:rPr>
          <w:rStyle w:val="Hyperlink"/>
        </w:rPr>
        <w:t>2023-2029年中国糖精行业现状调研分析及发展趋势研究报告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ngJingShiChangJingZhengYuFaZha.html" TargetMode="External" Id="Re86880e5045e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ngJingShiChangJingZhengYuFaZha.html" TargetMode="External" Id="R1dc5add241fd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2023-05-26T08:07:00Z</dcterms:created>
  <dcterms:modified xsi:type="dcterms:W3CDTF">2023-05-26T09:07:00Z</dcterms:modified>
  <dc:subject>2023-2029年中国糖精行业现状调研分析及发展趋势研究报告</dc:subject>
  <dc:title>2023-2029年中国糖精行业现状调研分析及发展趋势研究报告</dc:title>
  <cp:keywords>2023-2029年中国糖精行业现状调研分析及发展趋势研究报告</cp:keywords>
  <dc:description>2023-2029年中国糖精行业现状调研分析及发展趋势研究报告</dc:description>
</cp:coreProperties>
</file>