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6a1301c0345da" w:history="1">
              <w:r>
                <w:rPr>
                  <w:rStyle w:val="Hyperlink"/>
                </w:rPr>
                <w:t>2025-2031年中国火锅店连锁经营行业现状调研分析及发展趋势研究报告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6a1301c0345da" w:history="1">
              <w:r>
                <w:rPr>
                  <w:rStyle w:val="Hyperlink"/>
                </w:rPr>
                <w:t>2025-2031年中国火锅店连锁经营行业现状调研分析及发展趋势研究报告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6a1301c0345da" w:history="1">
                <w:r>
                  <w:rPr>
                    <w:rStyle w:val="Hyperlink"/>
                  </w:rPr>
                  <w:t>https://www.20087.com/2/52/HuoGuoDianLianSuoJingYingChanYeX.html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店连锁经营已经成为中国餐饮行业的一个重要组成部分，尤其在一线城市和旅游热点地区表现出强劲的增长势头。品牌化、连锁化的经营模式逐渐成为主流，知名品牌通过标准化的经营管理，有效提高了服务质量和口碑，吸引了更多消费者。随着消费者对餐饮体验的追求日益提升，火锅店连锁经营也在不断创新，推出特色菜品和主题餐厅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火锅店连锁经营的发展将更加注重个性化和健康化。一方面，随着消费者对个性化餐饮体验的追求，火锅店将提供更多样化的菜品选择和用餐环境，满足不同消费者的需求。另一方面，随着健康饮食意识的增强，火锅店将更加注重食材的选择和烹饪方式的创新，推出低脂、低盐等健康菜品。此外，数字化技术的应用也将成为提升顾客体验和服务效率的关键因素，例如通过在线预订、移动支付和智能点餐系统来优化服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6a1301c0345da" w:history="1">
        <w:r>
          <w:rPr>
            <w:rStyle w:val="Hyperlink"/>
          </w:rPr>
          <w:t>2025-2031年中国火锅店连锁经营行业现状调研分析及发展趋势研究报告</w:t>
        </w:r>
      </w:hyperlink>
      <w:r>
        <w:rPr>
          <w:rFonts w:hint="eastAsia"/>
        </w:rPr>
        <w:t>》依托多年行业监测数据，结合火锅店连锁经营行业现状与未来前景，系统分析了火锅店连锁经营市场需求、市场规模、产业链结构、价格机制及细分市场特征。报告对火锅店连锁经营市场前景进行了客观评估，预测了火锅店连锁经营行业发展趋势，并详细解读了品牌竞争格局、市场集中度及重点企业的运营表现。此外，报告通过SWOT分析识别了火锅店连锁经营行业机遇与潜在风险，为投资者和决策者提供了科学、规范的战略建议，助力把握火锅店连锁经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中国火锅店连锁行业发展环境</w:t>
      </w:r>
      <w:r>
        <w:rPr>
          <w:rFonts w:hint="eastAsia"/>
        </w:rPr>
        <w:br/>
      </w:r>
      <w:r>
        <w:rPr>
          <w:rFonts w:hint="eastAsia"/>
        </w:rPr>
        <w:t>　　第一节 火锅店连锁行业及属性分析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中国火锅店连锁生产现状分析</w:t>
      </w:r>
      <w:r>
        <w:rPr>
          <w:rFonts w:hint="eastAsia"/>
        </w:rPr>
        <w:br/>
      </w:r>
      <w:r>
        <w:rPr>
          <w:rFonts w:hint="eastAsia"/>
        </w:rPr>
        <w:t>　　第一节 火锅店连锁行业总体规模</w:t>
      </w:r>
      <w:r>
        <w:rPr>
          <w:rFonts w:hint="eastAsia"/>
        </w:rPr>
        <w:br/>
      </w:r>
      <w:r>
        <w:rPr>
          <w:rFonts w:hint="eastAsia"/>
        </w:rPr>
        <w:t>　　第二节 火锅店连锁产能概况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火锅店连锁市场容量概况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火锅店连锁产业的生命周期分析</w:t>
      </w:r>
      <w:r>
        <w:rPr>
          <w:rFonts w:hint="eastAsia"/>
        </w:rPr>
        <w:br/>
      </w:r>
      <w:r>
        <w:rPr>
          <w:rFonts w:hint="eastAsia"/>
        </w:rPr>
        <w:t>　　第五节 火锅店连锁产业供需情况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2025年中国火锅店连锁市场供需监测分析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2025年中国火锅店连锁市场竞争格局评价</w:t>
      </w:r>
      <w:r>
        <w:rPr>
          <w:rFonts w:hint="eastAsia"/>
        </w:rPr>
        <w:br/>
      </w:r>
      <w:r>
        <w:rPr>
          <w:rFonts w:hint="eastAsia"/>
        </w:rPr>
        <w:t>　　2018年中国火锅百强企业名单，海底捞排名第一，呷哺呷哺仅第七。</w:t>
      </w:r>
      <w:r>
        <w:rPr>
          <w:rFonts w:hint="eastAsia"/>
        </w:rPr>
        <w:br/>
      </w:r>
      <w:r>
        <w:rPr>
          <w:rFonts w:hint="eastAsia"/>
        </w:rPr>
        <w:t>　　2018年中国火锅百强企业TOP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我国火锅店连锁所属行业供需状况分析</w:t>
      </w:r>
      <w:r>
        <w:rPr>
          <w:rFonts w:hint="eastAsia"/>
        </w:rPr>
        <w:br/>
      </w:r>
      <w:r>
        <w:rPr>
          <w:rFonts w:hint="eastAsia"/>
        </w:rPr>
        <w:t>　　第一节 火锅店连锁所属行业市场需求分析</w:t>
      </w:r>
      <w:r>
        <w:rPr>
          <w:rFonts w:hint="eastAsia"/>
        </w:rPr>
        <w:br/>
      </w:r>
      <w:r>
        <w:rPr>
          <w:rFonts w:hint="eastAsia"/>
        </w:rPr>
        <w:t>　　第二节 火锅店连锁所属行业供给能力分析</w:t>
      </w:r>
      <w:r>
        <w:rPr>
          <w:rFonts w:hint="eastAsia"/>
        </w:rPr>
        <w:br/>
      </w:r>
      <w:r>
        <w:rPr>
          <w:rFonts w:hint="eastAsia"/>
        </w:rPr>
        <w:t>　　第三节 火锅店连锁所属行业进出口贸易分析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火锅店连锁所属行业竞争绩效分析</w:t>
      </w:r>
      <w:r>
        <w:rPr>
          <w:rFonts w:hint="eastAsia"/>
        </w:rPr>
        <w:br/>
      </w:r>
      <w:r>
        <w:rPr>
          <w:rFonts w:hint="eastAsia"/>
        </w:rPr>
        <w:t>　　第一节 火锅店连锁所属行业总体效益水平分析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火锅店连锁所属行业产业集中度分析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火锅店连锁所属行业不同所有制企业绩效分析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火锅店连锁所属行业不同规模企业绩效分析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火锅店连锁市场分销体系分析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2025-2031年火锅店连锁市场发展前景预测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我国火锅店连锁所属行业投融资分析</w:t>
      </w:r>
      <w:r>
        <w:rPr>
          <w:rFonts w:hint="eastAsia"/>
        </w:rPr>
        <w:br/>
      </w:r>
      <w:r>
        <w:rPr>
          <w:rFonts w:hint="eastAsia"/>
        </w:rPr>
        <w:t>　　第一节 我国火锅店连锁行业企业所有制状况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我国火锅店连锁行业外资进入状况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我国火锅店连锁行业合作与并购</w:t>
      </w:r>
      <w:r>
        <w:rPr>
          <w:rFonts w:hint="eastAsia"/>
        </w:rPr>
        <w:br/>
      </w:r>
      <w:r>
        <w:rPr>
          <w:rFonts w:hint="eastAsia"/>
        </w:rPr>
        <w:t>　　第四节 我国火锅店连锁行业投资体制分析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我国火锅店连锁行业资本市场融资分析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火锅店连锁产业投资策略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我国火锅店连锁行业重点企业分析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广州市赛的电器有限公司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苍南县肖纪餐饮管理有限公司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深圳市永煜科技有限公司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济南瑞鱻餐饮技术有限公司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重庆庞顺餐饮管理有限责任公司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2025年中国火锅店连锁产业投资分析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火锅店连锁相关产业2025年走势分析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火锅店连锁行业成长能力及稳定性分析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火锅店连锁行业生命周期分析</w:t>
      </w:r>
      <w:r>
        <w:rPr>
          <w:rFonts w:hint="eastAsia"/>
        </w:rPr>
        <w:br/>
      </w:r>
      <w:r>
        <w:rPr>
          <w:rFonts w:hint="eastAsia"/>
        </w:rPr>
        <w:t>　　第二节 火锅店连锁行业增长性与波动性分析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火锅店连锁行业集中程度分析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火锅店连锁行业风险趋势分析与对策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火锅店连锁行业风险分析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火锅店连锁行业投资风险及控制策略分析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一、2025-2031年火锅店连锁行业市场风险及控制策略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二、2025-2031年火锅店连锁行业政策风险及控制策略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三、2025-2031年火锅店连锁行业经营风险及控制策略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四、2025-2031年火锅店连锁同业竞争风险及控制策略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五、2025-2031年火锅店连锁行业其他风险及控制策略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火锅店连锁产业投资风险</w:t>
      </w:r>
      <w:r>
        <w:rPr>
          <w:rFonts w:hint="eastAsia"/>
        </w:rPr>
        <w:br/>
      </w:r>
      <w:r>
        <w:rPr>
          <w:rFonts w:hint="eastAsia"/>
        </w:rPr>
        <w:t>　　第一节 火锅店连锁行业宏观调控风险</w:t>
      </w:r>
      <w:r>
        <w:rPr>
          <w:rFonts w:hint="eastAsia"/>
        </w:rPr>
        <w:br/>
      </w:r>
      <w:r>
        <w:rPr>
          <w:rFonts w:hint="eastAsia"/>
        </w:rPr>
        <w:t>　　第二节 火锅店连锁行业竞争风险</w:t>
      </w:r>
      <w:r>
        <w:rPr>
          <w:rFonts w:hint="eastAsia"/>
        </w:rPr>
        <w:br/>
      </w:r>
      <w:r>
        <w:rPr>
          <w:rFonts w:hint="eastAsia"/>
        </w:rPr>
        <w:t>　　第三节 火锅店连锁行业供需波动风险</w:t>
      </w:r>
      <w:r>
        <w:rPr>
          <w:rFonts w:hint="eastAsia"/>
        </w:rPr>
        <w:br/>
      </w:r>
      <w:r>
        <w:rPr>
          <w:rFonts w:hint="eastAsia"/>
        </w:rPr>
        <w:t>　　第四节 火锅店连锁行业技术创新风险</w:t>
      </w:r>
      <w:r>
        <w:rPr>
          <w:rFonts w:hint="eastAsia"/>
        </w:rPr>
        <w:br/>
      </w:r>
      <w:r>
        <w:rPr>
          <w:rFonts w:hint="eastAsia"/>
        </w:rPr>
        <w:t>　　第五节 火锅店连锁行业经营管理风险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2025-2031年中国火锅店连锁行业发展趋势研究分析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2025-2031年火锅店连锁行业国际市场预测</w:t>
      </w:r>
      <w:r>
        <w:rPr>
          <w:rFonts w:hint="eastAsia"/>
        </w:rPr>
        <w:br/>
      </w:r>
      <w:r>
        <w:rPr>
          <w:rFonts w:hint="eastAsia"/>
        </w:rPr>
        <w:t>　　　　一、火锅店连锁行业产能预测</w:t>
      </w:r>
      <w:r>
        <w:rPr>
          <w:rFonts w:hint="eastAsia"/>
        </w:rPr>
        <w:br/>
      </w:r>
      <w:r>
        <w:rPr>
          <w:rFonts w:hint="eastAsia"/>
        </w:rPr>
        <w:t>　　　　二、火锅店连锁行业市场需求前景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中国火锅店连锁行业发展趋势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2025-2031年火锅店连锁行业中国市场预测</w:t>
      </w:r>
      <w:r>
        <w:rPr>
          <w:rFonts w:hint="eastAsia"/>
        </w:rPr>
        <w:br/>
      </w:r>
      <w:r>
        <w:rPr>
          <w:rFonts w:hint="eastAsia"/>
        </w:rPr>
        <w:t>　　　　一、火锅店连锁行业产能预测</w:t>
      </w:r>
      <w:r>
        <w:rPr>
          <w:rFonts w:hint="eastAsia"/>
        </w:rPr>
        <w:br/>
      </w:r>
      <w:r>
        <w:rPr>
          <w:rFonts w:hint="eastAsia"/>
        </w:rPr>
        <w:t>　　　　二、火锅店连锁行业市场需求前景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火锅店连锁行业投资机会分析研究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2025-2031年火锅店连锁行业主要区域投资机会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2025-2031年火锅店连锁行业出口市场投资机会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2025-2031年火锅店连锁行业企业的多元化投资机会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火锅店连锁企业制定“十四五”发展战略研究分析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42015年居民消费价格月度涨跌幅度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8居民消费价格指数（上年同月=100）图表 9我国火锅店连锁行业标准</w:t>
      </w:r>
      <w:r>
        <w:rPr>
          <w:rFonts w:hint="eastAsia"/>
        </w:rPr>
        <w:br/>
      </w:r>
      <w:r>
        <w:rPr>
          <w:rFonts w:hint="eastAsia"/>
        </w:rPr>
        <w:t>　　图表 102018年我国火锅店连锁行业产能分析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2025-2031年我国火锅店连锁行业产能预测</w:t>
      </w:r>
      <w:r>
        <w:rPr>
          <w:rFonts w:hint="eastAsia"/>
        </w:rPr>
        <w:br/>
      </w:r>
      <w:r>
        <w:rPr>
          <w:rFonts w:hint="eastAsia"/>
        </w:rPr>
        <w:t>　　图表 122018年我国火锅店连锁行业市场规模分析</w:t>
      </w:r>
      <w:r>
        <w:rPr>
          <w:rFonts w:hint="eastAsia"/>
        </w:rPr>
        <w:br/>
      </w:r>
      <w:r>
        <w:rPr>
          <w:rFonts w:hint="eastAsia"/>
        </w:rPr>
        <w:t>　　图表 132018年我国火锅店连锁行业产能利用率分析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2025-2031年我国火锅店连锁行业市场规模预测</w:t>
      </w:r>
      <w:r>
        <w:rPr>
          <w:rFonts w:hint="eastAsia"/>
        </w:rPr>
        <w:br/>
      </w:r>
      <w:r>
        <w:rPr>
          <w:rFonts w:hint="eastAsia"/>
        </w:rPr>
        <w:t>　　图表 15火锅店连锁产业所处生命周期示意图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172018年我国火锅店连锁行业供需分析</w:t>
      </w:r>
      <w:r>
        <w:rPr>
          <w:rFonts w:hint="eastAsia"/>
        </w:rPr>
        <w:br/>
      </w:r>
      <w:r>
        <w:rPr>
          <w:rFonts w:hint="eastAsia"/>
        </w:rPr>
        <w:t>　　图表 182018年我国火锅店连锁行业市场规模分析</w:t>
      </w:r>
      <w:r>
        <w:rPr>
          <w:rFonts w:hint="eastAsia"/>
        </w:rPr>
        <w:br/>
      </w:r>
      <w:r>
        <w:rPr>
          <w:rFonts w:hint="eastAsia"/>
        </w:rPr>
        <w:t>　　图表 192018年我国火锅店连锁行业市场增长性分析</w:t>
      </w:r>
      <w:r>
        <w:rPr>
          <w:rFonts w:hint="eastAsia"/>
        </w:rPr>
        <w:br/>
      </w:r>
      <w:r>
        <w:rPr>
          <w:rFonts w:hint="eastAsia"/>
        </w:rPr>
        <w:t>　　图表 202018年我国火锅店连锁行业市场生产情况分析</w:t>
      </w:r>
      <w:r>
        <w:rPr>
          <w:rFonts w:hint="eastAsia"/>
        </w:rPr>
        <w:br/>
      </w:r>
      <w:r>
        <w:rPr>
          <w:rFonts w:hint="eastAsia"/>
        </w:rPr>
        <w:t>　　图表 21我国火锅店连锁各区域市场企业分布情况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222018年我国火锅店连锁行业市场需求量分析</w:t>
      </w:r>
      <w:r>
        <w:rPr>
          <w:rFonts w:hint="eastAsia"/>
        </w:rPr>
        <w:br/>
      </w:r>
      <w:r>
        <w:rPr>
          <w:rFonts w:hint="eastAsia"/>
        </w:rPr>
        <w:t>　　图表 232018年我国火锅店连锁行业市场供给分析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2020-2025年我国火锅店连锁行业市场结构分析</w:t>
      </w:r>
      <w:r>
        <w:rPr>
          <w:rFonts w:hint="eastAsia"/>
        </w:rPr>
        <w:br/>
      </w:r>
      <w:r>
        <w:rPr>
          <w:rFonts w:hint="eastAsia"/>
        </w:rPr>
        <w:t>　　图表 25 2025-2031年我国火锅店连锁行业市场需求及预测分析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2025-2031年我国火锅店连锁行业市场供给及预测分析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272015年国内外火锅店连锁行业市场需求分析</w:t>
      </w:r>
      <w:r>
        <w:rPr>
          <w:rFonts w:hint="eastAsia"/>
        </w:rPr>
        <w:br/>
      </w:r>
      <w:r>
        <w:rPr>
          <w:rFonts w:hint="eastAsia"/>
        </w:rPr>
        <w:t>　　图表 282018年我国火锅店连锁行业总资产周转率分析</w:t>
      </w:r>
      <w:r>
        <w:rPr>
          <w:rFonts w:hint="eastAsia"/>
        </w:rPr>
        <w:br/>
      </w:r>
      <w:r>
        <w:rPr>
          <w:rFonts w:hint="eastAsia"/>
        </w:rPr>
        <w:t>　　图表 292018年我国火锅店连锁行业不同所有制企业总资产周转率分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302018年我国火锅店连锁行业不同规模企业总资产周转率分析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2025-2031年我国火锅店连锁行业市场需求预测分析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2025-2031年我国火锅店连锁行业市场产量预测分析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6a1301c0345da" w:history="1">
        <w:r>
          <w:rPr>
            <w:rStyle w:val="Hyperlink"/>
          </w:rPr>
          <w:t>2025-2031年中国火锅店连锁经营行业现状调研分析及发展趋势研究报告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6a1301c0345da" w:history="1">
        <w:r>
          <w:rPr>
            <w:rStyle w:val="Hyperlink"/>
          </w:rPr>
          <w:t>https://www.20087.com/2/52/HuoGuoDianLianSuoJingYingChanYeX.html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热点：火锅店火锅加盟、火锅店连锁经营模式、全国连锁火锅店有哪些、火锅店连锁经营范围、全国连锁的火锅店、火锅店 连锁、有名的火锅连锁、火锅连锁店属于哪种经济、连锁火锅店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31d37481e45a2" w:history="1">
      <w:r>
        <w:rPr>
          <w:rStyle w:val="Hyperlink"/>
        </w:rPr>
        <w:t>2025-2031年中国火锅店连锁经营行业现状调研分析及发展趋势研究报告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uoGuoDianLianSuoJingYingChanYeX.html" TargetMode="External" Id="R82f6a1301c03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uoGuoDianLianSuoJingYingChanYeX.html" TargetMode="External" Id="R4b431d37481e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2025-02-20T05:38:00Z</dcterms:created>
  <dcterms:modified xsi:type="dcterms:W3CDTF">2025-02-20T06:38:00Z</dcterms:modified>
  <dc:subject>2025-2031年中国火锅店连锁经营行业现状调研分析及发展趋势研究报告</dc:subject>
  <dc:title>2025-2031年中国火锅店连锁经营行业现状调研分析及发展趋势研究报告</dc:title>
  <cp:keywords>2025-2031年中国火锅店连锁经营行业现状调研分析及发展趋势研究报告</cp:keywords>
  <dc:description>2025-2031年中国火锅店连锁经营行业现状调研分析及发展趋势研究报告</dc:description>
</cp:coreProperties>
</file>