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aff283a424f82" w:history="1">
              <w:r>
                <w:rPr>
                  <w:rStyle w:val="Hyperlink"/>
                </w:rPr>
                <w:t>中国移民、签证行业市场现状研究与未来前景趋势报告（2025年）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aff283a424f82" w:history="1">
              <w:r>
                <w:rPr>
                  <w:rStyle w:val="Hyperlink"/>
                </w:rPr>
                <w:t>中国移民、签证行业市场现状研究与未来前景趋势报告（2025年）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aff283a424f82" w:history="1">
                <w:r>
                  <w:rPr>
                    <w:rStyle w:val="Hyperlink"/>
                  </w:rPr>
                  <w:t>https://www.20087.com/M_LvYouCanYin/22/YiMinQianZhengShiChangXuQiuFenXiYuYuCe.html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和签证服务是连接各国之间人口流动的重要桥梁，随着全球化进程的加速，这一领域的需求持续增长。近年来，各国移民政策的变化频繁，导致申请流程复杂多变，这促使许多申请人寻求专业服务机构的帮助。在此背景下，移民和签证服务机构不仅需要熟悉各国法律法规，还需要具备较强的信息获取能力和快速响应能力，以帮助客户顺利获得所需的身份或签证。</w:t>
      </w:r>
      <w:r>
        <w:rPr>
          <w:rFonts w:hint="eastAsia"/>
        </w:rPr>
        <w:br/>
      </w:r>
      <w:r>
        <w:rPr>
          <w:rFonts w:hint="eastAsia"/>
        </w:rPr>
        <w:t>　　未来，移民和签证服务行业将面临更加复杂的政策环境和多元化的客户需求。一方面，随着国际政治经济形势的变化，各国政府可能继续调整移民政策，服务机构需要紧跟政策变化，为客户提供及时准确的咨询。另一方面，随着远程工作模式的普及和技术的发展，人们对于居住地的选择更加自由，这将促使更多的跨国流动。服务机构需要不断提升服务水平，包括提供在线申请、远程咨询等便捷服务，以适应市场的新需求。</w:t>
      </w:r>
      <w:r>
        <w:rPr>
          <w:rFonts w:hint="eastAsia"/>
        </w:rPr>
        <w:br/>
      </w:r>
      <w:r>
        <w:rPr>
          <w:rFonts w:hint="eastAsia"/>
        </w:rPr>
        <w:t>　　《</w:t>
      </w:r>
      <w:hyperlink r:id="Re8daff283a424f82" w:history="1">
        <w:r>
          <w:rPr>
            <w:rStyle w:val="Hyperlink"/>
          </w:rPr>
          <w:t>中国移民、签证行业市场现状研究与未来前景趋势报告（2025年）</w:t>
        </w:r>
      </w:hyperlink>
      <w:r>
        <w:rPr>
          <w:rFonts w:hint="eastAsia"/>
        </w:rPr>
        <w:t>》系统分析了移民、签证行业的市场规模、需求动态及价格趋势，并深入探讨了移民、签证产业链结构的变化与发展。报告详细解读了移民、签证行业现状，科学预测了未来市场前景与发展趋势，同时对移民、签证细分市场的竞争格局进行了全面评估，重点关注领先企业的竞争实力、市场集中度及品牌影响力。结合移民、签证技术现状与未来方向，报告揭示了移民、签证行业机遇与潜在风险，为投资者、研究机构及政府决策层提供了制定战略的重要依据。</w:t>
      </w:r>
      <w:r>
        <w:rPr>
          <w:rFonts w:hint="eastAsia"/>
        </w:rPr>
        <w:br/>
      </w:r>
      <w:r>
        <w:rPr>
          <w:rFonts w:hint="eastAsia"/>
        </w:rPr>
        <w:br/>
      </w:r>
      <w:r>
        <w:rPr>
          <w:rFonts w:hint="eastAsia"/>
        </w:rPr>
        <w:t>第一章 中国移民、签证行业发展环境分析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移民、签证行业地位分析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移民、签证行业发展的“波特五力模型”分析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影响移民、签证行业发展的主要因素分析</w:t>
      </w:r>
      <w:r>
        <w:rPr>
          <w:rFonts w:hint="eastAsia"/>
        </w:rPr>
        <w:br/>
      </w:r>
      <w:r>
        <w:rPr>
          <w:rFonts w:hint="eastAsia"/>
        </w:rPr>
        <w:br/>
      </w:r>
      <w:r>
        <w:rPr>
          <w:rFonts w:hint="eastAsia"/>
        </w:rPr>
        <w:t>第二章 中国移民、签证行业市场规模分析及预测</w:t>
      </w:r>
      <w:r>
        <w:rPr>
          <w:rFonts w:hint="eastAsia"/>
        </w:rPr>
        <w:br/>
      </w:r>
      <w:r>
        <w:rPr>
          <w:rFonts w:hint="eastAsia"/>
        </w:rPr>
        <w:t>　　第一节 我国移民、签证市场结构分析</w:t>
      </w:r>
      <w:r>
        <w:rPr>
          <w:rFonts w:hint="eastAsia"/>
        </w:rPr>
        <w:br/>
      </w:r>
      <w:r>
        <w:rPr>
          <w:rFonts w:hint="eastAsia"/>
        </w:rPr>
        <w:t>　　第二节 中国移民、签证行业市场规模分析</w:t>
      </w:r>
      <w:r>
        <w:rPr>
          <w:rFonts w:hint="eastAsia"/>
        </w:rPr>
        <w:br/>
      </w:r>
      <w:r>
        <w:rPr>
          <w:rFonts w:hint="eastAsia"/>
        </w:rPr>
        <w:t>　　第三节 中国移民、签证行业区域市场规模分析</w:t>
      </w:r>
      <w:r>
        <w:rPr>
          <w:rFonts w:hint="eastAsia"/>
        </w:rPr>
        <w:br/>
      </w:r>
      <w:r>
        <w:rPr>
          <w:rFonts w:hint="eastAsia"/>
        </w:rPr>
        <w:t>　　　　一、东北地区分析</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四、华中地区分析</w:t>
      </w:r>
      <w:r>
        <w:rPr>
          <w:rFonts w:hint="eastAsia"/>
        </w:rPr>
        <w:br/>
      </w:r>
      <w:r>
        <w:rPr>
          <w:rFonts w:hint="eastAsia"/>
        </w:rPr>
        <w:t>　　　　五、华南地区分析</w:t>
      </w:r>
      <w:r>
        <w:rPr>
          <w:rFonts w:hint="eastAsia"/>
        </w:rPr>
        <w:br/>
      </w:r>
      <w:r>
        <w:rPr>
          <w:rFonts w:hint="eastAsia"/>
        </w:rPr>
        <w:t>　　　　六、西北地区分析</w:t>
      </w:r>
      <w:r>
        <w:rPr>
          <w:rFonts w:hint="eastAsia"/>
        </w:rPr>
        <w:br/>
      </w:r>
      <w:r>
        <w:rPr>
          <w:rFonts w:hint="eastAsia"/>
        </w:rPr>
        <w:t>　　　　七、西南地区分析</w:t>
      </w:r>
      <w:r>
        <w:rPr>
          <w:rFonts w:hint="eastAsia"/>
        </w:rPr>
        <w:br/>
      </w:r>
      <w:r>
        <w:rPr>
          <w:rFonts w:hint="eastAsia"/>
        </w:rPr>
        <w:t>　　第四节 中国移民、签证行业市场规模预测</w:t>
      </w:r>
      <w:r>
        <w:rPr>
          <w:rFonts w:hint="eastAsia"/>
        </w:rPr>
        <w:br/>
      </w:r>
      <w:r>
        <w:rPr>
          <w:rFonts w:hint="eastAsia"/>
        </w:rPr>
        <w:br/>
      </w:r>
      <w:r>
        <w:rPr>
          <w:rFonts w:hint="eastAsia"/>
        </w:rPr>
        <w:t>第三章 中国移民、签证行业市场价格分析及预测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中国移民、签证行业平均价格趋向分析</w:t>
      </w:r>
      <w:r>
        <w:rPr>
          <w:rFonts w:hint="eastAsia"/>
        </w:rPr>
        <w:br/>
      </w:r>
      <w:r>
        <w:rPr>
          <w:rFonts w:hint="eastAsia"/>
        </w:rPr>
        <w:t>　　第四节 中国移民、签证行业价格趋向预测分析</w:t>
      </w:r>
      <w:r>
        <w:rPr>
          <w:rFonts w:hint="eastAsia"/>
        </w:rPr>
        <w:br/>
      </w:r>
      <w:r>
        <w:rPr>
          <w:rFonts w:hint="eastAsia"/>
        </w:rPr>
        <w:br/>
      </w:r>
      <w:r>
        <w:rPr>
          <w:rFonts w:hint="eastAsia"/>
        </w:rPr>
        <w:t>第四章 中国移民、签证需求与消费状况分析及预测</w:t>
      </w:r>
      <w:r>
        <w:rPr>
          <w:rFonts w:hint="eastAsia"/>
        </w:rPr>
        <w:br/>
      </w:r>
      <w:r>
        <w:rPr>
          <w:rFonts w:hint="eastAsia"/>
        </w:rPr>
        <w:t>　　第一节 消费者消费偏好调查分析</w:t>
      </w:r>
      <w:r>
        <w:rPr>
          <w:rFonts w:hint="eastAsia"/>
        </w:rPr>
        <w:br/>
      </w:r>
      <w:r>
        <w:rPr>
          <w:rFonts w:hint="eastAsia"/>
        </w:rPr>
        <w:t>　　第二节 消费者对其价格的敏感度分析</w:t>
      </w:r>
      <w:r>
        <w:rPr>
          <w:rFonts w:hint="eastAsia"/>
        </w:rPr>
        <w:br/>
      </w:r>
      <w:r>
        <w:rPr>
          <w:rFonts w:hint="eastAsia"/>
        </w:rPr>
        <w:t>　　第三节 产量统计分析</w:t>
      </w:r>
      <w:r>
        <w:rPr>
          <w:rFonts w:hint="eastAsia"/>
        </w:rPr>
        <w:br/>
      </w:r>
      <w:r>
        <w:rPr>
          <w:rFonts w:hint="eastAsia"/>
        </w:rPr>
        <w:t>　　第四节 消费量统计分析</w:t>
      </w:r>
      <w:r>
        <w:rPr>
          <w:rFonts w:hint="eastAsia"/>
        </w:rPr>
        <w:br/>
      </w:r>
      <w:r>
        <w:rPr>
          <w:rFonts w:hint="eastAsia"/>
        </w:rPr>
        <w:t>　　第五节 产量预测</w:t>
      </w:r>
      <w:r>
        <w:rPr>
          <w:rFonts w:hint="eastAsia"/>
        </w:rPr>
        <w:br/>
      </w:r>
      <w:r>
        <w:rPr>
          <w:rFonts w:hint="eastAsia"/>
        </w:rPr>
        <w:t>　　第六节 消费量预测</w:t>
      </w:r>
      <w:r>
        <w:rPr>
          <w:rFonts w:hint="eastAsia"/>
        </w:rPr>
        <w:br/>
      </w:r>
      <w:r>
        <w:rPr>
          <w:rFonts w:hint="eastAsia"/>
        </w:rPr>
        <w:br/>
      </w:r>
      <w:r>
        <w:rPr>
          <w:rFonts w:hint="eastAsia"/>
        </w:rPr>
        <w:t>第五章 中国移民、签证行业进出口市场情况分析及预测</w:t>
      </w:r>
      <w:r>
        <w:rPr>
          <w:rFonts w:hint="eastAsia"/>
        </w:rPr>
        <w:br/>
      </w:r>
      <w:r>
        <w:rPr>
          <w:rFonts w:hint="eastAsia"/>
        </w:rPr>
        <w:t>　　第一节 影响进出口变化的主要原因分析</w:t>
      </w:r>
      <w:r>
        <w:rPr>
          <w:rFonts w:hint="eastAsia"/>
        </w:rPr>
        <w:br/>
      </w:r>
      <w:r>
        <w:rPr>
          <w:rFonts w:hint="eastAsia"/>
        </w:rPr>
        <w:t>　　第二节 进出口量分析</w:t>
      </w:r>
      <w:r>
        <w:rPr>
          <w:rFonts w:hint="eastAsia"/>
        </w:rPr>
        <w:br/>
      </w:r>
      <w:r>
        <w:rPr>
          <w:rFonts w:hint="eastAsia"/>
        </w:rPr>
        <w:t>　　第三节 进出口市场预测分析</w:t>
      </w:r>
      <w:r>
        <w:rPr>
          <w:rFonts w:hint="eastAsia"/>
        </w:rPr>
        <w:br/>
      </w:r>
      <w:r>
        <w:rPr>
          <w:rFonts w:hint="eastAsia"/>
        </w:rPr>
        <w:br/>
      </w:r>
      <w:r>
        <w:rPr>
          <w:rFonts w:hint="eastAsia"/>
        </w:rPr>
        <w:t>第六章 我国移民、签证行业产品技术发展分析</w:t>
      </w:r>
      <w:r>
        <w:rPr>
          <w:rFonts w:hint="eastAsia"/>
        </w:rPr>
        <w:br/>
      </w:r>
      <w:r>
        <w:rPr>
          <w:rFonts w:hint="eastAsia"/>
        </w:rPr>
        <w:t>　　第一节 技术发展现状</w:t>
      </w:r>
      <w:r>
        <w:rPr>
          <w:rFonts w:hint="eastAsia"/>
        </w:rPr>
        <w:br/>
      </w:r>
      <w:r>
        <w:rPr>
          <w:rFonts w:hint="eastAsia"/>
        </w:rPr>
        <w:t>　　第二节 产品技术成熟度分析</w:t>
      </w:r>
      <w:r>
        <w:rPr>
          <w:rFonts w:hint="eastAsia"/>
        </w:rPr>
        <w:br/>
      </w:r>
      <w:r>
        <w:rPr>
          <w:rFonts w:hint="eastAsia"/>
        </w:rPr>
        <w:t>　　第三节 中外移民、签证技术差距及产生差距的主要原因分析</w:t>
      </w:r>
      <w:r>
        <w:rPr>
          <w:rFonts w:hint="eastAsia"/>
        </w:rPr>
        <w:br/>
      </w:r>
      <w:r>
        <w:rPr>
          <w:rFonts w:hint="eastAsia"/>
        </w:rPr>
        <w:t>　　第四节 产品技术趋势</w:t>
      </w:r>
      <w:r>
        <w:rPr>
          <w:rFonts w:hint="eastAsia"/>
        </w:rPr>
        <w:br/>
      </w:r>
      <w:r>
        <w:rPr>
          <w:rFonts w:hint="eastAsia"/>
        </w:rPr>
        <w:t>　　第五节 提高我国移民、签证技术的对策分析</w:t>
      </w:r>
      <w:r>
        <w:rPr>
          <w:rFonts w:hint="eastAsia"/>
        </w:rPr>
        <w:br/>
      </w:r>
      <w:r>
        <w:rPr>
          <w:rFonts w:hint="eastAsia"/>
        </w:rPr>
        <w:br/>
      </w:r>
      <w:r>
        <w:rPr>
          <w:rFonts w:hint="eastAsia"/>
        </w:rPr>
        <w:t>第七章 我国移民、签证行业竞争格局分析</w:t>
      </w:r>
      <w:r>
        <w:rPr>
          <w:rFonts w:hint="eastAsia"/>
        </w:rPr>
        <w:br/>
      </w:r>
      <w:r>
        <w:rPr>
          <w:rFonts w:hint="eastAsia"/>
        </w:rPr>
        <w:t>　　第一节 移民、签证行业历史竞争格局综述</w:t>
      </w:r>
      <w:r>
        <w:rPr>
          <w:rFonts w:hint="eastAsia"/>
        </w:rPr>
        <w:br/>
      </w:r>
      <w:r>
        <w:rPr>
          <w:rFonts w:hint="eastAsia"/>
        </w:rPr>
        <w:t>　　第二节 移民、签证行业企业竞争状况分析</w:t>
      </w:r>
      <w:r>
        <w:rPr>
          <w:rFonts w:hint="eastAsia"/>
        </w:rPr>
        <w:br/>
      </w:r>
      <w:r>
        <w:rPr>
          <w:rFonts w:hint="eastAsia"/>
        </w:rPr>
        <w:t>　　第三节 移民、签证行业企业竞争策略分析</w:t>
      </w:r>
      <w:r>
        <w:rPr>
          <w:rFonts w:hint="eastAsia"/>
        </w:rPr>
        <w:br/>
      </w:r>
      <w:r>
        <w:rPr>
          <w:rFonts w:hint="eastAsia"/>
        </w:rPr>
        <w:t>　　　　一、市场竞争趋势</w:t>
      </w:r>
      <w:r>
        <w:rPr>
          <w:rFonts w:hint="eastAsia"/>
        </w:rPr>
        <w:br/>
      </w:r>
      <w:r>
        <w:rPr>
          <w:rFonts w:hint="eastAsia"/>
        </w:rPr>
        <w:t>　　　　二、竞争格局展望</w:t>
      </w:r>
      <w:r>
        <w:rPr>
          <w:rFonts w:hint="eastAsia"/>
        </w:rPr>
        <w:br/>
      </w:r>
      <w:r>
        <w:rPr>
          <w:rFonts w:hint="eastAsia"/>
        </w:rPr>
        <w:t>　　　　三、竞争策略分析</w:t>
      </w:r>
      <w:r>
        <w:rPr>
          <w:rFonts w:hint="eastAsia"/>
        </w:rPr>
        <w:br/>
      </w:r>
      <w:r>
        <w:rPr>
          <w:rFonts w:hint="eastAsia"/>
        </w:rPr>
        <w:br/>
      </w:r>
      <w:r>
        <w:rPr>
          <w:rFonts w:hint="eastAsia"/>
        </w:rPr>
        <w:t>第八章 移民、签证重点企业分析</w:t>
      </w:r>
      <w:r>
        <w:rPr>
          <w:rFonts w:hint="eastAsia"/>
        </w:rPr>
        <w:br/>
      </w:r>
      <w:r>
        <w:rPr>
          <w:rFonts w:hint="eastAsia"/>
        </w:rPr>
        <w:t>　　第一节 澳星移民</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第二节 鲲鹏国际</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第三节 外联出国</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第四节 景鸿出入境</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第五节 世贸通集团公司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第六节 侨外集团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第七节 山东澳加美联出国咨询有限公司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第八节 武汉市侨顿科技有限责任公司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第九节 亨瑞国际咨询集团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第十节 嘉美集团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br/>
      </w:r>
      <w:r>
        <w:rPr>
          <w:rFonts w:hint="eastAsia"/>
        </w:rPr>
        <w:t>第九章 我国移民、签证行业投资价值与投资策略分析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移民、签证行业投资价值分析</w:t>
      </w:r>
      <w:r>
        <w:rPr>
          <w:rFonts w:hint="eastAsia"/>
        </w:rPr>
        <w:br/>
      </w:r>
      <w:r>
        <w:rPr>
          <w:rFonts w:hint="eastAsia"/>
        </w:rPr>
        <w:t>　　　　一、移民、签证行业发展前景分析</w:t>
      </w:r>
      <w:r>
        <w:rPr>
          <w:rFonts w:hint="eastAsia"/>
        </w:rPr>
        <w:br/>
      </w:r>
      <w:r>
        <w:rPr>
          <w:rFonts w:hint="eastAsia"/>
        </w:rPr>
        <w:t>　　　　二、投资机会分析</w:t>
      </w:r>
      <w:r>
        <w:rPr>
          <w:rFonts w:hint="eastAsia"/>
        </w:rPr>
        <w:br/>
      </w:r>
      <w:r>
        <w:rPr>
          <w:rFonts w:hint="eastAsia"/>
        </w:rPr>
        <w:t>　　第三节 移民、签证行业投资风险分析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移民、签证行业投资策略分析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1：我国国内生产总值统计</w:t>
      </w:r>
      <w:r>
        <w:rPr>
          <w:rFonts w:hint="eastAsia"/>
        </w:rPr>
        <w:br/>
      </w:r>
      <w:r>
        <w:rPr>
          <w:rFonts w:hint="eastAsia"/>
        </w:rPr>
        <w:t>　　图表 2：制造业采购经理指数</w:t>
      </w:r>
      <w:r>
        <w:rPr>
          <w:rFonts w:hint="eastAsia"/>
        </w:rPr>
        <w:br/>
      </w:r>
      <w:r>
        <w:rPr>
          <w:rFonts w:hint="eastAsia"/>
        </w:rPr>
        <w:t>　　图表 3：中国制造业PMI及构成指数（经季节调整）单位：%</w:t>
      </w:r>
      <w:r>
        <w:rPr>
          <w:rFonts w:hint="eastAsia"/>
        </w:rPr>
        <w:br/>
      </w:r>
      <w:r>
        <w:rPr>
          <w:rFonts w:hint="eastAsia"/>
        </w:rPr>
        <w:t>　　图表 4：相关指标情况（经季节调整）单位：%</w:t>
      </w:r>
      <w:r>
        <w:rPr>
          <w:rFonts w:hint="eastAsia"/>
        </w:rPr>
        <w:br/>
      </w:r>
      <w:r>
        <w:rPr>
          <w:rFonts w:hint="eastAsia"/>
        </w:rPr>
        <w:t>　　图表 5：非制造业商务活动指数</w:t>
      </w:r>
      <w:r>
        <w:rPr>
          <w:rFonts w:hint="eastAsia"/>
        </w:rPr>
        <w:br/>
      </w:r>
      <w:r>
        <w:rPr>
          <w:rFonts w:hint="eastAsia"/>
        </w:rPr>
        <w:t>　　图表 6：中国非制造业PMI分类指数（经季节调整）单位：%</w:t>
      </w:r>
      <w:r>
        <w:rPr>
          <w:rFonts w:hint="eastAsia"/>
        </w:rPr>
        <w:br/>
      </w:r>
      <w:r>
        <w:rPr>
          <w:rFonts w:hint="eastAsia"/>
        </w:rPr>
        <w:t>　　图表 7：50个城市主要食品平均价格变动情况</w:t>
      </w:r>
      <w:r>
        <w:rPr>
          <w:rFonts w:hint="eastAsia"/>
        </w:rPr>
        <w:br/>
      </w:r>
      <w:r>
        <w:rPr>
          <w:rFonts w:hint="eastAsia"/>
        </w:rPr>
        <w:t>　　图表 8：黑色金属生产资料市场价格变动情况</w:t>
      </w:r>
      <w:r>
        <w:rPr>
          <w:rFonts w:hint="eastAsia"/>
        </w:rPr>
        <w:br/>
      </w:r>
      <w:r>
        <w:rPr>
          <w:rFonts w:hint="eastAsia"/>
        </w:rPr>
        <w:t>　　图表 9：有色金属生产资料市场价格变动情况</w:t>
      </w:r>
      <w:r>
        <w:rPr>
          <w:rFonts w:hint="eastAsia"/>
        </w:rPr>
        <w:br/>
      </w:r>
      <w:r>
        <w:rPr>
          <w:rFonts w:hint="eastAsia"/>
        </w:rPr>
        <w:t>　　图表 10：化工产品生产资料市场价格变动情况</w:t>
      </w:r>
      <w:r>
        <w:rPr>
          <w:rFonts w:hint="eastAsia"/>
        </w:rPr>
        <w:br/>
      </w:r>
      <w:r>
        <w:rPr>
          <w:rFonts w:hint="eastAsia"/>
        </w:rPr>
        <w:t>　　图表 11：石油天然气生产资料市场价格变动情况</w:t>
      </w:r>
      <w:r>
        <w:rPr>
          <w:rFonts w:hint="eastAsia"/>
        </w:rPr>
        <w:br/>
      </w:r>
      <w:r>
        <w:rPr>
          <w:rFonts w:hint="eastAsia"/>
        </w:rPr>
        <w:t>　　图表 12：煤炭生产资料市场价格变动情况</w:t>
      </w:r>
      <w:r>
        <w:rPr>
          <w:rFonts w:hint="eastAsia"/>
        </w:rPr>
        <w:br/>
      </w:r>
      <w:r>
        <w:rPr>
          <w:rFonts w:hint="eastAsia"/>
        </w:rPr>
        <w:t>　　图表 13：非金属建材生产资料市场价格变动情况</w:t>
      </w:r>
      <w:r>
        <w:rPr>
          <w:rFonts w:hint="eastAsia"/>
        </w:rPr>
        <w:br/>
      </w:r>
      <w:r>
        <w:rPr>
          <w:rFonts w:hint="eastAsia"/>
        </w:rPr>
        <w:t>　　图表 14：农产品生产资料市场价格变动情况</w:t>
      </w:r>
      <w:r>
        <w:rPr>
          <w:rFonts w:hint="eastAsia"/>
        </w:rPr>
        <w:br/>
      </w:r>
      <w:r>
        <w:rPr>
          <w:rFonts w:hint="eastAsia"/>
        </w:rPr>
        <w:t>　　图表 15：农业生产资料市场价格变动情况</w:t>
      </w:r>
      <w:r>
        <w:rPr>
          <w:rFonts w:hint="eastAsia"/>
        </w:rPr>
        <w:br/>
      </w:r>
      <w:r>
        <w:rPr>
          <w:rFonts w:hint="eastAsia"/>
        </w:rPr>
        <w:t>　　图表 16：林产品生产资料市场价格变动情况</w:t>
      </w:r>
      <w:r>
        <w:rPr>
          <w:rFonts w:hint="eastAsia"/>
        </w:rPr>
        <w:br/>
      </w:r>
      <w:r>
        <w:rPr>
          <w:rFonts w:hint="eastAsia"/>
        </w:rPr>
        <w:t>　　图表 17：11月份居民消费价格变动情况单位：%</w:t>
      </w:r>
      <w:r>
        <w:rPr>
          <w:rFonts w:hint="eastAsia"/>
        </w:rPr>
        <w:br/>
      </w:r>
      <w:r>
        <w:rPr>
          <w:rFonts w:hint="eastAsia"/>
        </w:rPr>
        <w:t>　　图表 18：猪肉、牛肉、羊肉价格变动情况</w:t>
      </w:r>
      <w:r>
        <w:rPr>
          <w:rFonts w:hint="eastAsia"/>
        </w:rPr>
        <w:br/>
      </w:r>
      <w:r>
        <w:rPr>
          <w:rFonts w:hint="eastAsia"/>
        </w:rPr>
        <w:t>　　图表 19：鲜菜、鲜果价格变动情况</w:t>
      </w:r>
      <w:r>
        <w:rPr>
          <w:rFonts w:hint="eastAsia"/>
        </w:rPr>
        <w:br/>
      </w:r>
      <w:r>
        <w:rPr>
          <w:rFonts w:hint="eastAsia"/>
        </w:rPr>
        <w:t>　　图表 20：居民消费价格分类别环比情况</w:t>
      </w:r>
      <w:r>
        <w:rPr>
          <w:rFonts w:hint="eastAsia"/>
        </w:rPr>
        <w:br/>
      </w:r>
      <w:r>
        <w:rPr>
          <w:rFonts w:hint="eastAsia"/>
        </w:rPr>
        <w:t>　　图表 21：工业生产者出厂价格情况单位：%</w:t>
      </w:r>
      <w:r>
        <w:rPr>
          <w:rFonts w:hint="eastAsia"/>
        </w:rPr>
        <w:br/>
      </w:r>
      <w:r>
        <w:rPr>
          <w:rFonts w:hint="eastAsia"/>
        </w:rPr>
        <w:t>　　图表 22：工业生产者购进价格单位：%</w:t>
      </w:r>
      <w:r>
        <w:rPr>
          <w:rFonts w:hint="eastAsia"/>
        </w:rPr>
        <w:br/>
      </w:r>
      <w:r>
        <w:rPr>
          <w:rFonts w:hint="eastAsia"/>
        </w:rPr>
        <w:t>　　图表 23：规模以上工业增加值%</w:t>
      </w:r>
      <w:r>
        <w:rPr>
          <w:rFonts w:hint="eastAsia"/>
        </w:rPr>
        <w:br/>
      </w:r>
      <w:r>
        <w:rPr>
          <w:rFonts w:hint="eastAsia"/>
        </w:rPr>
        <w:t>　　图表 24：钢材日均产量及同比增速%</w:t>
      </w:r>
      <w:r>
        <w:rPr>
          <w:rFonts w:hint="eastAsia"/>
        </w:rPr>
        <w:br/>
      </w:r>
      <w:r>
        <w:rPr>
          <w:rFonts w:hint="eastAsia"/>
        </w:rPr>
        <w:t>　　图表 25：水泥日均产量及同比增速%</w:t>
      </w:r>
      <w:r>
        <w:rPr>
          <w:rFonts w:hint="eastAsia"/>
        </w:rPr>
        <w:br/>
      </w:r>
      <w:r>
        <w:rPr>
          <w:rFonts w:hint="eastAsia"/>
        </w:rPr>
        <w:t>　　图表 26：10种有色金属日均产量及同比增速%</w:t>
      </w:r>
      <w:r>
        <w:rPr>
          <w:rFonts w:hint="eastAsia"/>
        </w:rPr>
        <w:br/>
      </w:r>
      <w:r>
        <w:rPr>
          <w:rFonts w:hint="eastAsia"/>
        </w:rPr>
        <w:t>　　图表 27：乙烯日均产量及同比增速%</w:t>
      </w:r>
      <w:r>
        <w:rPr>
          <w:rFonts w:hint="eastAsia"/>
        </w:rPr>
        <w:br/>
      </w:r>
      <w:r>
        <w:rPr>
          <w:rFonts w:hint="eastAsia"/>
        </w:rPr>
        <w:t>　　图表 28：汽车日均产量及同比增速%</w:t>
      </w:r>
      <w:r>
        <w:rPr>
          <w:rFonts w:hint="eastAsia"/>
        </w:rPr>
        <w:br/>
      </w:r>
      <w:r>
        <w:rPr>
          <w:rFonts w:hint="eastAsia"/>
        </w:rPr>
        <w:t>　　图表 29：发电量日均产量及同比增速%</w:t>
      </w:r>
      <w:r>
        <w:rPr>
          <w:rFonts w:hint="eastAsia"/>
        </w:rPr>
        <w:br/>
      </w:r>
      <w:r>
        <w:rPr>
          <w:rFonts w:hint="eastAsia"/>
        </w:rPr>
        <w:t>　　图表 30：2020-2025年城镇新增就业人数</w:t>
      </w:r>
      <w:r>
        <w:rPr>
          <w:rFonts w:hint="eastAsia"/>
        </w:rPr>
        <w:br/>
      </w:r>
      <w:r>
        <w:rPr>
          <w:rFonts w:hint="eastAsia"/>
        </w:rPr>
        <w:t>　　图表 31：2020-2025年国内生产总值与全部就业人员的比率</w:t>
      </w:r>
      <w:r>
        <w:rPr>
          <w:rFonts w:hint="eastAsia"/>
        </w:rPr>
        <w:br/>
      </w:r>
      <w:r>
        <w:rPr>
          <w:rFonts w:hint="eastAsia"/>
        </w:rPr>
        <w:t>　　图表 32：2025年居民消费价格月度涨跌幅度</w:t>
      </w:r>
      <w:r>
        <w:rPr>
          <w:rFonts w:hint="eastAsia"/>
        </w:rPr>
        <w:br/>
      </w:r>
      <w:r>
        <w:rPr>
          <w:rFonts w:hint="eastAsia"/>
        </w:rPr>
        <w:t>　　图表 33：2025年居民消费价格比上年涨跌幅度单位：%</w:t>
      </w:r>
      <w:r>
        <w:rPr>
          <w:rFonts w:hint="eastAsia"/>
        </w:rPr>
        <w:br/>
      </w:r>
      <w:r>
        <w:rPr>
          <w:rFonts w:hint="eastAsia"/>
        </w:rPr>
        <w:t>　　图表 34：2025年新建商品住宅月环比价格变动城市个数情况</w:t>
      </w:r>
      <w:r>
        <w:rPr>
          <w:rFonts w:hint="eastAsia"/>
        </w:rPr>
        <w:br/>
      </w:r>
      <w:r>
        <w:rPr>
          <w:rFonts w:hint="eastAsia"/>
        </w:rPr>
        <w:t>　　图表 35：2020-2025年公共财政收入</w:t>
      </w:r>
      <w:r>
        <w:rPr>
          <w:rFonts w:hint="eastAsia"/>
        </w:rPr>
        <w:br/>
      </w:r>
      <w:r>
        <w:rPr>
          <w:rFonts w:hint="eastAsia"/>
        </w:rPr>
        <w:t>　　图表 36：2020-2024年末国家外汇储备</w:t>
      </w:r>
      <w:r>
        <w:rPr>
          <w:rFonts w:hint="eastAsia"/>
        </w:rPr>
        <w:br/>
      </w:r>
      <w:r>
        <w:rPr>
          <w:rFonts w:hint="eastAsia"/>
        </w:rPr>
        <w:t>　　图表 37：2025年固定资产投资（不含农户）增速</w:t>
      </w:r>
      <w:r>
        <w:rPr>
          <w:rFonts w:hint="eastAsia"/>
        </w:rPr>
        <w:br/>
      </w:r>
      <w:r>
        <w:rPr>
          <w:rFonts w:hint="eastAsia"/>
        </w:rPr>
        <w:t>　　图表 38：2025年分行业固定资产投资（不含农户）及其增长速度单位：亿元</w:t>
      </w:r>
      <w:r>
        <w:rPr>
          <w:rFonts w:hint="eastAsia"/>
        </w:rPr>
        <w:br/>
      </w:r>
      <w:r>
        <w:rPr>
          <w:rFonts w:hint="eastAsia"/>
        </w:rPr>
        <w:t>　　图表 39：2025年固定资产投资新增主要生产能力</w:t>
      </w:r>
      <w:r>
        <w:rPr>
          <w:rFonts w:hint="eastAsia"/>
        </w:rPr>
        <w:br/>
      </w:r>
      <w:r>
        <w:rPr>
          <w:rFonts w:hint="eastAsia"/>
        </w:rPr>
        <w:t>　　图表 40：2025年房地产开发和销售主要指标完成情况及其增长速度</w:t>
      </w:r>
      <w:r>
        <w:rPr>
          <w:rFonts w:hint="eastAsia"/>
        </w:rPr>
        <w:br/>
      </w:r>
      <w:r>
        <w:rPr>
          <w:rFonts w:hint="eastAsia"/>
        </w:rPr>
        <w:t>　　图表 41：金融机构人民币存贷款基准利率调整表</w:t>
      </w:r>
      <w:r>
        <w:rPr>
          <w:rFonts w:hint="eastAsia"/>
        </w:rPr>
        <w:br/>
      </w:r>
      <w:r>
        <w:rPr>
          <w:rFonts w:hint="eastAsia"/>
        </w:rPr>
        <w:t>　　图表 42：我国存款利率变化</w:t>
      </w:r>
      <w:r>
        <w:rPr>
          <w:rFonts w:hint="eastAsia"/>
        </w:rPr>
        <w:br/>
      </w:r>
      <w:r>
        <w:rPr>
          <w:rFonts w:hint="eastAsia"/>
        </w:rPr>
        <w:t>　　图表 43：我国贷款利率变化</w:t>
      </w:r>
      <w:r>
        <w:rPr>
          <w:rFonts w:hint="eastAsia"/>
        </w:rPr>
        <w:br/>
      </w:r>
      <w:r>
        <w:rPr>
          <w:rFonts w:hint="eastAsia"/>
        </w:rPr>
        <w:t>　　图表 44：最近两年人民币汇率变化</w:t>
      </w:r>
      <w:r>
        <w:rPr>
          <w:rFonts w:hint="eastAsia"/>
        </w:rPr>
        <w:br/>
      </w:r>
      <w:r>
        <w:rPr>
          <w:rFonts w:hint="eastAsia"/>
        </w:rPr>
        <w:t>　　图表 45：各国调整对中国签证政策</w:t>
      </w:r>
      <w:r>
        <w:rPr>
          <w:rFonts w:hint="eastAsia"/>
        </w:rPr>
        <w:br/>
      </w:r>
      <w:r>
        <w:rPr>
          <w:rFonts w:hint="eastAsia"/>
        </w:rPr>
        <w:t>　　图表 46：我国移民、签证市场结构分析</w:t>
      </w:r>
      <w:r>
        <w:rPr>
          <w:rFonts w:hint="eastAsia"/>
        </w:rPr>
        <w:br/>
      </w:r>
      <w:r>
        <w:rPr>
          <w:rFonts w:hint="eastAsia"/>
        </w:rPr>
        <w:t>　　图表 47：世界华侨华人数量与分布</w:t>
      </w:r>
      <w:r>
        <w:rPr>
          <w:rFonts w:hint="eastAsia"/>
        </w:rPr>
        <w:br/>
      </w:r>
      <w:r>
        <w:rPr>
          <w:rFonts w:hint="eastAsia"/>
        </w:rPr>
        <w:t>　　图表 48：2020-2025年我国移民、签证行业市场规模分析</w:t>
      </w:r>
      <w:r>
        <w:rPr>
          <w:rFonts w:hint="eastAsia"/>
        </w:rPr>
        <w:br/>
      </w:r>
      <w:r>
        <w:rPr>
          <w:rFonts w:hint="eastAsia"/>
        </w:rPr>
        <w:t>　　图表 49：2025-2031年中国移民、签证行业市场规模预测</w:t>
      </w:r>
      <w:r>
        <w:rPr>
          <w:rFonts w:hint="eastAsia"/>
        </w:rPr>
        <w:br/>
      </w:r>
      <w:r>
        <w:rPr>
          <w:rFonts w:hint="eastAsia"/>
        </w:rPr>
        <w:t>　　图表 50：2020-2025年我国投资移民资产占GDP比例</w:t>
      </w:r>
      <w:r>
        <w:rPr>
          <w:rFonts w:hint="eastAsia"/>
        </w:rPr>
        <w:br/>
      </w:r>
      <w:r>
        <w:rPr>
          <w:rFonts w:hint="eastAsia"/>
        </w:rPr>
        <w:t>　　图表 51：2025年我国投资移民资产投资地区占比分析</w:t>
      </w:r>
      <w:r>
        <w:rPr>
          <w:rFonts w:hint="eastAsia"/>
        </w:rPr>
        <w:br/>
      </w:r>
      <w:r>
        <w:rPr>
          <w:rFonts w:hint="eastAsia"/>
        </w:rPr>
        <w:t>　　图表 52：2020-2025年我国移民中介机构统计</w:t>
      </w:r>
      <w:r>
        <w:rPr>
          <w:rFonts w:hint="eastAsia"/>
        </w:rPr>
        <w:br/>
      </w:r>
      <w:r>
        <w:rPr>
          <w:rFonts w:hint="eastAsia"/>
        </w:rPr>
        <w:t>　　图表 53：2020-2025年我国每年移民签证人数统计</w:t>
      </w:r>
      <w:r>
        <w:rPr>
          <w:rFonts w:hint="eastAsia"/>
        </w:rPr>
        <w:br/>
      </w:r>
      <w:r>
        <w:rPr>
          <w:rFonts w:hint="eastAsia"/>
        </w:rPr>
        <w:t>　　图表 54：2025-2031年我国移民、签证产量预测</w:t>
      </w:r>
      <w:r>
        <w:rPr>
          <w:rFonts w:hint="eastAsia"/>
        </w:rPr>
        <w:br/>
      </w:r>
      <w:r>
        <w:rPr>
          <w:rFonts w:hint="eastAsia"/>
        </w:rPr>
        <w:t>　　图表 55：2025-2031年我国每年移民人数预测</w:t>
      </w:r>
      <w:r>
        <w:rPr>
          <w:rFonts w:hint="eastAsia"/>
        </w:rPr>
        <w:br/>
      </w:r>
      <w:r>
        <w:rPr>
          <w:rFonts w:hint="eastAsia"/>
        </w:rPr>
        <w:t>　　图表 56：2025年我国移民、签证行业市场集中度分析</w:t>
      </w:r>
      <w:r>
        <w:rPr>
          <w:rFonts w:hint="eastAsia"/>
        </w:rPr>
        <w:br/>
      </w:r>
      <w:r>
        <w:rPr>
          <w:rFonts w:hint="eastAsia"/>
        </w:rPr>
        <w:t>　　图表 57：发展历程</w:t>
      </w:r>
      <w:r>
        <w:rPr>
          <w:rFonts w:hint="eastAsia"/>
        </w:rPr>
        <w:br/>
      </w:r>
      <w:r>
        <w:rPr>
          <w:rFonts w:hint="eastAsia"/>
        </w:rPr>
        <w:t>　　图表 58：分支机构</w:t>
      </w:r>
      <w:r>
        <w:rPr>
          <w:rFonts w:hint="eastAsia"/>
        </w:rPr>
        <w:br/>
      </w:r>
      <w:r>
        <w:rPr>
          <w:rFonts w:hint="eastAsia"/>
        </w:rPr>
        <w:t>　　图表 59：我国移民、签证行业发展面临的挑战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aff283a424f82" w:history="1">
        <w:r>
          <w:rPr>
            <w:rStyle w:val="Hyperlink"/>
          </w:rPr>
          <w:t>中国移民、签证行业市场现状研究与未来前景趋势报告（2025年）</w:t>
        </w:r>
      </w:hyperlink>
      <w:r>
        <w:rPr>
          <w:color w:val="C00000"/>
        </w:rPr>
        <w:t>》，报告编号：</w:t>
      </w:r>
      <w:r>
        <w:rPr>
          <w:rFonts w:hint="eastAsia"/>
          <w:color w:val="C00000"/>
        </w:rPr>
        <w:t>15A1122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aff283a424f82" w:history="1">
        <w:r>
          <w:rPr>
            <w:rStyle w:val="Hyperlink"/>
          </w:rPr>
          <w:t>https://www.20087.com/M_LvYouCanYin/22/YiMinQianZhengShiChangXuQiuFenXiYuYuCe.html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热点：普通人怎样移民、移民签证有效期是多久、新西兰打工签证、美国l1移民签证、初次出国签证怎么办理、美国非移民签证、移民签证是指什么、澳洲103父母移民签证、移民需要在中国办理什么手续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a7884c3d24c4e" w:history="1">
      <w:r>
        <w:rPr>
          <w:rStyle w:val="Hyperlink"/>
        </w:rPr>
        <w:t>中国移民、签证行业市场现状研究与未来前景趋势报告（2025年）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2/YiMinQianZhengShiChangXuQiuFenXiYuYuCe.html" TargetMode="External" Id="Re8daff283a424f82" /></Relationships>
</file>

<file path=word/_rels/header2.xml.rels>&#65279;<?xml version="1.0" encoding="utf-8"?><Relationships xmlns="http://schemas.openxmlformats.org/package/2006/relationships"><Relationship Type="http://schemas.openxmlformats.org/officeDocument/2006/relationships/hyperlink" Target="https://www.20087.com/M_LvYouCanYin/22/YiMinQianZhengShiChangXuQiuFenXiYuYuCe.html" TargetMode="External" Id="Rcada7884c3d2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2025-01-02T06:34:00Z</dcterms:created>
  <dcterms:modified xsi:type="dcterms:W3CDTF">2025-01-02T07:34:00Z</dcterms:modified>
  <dc:subject>中国移民、签证行业市场现状研究与未来前景趋势报告（2025年）</dc:subject>
  <dc:title>中国移民、签证行业市场现状研究与未来前景趋势报告（2025年）</dc:title>
  <cp:keywords>中国移民、签证行业市场现状研究与未来前景趋势报告（2025年）</cp:keywords>
  <dc:description>中国移民、签证行业市场现状研究与未来前景趋势报告（2025年）</dc:description>
</cp:coreProperties>
</file>