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c2c4f64748b1" w:history="1">
              <w:r>
                <w:rPr>
                  <w:rStyle w:val="Hyperlink"/>
                </w:rPr>
                <w:t>2025-2031年全球与中国野营房市场研究分析及发展趋势报告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c2c4f64748b1" w:history="1">
              <w:r>
                <w:rPr>
                  <w:rStyle w:val="Hyperlink"/>
                </w:rPr>
                <w:t>2025-2031年全球与中国野营房市场研究分析及发展趋势报告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4c2c4f64748b1" w:history="1">
                <w:r>
                  <w:rPr>
                    <w:rStyle w:val="Hyperlink"/>
                  </w:rPr>
                  <w:t>https://www.20087.com/2/92/YeYingFangHangYeQuShi.html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即移动式住宿单元，广泛应用于露营地、度假村和户外探险基地，为游客提供临时住所。近年来，随着户外休闲活动的流行和旅游市场的细分，野营房的设计和功能日趋多样化。现代野营房不仅提供基本住宿，还融入了豪华设施和环保理念，如太阳能供电、雨水收集系统和可持续建筑材料。</w:t>
      </w:r>
      <w:r>
        <w:rPr>
          <w:rFonts w:hint="eastAsia"/>
        </w:rPr>
        <w:br/>
      </w:r>
      <w:r>
        <w:rPr>
          <w:rFonts w:hint="eastAsia"/>
        </w:rPr>
        <w:t>　　未来，野营房将更加注重生态友好和智能体验。生态友好体现在采用零排放技术和可再生资源，减少对自然环境的影响，同时提供与自然和谐共存的居住体验。智能体验则通过集成智能家居系统，如智能照明、温控和娱乐设施，提升住宿的舒适度和便利性，满足现代消费者对科技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c2c4f64748b1" w:history="1">
        <w:r>
          <w:rPr>
            <w:rStyle w:val="Hyperlink"/>
          </w:rPr>
          <w:t>2025-2031年全球与中国野营房市场研究分析及发展趋势报告</w:t>
        </w:r>
      </w:hyperlink>
      <w:r>
        <w:rPr>
          <w:rFonts w:hint="eastAsia"/>
        </w:rPr>
        <w:t>》系统分析了野营房行业的市场需求、市场规模及价格动态，全面梳理了野营房产业链结构，并对野营房细分市场进行了深入探究。报告基于详实数据，科学预测了野营房市场前景与发展趋势，重点剖析了品牌竞争格局、市场集中度及重点企业的市场地位。通过SWOT分析，报告识别了行业面临的机遇与风险，并提出了针对性发展策略与建议，为野营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中国野营房概述</w:t>
      </w:r>
      <w:r>
        <w:rPr>
          <w:rFonts w:hint="eastAsia"/>
        </w:rPr>
        <w:br/>
      </w:r>
      <w:r>
        <w:rPr>
          <w:rFonts w:hint="eastAsia"/>
        </w:rPr>
        <w:t>　　第一节 野营房行业定义</w:t>
      </w:r>
      <w:r>
        <w:rPr>
          <w:rFonts w:hint="eastAsia"/>
        </w:rPr>
        <w:br/>
      </w:r>
      <w:r>
        <w:rPr>
          <w:rFonts w:hint="eastAsia"/>
        </w:rPr>
        <w:t>　　第二节 野营房行业发展特性</w:t>
      </w:r>
      <w:r>
        <w:rPr>
          <w:rFonts w:hint="eastAsia"/>
        </w:rPr>
        <w:br/>
      </w:r>
      <w:r>
        <w:rPr>
          <w:rFonts w:hint="eastAsia"/>
        </w:rPr>
        <w:t>　　第三节 野营房产业链分析</w:t>
      </w:r>
      <w:r>
        <w:rPr>
          <w:rFonts w:hint="eastAsia"/>
        </w:rPr>
        <w:br/>
      </w:r>
      <w:r>
        <w:rPr>
          <w:rFonts w:hint="eastAsia"/>
        </w:rPr>
        <w:t>　　第四节 野营房行业生命周期分析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2024-2025年全球主要野营房市场发展概况</w:t>
      </w:r>
      <w:r>
        <w:rPr>
          <w:rFonts w:hint="eastAsia"/>
        </w:rPr>
        <w:br/>
      </w:r>
      <w:r>
        <w:rPr>
          <w:rFonts w:hint="eastAsia"/>
        </w:rPr>
        <w:t>　　第一节 全球野营房市场发展分析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欧洲地区主要国家野营房市场概况</w:t>
      </w:r>
      <w:r>
        <w:rPr>
          <w:rFonts w:hint="eastAsia"/>
        </w:rPr>
        <w:br/>
      </w:r>
      <w:r>
        <w:rPr>
          <w:rFonts w:hint="eastAsia"/>
        </w:rPr>
        <w:t>　　第三节 北美地区野营房市场概况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亚洲地区主要国家野营房市场概况</w:t>
      </w:r>
      <w:r>
        <w:rPr>
          <w:rFonts w:hint="eastAsia"/>
        </w:rPr>
        <w:br/>
      </w:r>
      <w:r>
        <w:rPr>
          <w:rFonts w:hint="eastAsia"/>
        </w:rPr>
        <w:t>　　第五节 全球野营房市场发展预测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野营房行业相关政策、标准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2024-2025年中国野营房技术发展分析</w:t>
      </w:r>
      <w:r>
        <w:rPr>
          <w:rFonts w:hint="eastAsia"/>
        </w:rPr>
        <w:br/>
      </w:r>
      <w:r>
        <w:rPr>
          <w:rFonts w:hint="eastAsia"/>
        </w:rPr>
        <w:t>　　第一节 当前野营房技术发展现状分析</w:t>
      </w:r>
      <w:r>
        <w:rPr>
          <w:rFonts w:hint="eastAsia"/>
        </w:rPr>
        <w:br/>
      </w:r>
      <w:r>
        <w:rPr>
          <w:rFonts w:hint="eastAsia"/>
        </w:rPr>
        <w:t>　　第二节 野营房生产中需注意的问题</w:t>
      </w:r>
      <w:r>
        <w:rPr>
          <w:rFonts w:hint="eastAsia"/>
        </w:rPr>
        <w:br/>
      </w:r>
      <w:r>
        <w:rPr>
          <w:rFonts w:hint="eastAsia"/>
        </w:rPr>
        <w:t>　　第三节 野营房行业主要技术发展趋势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2024-2025年野营房市场特性分析</w:t>
      </w:r>
      <w:r>
        <w:rPr>
          <w:rFonts w:hint="eastAsia"/>
        </w:rPr>
        <w:br/>
      </w:r>
      <w:r>
        <w:rPr>
          <w:rFonts w:hint="eastAsia"/>
        </w:rPr>
        <w:t>　　第一节 野营房行业集中度分析</w:t>
      </w:r>
      <w:r>
        <w:rPr>
          <w:rFonts w:hint="eastAsia"/>
        </w:rPr>
        <w:br/>
      </w:r>
      <w:r>
        <w:rPr>
          <w:rFonts w:hint="eastAsia"/>
        </w:rPr>
        <w:t>　　第二节 野营房行业SWOT分析</w:t>
      </w:r>
      <w:r>
        <w:rPr>
          <w:rFonts w:hint="eastAsia"/>
        </w:rPr>
        <w:br/>
      </w:r>
      <w:r>
        <w:rPr>
          <w:rFonts w:hint="eastAsia"/>
        </w:rPr>
        <w:t>　　　　一、野营房行业优势</w:t>
      </w:r>
      <w:r>
        <w:rPr>
          <w:rFonts w:hint="eastAsia"/>
        </w:rPr>
        <w:br/>
      </w:r>
      <w:r>
        <w:rPr>
          <w:rFonts w:hint="eastAsia"/>
        </w:rPr>
        <w:t>　　　　二、野营房行业劣势</w:t>
      </w:r>
      <w:r>
        <w:rPr>
          <w:rFonts w:hint="eastAsia"/>
        </w:rPr>
        <w:br/>
      </w:r>
      <w:r>
        <w:rPr>
          <w:rFonts w:hint="eastAsia"/>
        </w:rPr>
        <w:t>　　　　三、野营房行业机会</w:t>
      </w:r>
      <w:r>
        <w:rPr>
          <w:rFonts w:hint="eastAsia"/>
        </w:rPr>
        <w:br/>
      </w:r>
      <w:r>
        <w:rPr>
          <w:rFonts w:hint="eastAsia"/>
        </w:rPr>
        <w:t>　　　　四、野营房行业风险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2024-2025年中国野营房市场现状分析</w:t>
      </w:r>
      <w:r>
        <w:rPr>
          <w:rFonts w:hint="eastAsia"/>
        </w:rPr>
        <w:br/>
      </w:r>
      <w:r>
        <w:rPr>
          <w:rFonts w:hint="eastAsia"/>
        </w:rPr>
        <w:t>　　第二节 中国野营房行业产量情况分析及预测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一、野营房总体产能规模</w:t>
      </w:r>
      <w:r>
        <w:rPr>
          <w:rFonts w:hint="eastAsia"/>
        </w:rPr>
        <w:br/>
      </w:r>
      <w:r>
        <w:rPr>
          <w:rFonts w:hint="eastAsia"/>
        </w:rPr>
        <w:t>　　　　二、野营房生产区域分布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四、2025-2031年中国野营房产量预测</w:t>
      </w:r>
      <w:r>
        <w:rPr>
          <w:rFonts w:hint="eastAsia"/>
        </w:rPr>
        <w:br/>
      </w:r>
      <w:r>
        <w:rPr>
          <w:rFonts w:hint="eastAsia"/>
        </w:rPr>
        <w:t>　　第三节 中国野营房市场需求分析及预测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三、2025-2031年中国野营房市场需求量预测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二、2025-2031年中国野营房市场价格走势预测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2019-2024年野营房行业经济运行状况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2019-2024年中国野营房行业盈利能力分析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2019-2024年中国野营房行业发展能力分析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2019-2024年野营房行业偿债能力分析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2019-2024年野营房制造企业数量分析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2024-2025年野营房行业上、下游市场分析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野营房行业重点区域市场结构调研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**地区野营房市场发展分析</w:t>
      </w:r>
      <w:r>
        <w:rPr>
          <w:rFonts w:hint="eastAsia"/>
        </w:rPr>
        <w:br/>
      </w:r>
      <w:r>
        <w:rPr>
          <w:rFonts w:hint="eastAsia"/>
        </w:rPr>
        <w:t>　　第三节 **地区野营房市场发展分析</w:t>
      </w:r>
      <w:r>
        <w:rPr>
          <w:rFonts w:hint="eastAsia"/>
        </w:rPr>
        <w:br/>
      </w:r>
      <w:r>
        <w:rPr>
          <w:rFonts w:hint="eastAsia"/>
        </w:rPr>
        <w:t>　　第四节 **地区野营房市场发展分析</w:t>
      </w:r>
      <w:r>
        <w:rPr>
          <w:rFonts w:hint="eastAsia"/>
        </w:rPr>
        <w:br/>
      </w:r>
      <w:r>
        <w:rPr>
          <w:rFonts w:hint="eastAsia"/>
        </w:rPr>
        <w:t>　　第五节 **地区野营房市场发展分析</w:t>
      </w:r>
      <w:r>
        <w:rPr>
          <w:rFonts w:hint="eastAsia"/>
        </w:rPr>
        <w:br/>
      </w:r>
      <w:r>
        <w:rPr>
          <w:rFonts w:hint="eastAsia"/>
        </w:rPr>
        <w:t>　　第六节 **地区野营房市场发展分析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2019-2024年中国野营房进出口分析</w:t>
      </w:r>
      <w:r>
        <w:rPr>
          <w:rFonts w:hint="eastAsia"/>
        </w:rPr>
        <w:br/>
      </w:r>
      <w:r>
        <w:rPr>
          <w:rFonts w:hint="eastAsia"/>
        </w:rPr>
        <w:t>　　第一节 野营房进口情况分析</w:t>
      </w:r>
      <w:r>
        <w:rPr>
          <w:rFonts w:hint="eastAsia"/>
        </w:rPr>
        <w:br/>
      </w:r>
      <w:r>
        <w:rPr>
          <w:rFonts w:hint="eastAsia"/>
        </w:rPr>
        <w:t>　　第二节 野营房出口情况分析</w:t>
      </w:r>
      <w:r>
        <w:rPr>
          <w:rFonts w:hint="eastAsia"/>
        </w:rPr>
        <w:br/>
      </w:r>
      <w:r>
        <w:rPr>
          <w:rFonts w:hint="eastAsia"/>
        </w:rPr>
        <w:t>　　第三节 影响野营房进出口因素分析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2024-2025年野营房行业企业经营策略研究分析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影响野营房行业发展的主要因素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四、2025年我国野营房行业发展面临的挑战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五、2025年我国野营房行业发展面临的机遇</w:t>
      </w:r>
      <w:r>
        <w:rPr>
          <w:rFonts w:hint="eastAsia"/>
        </w:rPr>
        <w:br/>
      </w:r>
      <w:r>
        <w:rPr>
          <w:rFonts w:hint="eastAsia"/>
        </w:rPr>
        <w:t>　　第二节 野营房行业投资风险预警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一、野营房行业市场风险预测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二、野营房行业政策风险预测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三、野营房行业经营风险预测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四、野营房行业技术风险预测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五、野营房行业竞争风险预测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野营房投资建议</w:t>
      </w:r>
      <w:r>
        <w:rPr>
          <w:rFonts w:hint="eastAsia"/>
        </w:rPr>
        <w:br/>
      </w:r>
      <w:r>
        <w:rPr>
          <w:rFonts w:hint="eastAsia"/>
        </w:rPr>
        <w:t>　　第一节 2025年野营房市场前景分析</w:t>
      </w:r>
      <w:r>
        <w:rPr>
          <w:rFonts w:hint="eastAsia"/>
        </w:rPr>
        <w:br/>
      </w:r>
      <w:r>
        <w:rPr>
          <w:rFonts w:hint="eastAsia"/>
        </w:rPr>
        <w:t>　　第二节 2025年野营房发展趋势预测</w:t>
      </w:r>
      <w:r>
        <w:rPr>
          <w:rFonts w:hint="eastAsia"/>
        </w:rPr>
        <w:br/>
      </w:r>
      <w:r>
        <w:rPr>
          <w:rFonts w:hint="eastAsia"/>
        </w:rPr>
        <w:t>　　第三节 野营房行业投资进入壁垒分析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野营房行业历程</w:t>
      </w:r>
      <w:r>
        <w:rPr>
          <w:rFonts w:hint="eastAsia"/>
        </w:rPr>
        <w:br/>
      </w:r>
      <w:r>
        <w:rPr>
          <w:rFonts w:hint="eastAsia"/>
        </w:rPr>
        <w:t>　　图表 野营房行业生命周期</w:t>
      </w:r>
      <w:r>
        <w:rPr>
          <w:rFonts w:hint="eastAsia"/>
        </w:rPr>
        <w:br/>
      </w:r>
      <w:r>
        <w:rPr>
          <w:rFonts w:hint="eastAsia"/>
        </w:rPr>
        <w:t>　　图表 野营房行业产业链分析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2025年中国野营房行业需求领域分布格局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2019-2024年中国野营房出口金额分析</w:t>
      </w:r>
      <w:r>
        <w:rPr>
          <w:rFonts w:hint="eastAsia"/>
        </w:rPr>
        <w:br/>
      </w:r>
      <w:r>
        <w:rPr>
          <w:rFonts w:hint="eastAsia"/>
        </w:rPr>
        <w:t>　　图表 2025年中国野营房进口国家及地区分析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2025年中国野营房出口国家及地区分析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c2c4f64748b1" w:history="1">
        <w:r>
          <w:rPr>
            <w:rStyle w:val="Hyperlink"/>
          </w:rPr>
          <w:t>2025-2031年全球与中国野营房市场研究分析及发展趋势报告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4c2c4f64748b1" w:history="1">
        <w:r>
          <w:rPr>
            <w:rStyle w:val="Hyperlink"/>
          </w:rPr>
          <w:t>https://www.20087.com/2/92/YeYingFangHangYeQuShi.html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热点：野营帐篷、野营房图片、做野营房需要什么资质、野营房接地电阻多少是正常的、东西南北野营房、野营房标准、野营酒店、野营房车模拟器、山野露营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eae591c44e4c" w:history="1">
      <w:r>
        <w:rPr>
          <w:rStyle w:val="Hyperlink"/>
        </w:rPr>
        <w:t>2025-2031年全球与中国野营房市场研究分析及发展趋势报告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eYingFangHangYeQuShi.html" TargetMode="External" Id="R27f4c2c4f64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eYingFangHangYeQuShi.html" TargetMode="External" Id="Ree91eae591c4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2024-07-26T02:15:00Z</dcterms:created>
  <dcterms:modified xsi:type="dcterms:W3CDTF">2024-07-26T03:15:00Z</dcterms:modified>
  <dc:subject>2025-2031年全球与中国野营房市场研究分析及发展趋势报告</dc:subject>
  <dc:title>2025-2031年全球与中国野营房市场研究分析及发展趋势报告</dc:title>
  <cp:keywords>2025-2031年全球与中国野营房市场研究分析及发展趋势报告</cp:keywords>
  <dc:description>2025-2031年全球与中国野营房市场研究分析及发展趋势报告</dc:description>
</cp:coreProperties>
</file>